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A51EB" w14:paraId="2443A0FD" w14:textId="77777777" w:rsidTr="00FA51EB">
        <w:tc>
          <w:tcPr>
            <w:tcW w:w="10423" w:type="dxa"/>
            <w:gridSpan w:val="2"/>
            <w:tcBorders>
              <w:top w:val="nil"/>
              <w:left w:val="nil"/>
              <w:bottom w:val="nil"/>
              <w:right w:val="nil"/>
            </w:tcBorders>
            <w:hideMark/>
          </w:tcPr>
          <w:p w14:paraId="5F6AEE44" w14:textId="6CA41CF9" w:rsidR="00FA51EB" w:rsidRDefault="00147627">
            <w:pPr>
              <w:pStyle w:val="ZA"/>
              <w:framePr w:w="0" w:h="0" w:wrap="auto" w:vAnchor="margin" w:hAnchor="text" w:yAlign="inline"/>
            </w:pPr>
            <w:bookmarkStart w:id="0" w:name="page1"/>
            <w:r>
              <w:rPr>
                <w:sz w:val="64"/>
              </w:rPr>
              <w:t>3GPP TS 38.5</w:t>
            </w:r>
            <w:r w:rsidR="00F5117C">
              <w:rPr>
                <w:sz w:val="64"/>
              </w:rPr>
              <w:t>5</w:t>
            </w:r>
            <w:r>
              <w:rPr>
                <w:sz w:val="64"/>
              </w:rPr>
              <w:t xml:space="preserve">1 </w:t>
            </w:r>
            <w:r>
              <w:t>V0.</w:t>
            </w:r>
            <w:r w:rsidR="004B0A24">
              <w:t>3</w:t>
            </w:r>
            <w:r>
              <w:t>.</w:t>
            </w:r>
            <w:r w:rsidR="003C75D8">
              <w:t>0</w:t>
            </w:r>
            <w:r>
              <w:t xml:space="preserve"> </w:t>
            </w:r>
            <w:r>
              <w:rPr>
                <w:sz w:val="32"/>
              </w:rPr>
              <w:t>(202</w:t>
            </w:r>
            <w:r w:rsidR="007B3EB8">
              <w:rPr>
                <w:sz w:val="32"/>
              </w:rPr>
              <w:t>3</w:t>
            </w:r>
            <w:r>
              <w:rPr>
                <w:sz w:val="32"/>
              </w:rPr>
              <w:t>-</w:t>
            </w:r>
            <w:r w:rsidR="004B0A24">
              <w:rPr>
                <w:sz w:val="32"/>
              </w:rPr>
              <w:t>08</w:t>
            </w:r>
            <w:r>
              <w:rPr>
                <w:sz w:val="32"/>
              </w:rPr>
              <w:t>)</w:t>
            </w:r>
          </w:p>
        </w:tc>
      </w:tr>
      <w:tr w:rsidR="00FA51EB" w14:paraId="488933AB" w14:textId="77777777" w:rsidTr="00FA51EB">
        <w:trPr>
          <w:trHeight w:val="1134"/>
        </w:trPr>
        <w:tc>
          <w:tcPr>
            <w:tcW w:w="10423" w:type="dxa"/>
            <w:gridSpan w:val="2"/>
            <w:tcBorders>
              <w:top w:val="nil"/>
              <w:left w:val="nil"/>
              <w:bottom w:val="nil"/>
              <w:right w:val="nil"/>
            </w:tcBorders>
            <w:hideMark/>
          </w:tcPr>
          <w:p w14:paraId="5183CE2B" w14:textId="77777777" w:rsidR="00FA51EB" w:rsidRDefault="00FA51EB">
            <w:pPr>
              <w:pStyle w:val="ZB"/>
              <w:framePr w:w="0" w:hRule="auto" w:wrap="auto" w:vAnchor="margin" w:hAnchor="text" w:yAlign="inline"/>
            </w:pPr>
            <w:r>
              <w:t>Technical Specification</w:t>
            </w:r>
            <w:r>
              <w:br/>
            </w:r>
            <w:r>
              <w:br/>
            </w:r>
          </w:p>
        </w:tc>
      </w:tr>
      <w:tr w:rsidR="00FA51EB" w14:paraId="02B0CA9B" w14:textId="77777777" w:rsidTr="00FA51EB">
        <w:trPr>
          <w:trHeight w:val="3686"/>
        </w:trPr>
        <w:tc>
          <w:tcPr>
            <w:tcW w:w="10423" w:type="dxa"/>
            <w:gridSpan w:val="2"/>
            <w:tcBorders>
              <w:top w:val="nil"/>
              <w:left w:val="nil"/>
              <w:bottom w:val="nil"/>
              <w:right w:val="nil"/>
            </w:tcBorders>
            <w:hideMark/>
          </w:tcPr>
          <w:p w14:paraId="0B190DA5" w14:textId="77777777" w:rsidR="00147627" w:rsidRDefault="00147627" w:rsidP="00147627">
            <w:pPr>
              <w:pStyle w:val="ZT"/>
              <w:framePr w:wrap="auto" w:hAnchor="text" w:yAlign="inline"/>
            </w:pPr>
            <w:r>
              <w:t>3rd Generation Partnership Project;</w:t>
            </w:r>
          </w:p>
          <w:p w14:paraId="5B2D3C38" w14:textId="77777777" w:rsidR="00147627" w:rsidRDefault="00147627" w:rsidP="00147627">
            <w:pPr>
              <w:pStyle w:val="ZT"/>
              <w:framePr w:wrap="auto" w:hAnchor="text" w:yAlign="inline"/>
            </w:pPr>
            <w:r>
              <w:t xml:space="preserve">Technical Specification Group </w:t>
            </w:r>
            <w:r>
              <w:rPr>
                <w:sz w:val="32"/>
                <w:szCs w:val="32"/>
              </w:rPr>
              <w:t>Radio Access Network</w:t>
            </w:r>
            <w:r>
              <w:t>;</w:t>
            </w:r>
          </w:p>
          <w:p w14:paraId="716C22E8" w14:textId="7AB3DBBA" w:rsidR="00147627" w:rsidRDefault="00F5117C" w:rsidP="00147627">
            <w:pPr>
              <w:pStyle w:val="ZT"/>
              <w:framePr w:wrap="auto" w:hAnchor="text" w:yAlign="inline"/>
            </w:pPr>
            <w:r w:rsidRPr="00F5117C">
              <w:rPr>
                <w:bCs/>
                <w:sz w:val="32"/>
                <w:szCs w:val="32"/>
              </w:rPr>
              <w:t>UE Conformance - Multiple Input Multiple Output (MIMO) Over-the-Air (OTA) requirements for NR UEs</w:t>
            </w:r>
            <w:r w:rsidR="00147627">
              <w:t>;</w:t>
            </w:r>
          </w:p>
          <w:p w14:paraId="5C841411" w14:textId="77777777" w:rsidR="00147627" w:rsidRDefault="00147627" w:rsidP="00147627">
            <w:pPr>
              <w:pStyle w:val="ZT"/>
              <w:framePr w:wrap="auto" w:hAnchor="text" w:yAlign="inline"/>
            </w:pPr>
            <w:r>
              <w:rPr>
                <w:sz w:val="32"/>
                <w:szCs w:val="32"/>
              </w:rPr>
              <w:t>User Equipment (UE) conformance specification</w:t>
            </w:r>
            <w:r>
              <w:t>;</w:t>
            </w:r>
          </w:p>
          <w:p w14:paraId="59ADFC31" w14:textId="5202BEB2" w:rsidR="00FA51EB" w:rsidRDefault="00147627" w:rsidP="00147627">
            <w:pPr>
              <w:pStyle w:val="ZT"/>
              <w:framePr w:wrap="auto" w:hAnchor="text" w:yAlign="inline"/>
              <w:rPr>
                <w:i/>
                <w:sz w:val="28"/>
              </w:rPr>
            </w:pPr>
            <w:r>
              <w:t>(</w:t>
            </w:r>
            <w:r>
              <w:rPr>
                <w:rStyle w:val="ZGSM"/>
              </w:rPr>
              <w:t>Release 17</w:t>
            </w:r>
            <w:r>
              <w:t>)</w:t>
            </w:r>
          </w:p>
        </w:tc>
      </w:tr>
      <w:tr w:rsidR="00FA51EB" w14:paraId="258D15BA" w14:textId="77777777" w:rsidTr="00FA51EB">
        <w:tc>
          <w:tcPr>
            <w:tcW w:w="10423" w:type="dxa"/>
            <w:gridSpan w:val="2"/>
            <w:tcBorders>
              <w:top w:val="nil"/>
              <w:left w:val="nil"/>
              <w:bottom w:val="nil"/>
              <w:right w:val="nil"/>
            </w:tcBorders>
            <w:hideMark/>
          </w:tcPr>
          <w:p w14:paraId="535957E0" w14:textId="77777777" w:rsidR="00FA51EB" w:rsidRDefault="00FA51EB">
            <w:pPr>
              <w:pStyle w:val="ZU"/>
              <w:framePr w:w="0" w:wrap="auto" w:vAnchor="margin" w:hAnchor="text" w:yAlign="inline"/>
              <w:tabs>
                <w:tab w:val="right" w:pos="10206"/>
              </w:tabs>
              <w:jc w:val="left"/>
              <w:rPr>
                <w:color w:val="0000FF"/>
              </w:rPr>
            </w:pPr>
            <w:r>
              <w:rPr>
                <w:color w:val="0000FF"/>
              </w:rPr>
              <w:tab/>
            </w:r>
          </w:p>
        </w:tc>
      </w:tr>
      <w:tr w:rsidR="00FA51EB" w14:paraId="5B442914" w14:textId="77777777" w:rsidTr="00FA51EB">
        <w:trPr>
          <w:trHeight w:hRule="exact" w:val="1531"/>
        </w:trPr>
        <w:tc>
          <w:tcPr>
            <w:tcW w:w="4883" w:type="dxa"/>
            <w:tcBorders>
              <w:top w:val="nil"/>
              <w:left w:val="nil"/>
              <w:bottom w:val="nil"/>
              <w:right w:val="nil"/>
            </w:tcBorders>
            <w:hideMark/>
          </w:tcPr>
          <w:p w14:paraId="308759E3" w14:textId="64680BFB" w:rsidR="00FA51EB" w:rsidRDefault="00FA51EB">
            <w:r>
              <w:rPr>
                <w:i/>
                <w:noProof/>
              </w:rPr>
              <w:drawing>
                <wp:inline distT="0" distB="0" distL="0" distR="0" wp14:anchorId="4EAD23D7" wp14:editId="0D1B1E5A">
                  <wp:extent cx="1219200" cy="83820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hideMark/>
          </w:tcPr>
          <w:p w14:paraId="539020B9" w14:textId="134C160C" w:rsidR="00FA51EB" w:rsidRDefault="00FA51EB">
            <w:pPr>
              <w:jc w:val="right"/>
            </w:pPr>
            <w:r>
              <w:rPr>
                <w:noProof/>
              </w:rPr>
              <w:drawing>
                <wp:inline distT="0" distB="0" distL="0" distR="0" wp14:anchorId="6344BF47" wp14:editId="4415CC51">
                  <wp:extent cx="1625600" cy="95694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FA51EB" w14:paraId="5F6F79D6" w14:textId="77777777" w:rsidTr="00FA51EB">
        <w:trPr>
          <w:trHeight w:val="5783"/>
        </w:trPr>
        <w:tc>
          <w:tcPr>
            <w:tcW w:w="10423" w:type="dxa"/>
            <w:gridSpan w:val="2"/>
            <w:tcBorders>
              <w:top w:val="nil"/>
              <w:left w:val="nil"/>
              <w:bottom w:val="nil"/>
              <w:right w:val="nil"/>
            </w:tcBorders>
          </w:tcPr>
          <w:p w14:paraId="60E8D63B" w14:textId="77777777" w:rsidR="00FA51EB" w:rsidRDefault="00FA51EB">
            <w:pPr>
              <w:pStyle w:val="Guidance"/>
              <w:ind w:left="720"/>
            </w:pPr>
          </w:p>
        </w:tc>
      </w:tr>
      <w:tr w:rsidR="00FA51EB" w14:paraId="2269EFE0" w14:textId="77777777" w:rsidTr="00FA51EB">
        <w:trPr>
          <w:cantSplit/>
          <w:trHeight w:val="964"/>
        </w:trPr>
        <w:tc>
          <w:tcPr>
            <w:tcW w:w="10423" w:type="dxa"/>
            <w:gridSpan w:val="2"/>
            <w:tcBorders>
              <w:top w:val="nil"/>
              <w:left w:val="nil"/>
              <w:bottom w:val="nil"/>
              <w:right w:val="nil"/>
            </w:tcBorders>
          </w:tcPr>
          <w:p w14:paraId="52A1EFDE" w14:textId="77777777" w:rsidR="00FA51EB" w:rsidRDefault="00FA51EB">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97BEB6C" w14:textId="77777777" w:rsidR="00FA51EB" w:rsidRDefault="00FA51EB">
            <w:pPr>
              <w:pStyle w:val="ZV"/>
              <w:framePr w:w="0" w:wrap="auto" w:vAnchor="margin" w:hAnchor="text" w:yAlign="inline"/>
            </w:pPr>
          </w:p>
          <w:p w14:paraId="1203448F" w14:textId="77777777" w:rsidR="00FA51EB" w:rsidRDefault="00FA51EB">
            <w:pPr>
              <w:rPr>
                <w:sz w:val="16"/>
              </w:rPr>
            </w:pPr>
          </w:p>
        </w:tc>
      </w:tr>
      <w:bookmarkEnd w:id="0"/>
    </w:tbl>
    <w:p w14:paraId="55243A9E" w14:textId="77777777" w:rsidR="00FA51EB" w:rsidRDefault="00FA51EB" w:rsidP="00FA51EB">
      <w:pPr>
        <w:overflowPunct/>
        <w:autoSpaceDE/>
        <w:autoSpaceDN/>
        <w:adjustRightInd/>
        <w:spacing w:after="0"/>
        <w:sectPr w:rsidR="00FA51E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51EB" w14:paraId="420D264E" w14:textId="77777777" w:rsidTr="00FA51EB">
        <w:trPr>
          <w:trHeight w:val="5670"/>
        </w:trPr>
        <w:tc>
          <w:tcPr>
            <w:tcW w:w="10423" w:type="dxa"/>
          </w:tcPr>
          <w:p w14:paraId="69E99BDC" w14:textId="77777777" w:rsidR="00FA51EB" w:rsidRDefault="00FA51EB">
            <w:pPr>
              <w:pStyle w:val="Guidance"/>
            </w:pPr>
            <w:bookmarkStart w:id="1" w:name="page2"/>
          </w:p>
        </w:tc>
      </w:tr>
      <w:tr w:rsidR="00FA51EB" w14:paraId="759A51B2" w14:textId="77777777" w:rsidTr="00FA51EB">
        <w:trPr>
          <w:trHeight w:val="4366"/>
        </w:trPr>
        <w:tc>
          <w:tcPr>
            <w:tcW w:w="10423" w:type="dxa"/>
          </w:tcPr>
          <w:p w14:paraId="0D8360F2" w14:textId="77777777" w:rsidR="00FA51EB" w:rsidRDefault="00FA51EB">
            <w:pPr>
              <w:pStyle w:val="FP"/>
              <w:spacing w:after="240"/>
              <w:ind w:left="2835" w:right="2835"/>
              <w:jc w:val="center"/>
              <w:rPr>
                <w:rFonts w:ascii="Arial" w:hAnsi="Arial"/>
                <w:b/>
                <w:i/>
              </w:rPr>
            </w:pPr>
            <w:r>
              <w:rPr>
                <w:rFonts w:ascii="Arial" w:hAnsi="Arial"/>
                <w:b/>
                <w:i/>
              </w:rPr>
              <w:t>3GPP</w:t>
            </w:r>
          </w:p>
          <w:p w14:paraId="042AD8E4" w14:textId="77777777" w:rsidR="00FA51EB" w:rsidRDefault="00FA51EB">
            <w:pPr>
              <w:pStyle w:val="FP"/>
              <w:pBdr>
                <w:bottom w:val="single" w:sz="6" w:space="1" w:color="auto"/>
              </w:pBdr>
              <w:ind w:left="2835" w:right="2835"/>
              <w:jc w:val="center"/>
            </w:pPr>
            <w:r>
              <w:t>Postal address</w:t>
            </w:r>
          </w:p>
          <w:p w14:paraId="7ACF6669" w14:textId="77777777" w:rsidR="00FA51EB" w:rsidRDefault="00FA51EB">
            <w:pPr>
              <w:pStyle w:val="FP"/>
              <w:ind w:left="2835" w:right="2835"/>
              <w:jc w:val="center"/>
              <w:rPr>
                <w:rFonts w:ascii="Arial" w:hAnsi="Arial"/>
                <w:sz w:val="18"/>
              </w:rPr>
            </w:pPr>
          </w:p>
          <w:p w14:paraId="0198C435" w14:textId="77777777" w:rsidR="00FA51EB" w:rsidRDefault="00FA51EB">
            <w:pPr>
              <w:pStyle w:val="FP"/>
              <w:pBdr>
                <w:bottom w:val="single" w:sz="6" w:space="1" w:color="auto"/>
              </w:pBdr>
              <w:spacing w:before="240"/>
              <w:ind w:left="2835" w:right="2835"/>
              <w:jc w:val="center"/>
            </w:pPr>
            <w:r>
              <w:t>3GPP support office address</w:t>
            </w:r>
          </w:p>
          <w:p w14:paraId="5CABD4AF" w14:textId="77777777" w:rsidR="00FA51EB" w:rsidRDefault="00FA51EB">
            <w:pPr>
              <w:pStyle w:val="FP"/>
              <w:ind w:left="2835" w:right="2835"/>
              <w:jc w:val="center"/>
              <w:rPr>
                <w:rFonts w:ascii="Arial" w:hAnsi="Arial"/>
                <w:sz w:val="18"/>
              </w:rPr>
            </w:pPr>
            <w:r>
              <w:rPr>
                <w:rFonts w:ascii="Arial" w:hAnsi="Arial"/>
                <w:sz w:val="18"/>
              </w:rPr>
              <w:t>650 Route des Lucioles - Sophia Antipolis</w:t>
            </w:r>
          </w:p>
          <w:p w14:paraId="470B1697" w14:textId="77777777" w:rsidR="00FA51EB" w:rsidRDefault="00FA51EB">
            <w:pPr>
              <w:pStyle w:val="FP"/>
              <w:ind w:left="2835" w:right="2835"/>
              <w:jc w:val="center"/>
              <w:rPr>
                <w:rFonts w:ascii="Arial" w:hAnsi="Arial"/>
                <w:sz w:val="18"/>
              </w:rPr>
            </w:pPr>
            <w:r>
              <w:rPr>
                <w:rFonts w:ascii="Arial" w:hAnsi="Arial"/>
                <w:sz w:val="18"/>
              </w:rPr>
              <w:t>Valbonne - FRANCE</w:t>
            </w:r>
          </w:p>
          <w:p w14:paraId="0F6E7C12" w14:textId="77777777" w:rsidR="00FA51EB" w:rsidRDefault="00FA51EB">
            <w:pPr>
              <w:pStyle w:val="FP"/>
              <w:spacing w:after="20"/>
              <w:ind w:left="2835" w:right="2835"/>
              <w:jc w:val="center"/>
              <w:rPr>
                <w:rFonts w:ascii="Arial" w:hAnsi="Arial"/>
                <w:sz w:val="18"/>
              </w:rPr>
            </w:pPr>
            <w:r>
              <w:rPr>
                <w:rFonts w:ascii="Arial" w:hAnsi="Arial"/>
                <w:sz w:val="18"/>
              </w:rPr>
              <w:t>Tel.: +33 4 92 94 42 00 Fax: +33 4 93 65 47 16</w:t>
            </w:r>
          </w:p>
          <w:p w14:paraId="1C9A7085" w14:textId="77777777" w:rsidR="00FA51EB" w:rsidRDefault="00FA51EB">
            <w:pPr>
              <w:pStyle w:val="FP"/>
              <w:pBdr>
                <w:bottom w:val="single" w:sz="6" w:space="1" w:color="auto"/>
              </w:pBdr>
              <w:spacing w:before="240"/>
              <w:ind w:left="2835" w:right="2835"/>
              <w:jc w:val="center"/>
            </w:pPr>
            <w:r>
              <w:t>Internet</w:t>
            </w:r>
          </w:p>
          <w:p w14:paraId="6BDB57B6" w14:textId="77777777" w:rsidR="00FA51EB" w:rsidRDefault="00FA51EB">
            <w:pPr>
              <w:pStyle w:val="FP"/>
              <w:ind w:left="2835" w:right="2835"/>
              <w:jc w:val="center"/>
              <w:rPr>
                <w:rFonts w:ascii="Arial" w:hAnsi="Arial"/>
                <w:sz w:val="18"/>
              </w:rPr>
            </w:pPr>
            <w:r>
              <w:rPr>
                <w:rFonts w:ascii="Arial" w:hAnsi="Arial"/>
                <w:sz w:val="18"/>
              </w:rPr>
              <w:t>http://www.3gpp.org</w:t>
            </w:r>
          </w:p>
          <w:p w14:paraId="58C0C033" w14:textId="77777777" w:rsidR="00FA51EB" w:rsidRDefault="00FA51EB"/>
        </w:tc>
      </w:tr>
      <w:tr w:rsidR="00FA51EB" w14:paraId="246FCEAF" w14:textId="77777777" w:rsidTr="00FA51EB">
        <w:tc>
          <w:tcPr>
            <w:tcW w:w="10423" w:type="dxa"/>
          </w:tcPr>
          <w:p w14:paraId="3C3D0C74" w14:textId="77777777" w:rsidR="00FA51EB" w:rsidRDefault="00FA51EB">
            <w:pPr>
              <w:pStyle w:val="FP"/>
              <w:pBdr>
                <w:bottom w:val="single" w:sz="6" w:space="1" w:color="auto"/>
              </w:pBdr>
              <w:spacing w:after="240"/>
              <w:jc w:val="center"/>
              <w:rPr>
                <w:rFonts w:ascii="Arial" w:hAnsi="Arial"/>
                <w:b/>
                <w:i/>
                <w:noProof/>
              </w:rPr>
            </w:pPr>
            <w:r>
              <w:rPr>
                <w:rFonts w:ascii="Arial" w:hAnsi="Arial"/>
                <w:b/>
                <w:i/>
                <w:noProof/>
              </w:rPr>
              <w:t>Copyright Notification</w:t>
            </w:r>
          </w:p>
          <w:p w14:paraId="0D13A279" w14:textId="77777777" w:rsidR="00FA51EB" w:rsidRDefault="00FA51EB">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54CB7C0" w14:textId="77777777" w:rsidR="00FA51EB" w:rsidRDefault="00FA51EB">
            <w:pPr>
              <w:pStyle w:val="FP"/>
              <w:jc w:val="center"/>
              <w:rPr>
                <w:noProof/>
              </w:rPr>
            </w:pPr>
          </w:p>
          <w:p w14:paraId="2B3218A4" w14:textId="0CFEA5C5" w:rsidR="00FA51EB" w:rsidRDefault="00FA51EB">
            <w:pPr>
              <w:pStyle w:val="FP"/>
              <w:jc w:val="center"/>
              <w:rPr>
                <w:noProof/>
                <w:sz w:val="18"/>
              </w:rPr>
            </w:pPr>
            <w:r>
              <w:rPr>
                <w:noProof/>
                <w:sz w:val="18"/>
              </w:rPr>
              <w:t>© 202</w:t>
            </w:r>
            <w:r w:rsidR="00120AC2">
              <w:rPr>
                <w:noProof/>
                <w:sz w:val="18"/>
              </w:rPr>
              <w:t>3</w:t>
            </w:r>
            <w:r>
              <w:rPr>
                <w:noProof/>
                <w:sz w:val="18"/>
              </w:rPr>
              <w:t>, 3GPP Organizational Partners (ARIB, ATIS, CCSA, ETSI, TSDSI, TTA, TTC).</w:t>
            </w:r>
            <w:bookmarkStart w:id="2" w:name="copyrightaddon"/>
            <w:bookmarkEnd w:id="2"/>
          </w:p>
          <w:p w14:paraId="3BE827E4" w14:textId="77777777" w:rsidR="00FA51EB" w:rsidRDefault="00FA51EB">
            <w:pPr>
              <w:pStyle w:val="FP"/>
              <w:jc w:val="center"/>
              <w:rPr>
                <w:noProof/>
                <w:sz w:val="18"/>
              </w:rPr>
            </w:pPr>
            <w:r>
              <w:rPr>
                <w:noProof/>
                <w:sz w:val="18"/>
              </w:rPr>
              <w:t>All rights reserved.</w:t>
            </w:r>
          </w:p>
          <w:p w14:paraId="544F2746" w14:textId="77777777" w:rsidR="00FA51EB" w:rsidRDefault="00FA51EB">
            <w:pPr>
              <w:pStyle w:val="FP"/>
              <w:rPr>
                <w:noProof/>
                <w:sz w:val="18"/>
              </w:rPr>
            </w:pPr>
          </w:p>
          <w:p w14:paraId="7BA29346" w14:textId="77777777" w:rsidR="00FA51EB" w:rsidRDefault="00FA51EB">
            <w:pPr>
              <w:pStyle w:val="FP"/>
              <w:rPr>
                <w:noProof/>
                <w:sz w:val="18"/>
              </w:rPr>
            </w:pPr>
            <w:r>
              <w:rPr>
                <w:noProof/>
                <w:sz w:val="18"/>
              </w:rPr>
              <w:t>UMTS™ is a Trade Mark of ETSI registered for the benefit of its members</w:t>
            </w:r>
          </w:p>
          <w:p w14:paraId="26F8E562" w14:textId="77777777" w:rsidR="00FA51EB" w:rsidRDefault="00FA51EB">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584AB4E" w14:textId="77777777" w:rsidR="00FA51EB" w:rsidRDefault="00FA51EB">
            <w:pPr>
              <w:pStyle w:val="FP"/>
              <w:rPr>
                <w:noProof/>
                <w:sz w:val="18"/>
              </w:rPr>
            </w:pPr>
            <w:r>
              <w:rPr>
                <w:noProof/>
                <w:sz w:val="18"/>
              </w:rPr>
              <w:t>GSM® and the GSM logo are registered and owned by the GSM Association</w:t>
            </w:r>
          </w:p>
          <w:p w14:paraId="3DACACD9" w14:textId="77777777" w:rsidR="00FA51EB" w:rsidRDefault="00FA51EB"/>
        </w:tc>
      </w:tr>
      <w:bookmarkEnd w:id="1"/>
    </w:tbl>
    <w:p w14:paraId="7058DED9" w14:textId="4D18683D" w:rsidR="00FA51EB" w:rsidRDefault="00FA51EB" w:rsidP="00FA51EB">
      <w:pPr>
        <w:pStyle w:val="TT"/>
      </w:pPr>
      <w:r>
        <w:lastRenderedPageBreak/>
        <w:br w:type="page"/>
      </w:r>
      <w:r>
        <w:lastRenderedPageBreak/>
        <w:t>Contents</w:t>
      </w:r>
    </w:p>
    <w:p w14:paraId="61A2B485" w14:textId="67437D69" w:rsidR="00EA6258" w:rsidRDefault="00147627">
      <w:pPr>
        <w:pStyle w:val="TOC1"/>
        <w:rPr>
          <w:rFonts w:asciiTheme="minorHAnsi" w:eastAsiaTheme="minorEastAsia" w:hAnsiTheme="minorHAnsi" w:cstheme="minorBidi"/>
          <w:szCs w:val="22"/>
        </w:rPr>
      </w:pPr>
      <w:r>
        <w:rPr>
          <w:lang w:val="en-US"/>
        </w:rPr>
        <w:fldChar w:fldCharType="begin" w:fldLock="1"/>
      </w:r>
      <w:r>
        <w:instrText xml:space="preserve"> TOC \o "1-9" </w:instrText>
      </w:r>
      <w:r>
        <w:rPr>
          <w:lang w:val="en-US"/>
        </w:rPr>
        <w:fldChar w:fldCharType="separate"/>
      </w:r>
      <w:r w:rsidR="00EA6258">
        <w:t>Foreword</w:t>
      </w:r>
      <w:r w:rsidR="00EA6258">
        <w:tab/>
      </w:r>
      <w:r w:rsidR="00EA6258">
        <w:fldChar w:fldCharType="begin" w:fldLock="1"/>
      </w:r>
      <w:r w:rsidR="00EA6258">
        <w:instrText xml:space="preserve"> PAGEREF _Toc130286879 \h </w:instrText>
      </w:r>
      <w:r w:rsidR="00EA6258">
        <w:fldChar w:fldCharType="separate"/>
      </w:r>
      <w:r w:rsidR="00EA6258">
        <w:t>5</w:t>
      </w:r>
      <w:r w:rsidR="00EA6258">
        <w:fldChar w:fldCharType="end"/>
      </w:r>
    </w:p>
    <w:p w14:paraId="39F43F30" w14:textId="70E9822E" w:rsidR="00EA6258" w:rsidRDefault="00EA625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_Toc130286880 \h </w:instrText>
      </w:r>
      <w:r>
        <w:fldChar w:fldCharType="separate"/>
      </w:r>
      <w:r>
        <w:t>7</w:t>
      </w:r>
      <w:r>
        <w:fldChar w:fldCharType="end"/>
      </w:r>
    </w:p>
    <w:p w14:paraId="6A28EB5A" w14:textId="1CA1AABD" w:rsidR="00EA6258" w:rsidRDefault="00EA6258">
      <w:pPr>
        <w:pStyle w:val="TOC1"/>
        <w:rPr>
          <w:rFonts w:asciiTheme="minorHAnsi" w:eastAsiaTheme="minorEastAsia" w:hAnsiTheme="minorHAnsi" w:cstheme="minorBidi"/>
          <w:szCs w:val="22"/>
        </w:rPr>
      </w:pPr>
      <w:r w:rsidRPr="00580282">
        <w:rPr>
          <w:rFonts w:eastAsia="MS Mincho"/>
        </w:rPr>
        <w:t>2</w:t>
      </w:r>
      <w:r>
        <w:rPr>
          <w:rFonts w:asciiTheme="minorHAnsi" w:eastAsiaTheme="minorEastAsia" w:hAnsiTheme="minorHAnsi" w:cstheme="minorBidi"/>
          <w:szCs w:val="22"/>
        </w:rPr>
        <w:tab/>
      </w:r>
      <w:r w:rsidRPr="00580282">
        <w:rPr>
          <w:rFonts w:eastAsia="MS Mincho"/>
        </w:rPr>
        <w:t>References</w:t>
      </w:r>
      <w:r>
        <w:tab/>
      </w:r>
      <w:r>
        <w:fldChar w:fldCharType="begin" w:fldLock="1"/>
      </w:r>
      <w:r>
        <w:instrText xml:space="preserve"> PAGEREF _Toc130286881 \h </w:instrText>
      </w:r>
      <w:r>
        <w:fldChar w:fldCharType="separate"/>
      </w:r>
      <w:r>
        <w:t>7</w:t>
      </w:r>
      <w:r>
        <w:fldChar w:fldCharType="end"/>
      </w:r>
    </w:p>
    <w:p w14:paraId="3ED9D082" w14:textId="4E923CCE" w:rsidR="00EA6258" w:rsidRDefault="00EA6258">
      <w:pPr>
        <w:pStyle w:val="TOC1"/>
        <w:rPr>
          <w:rFonts w:asciiTheme="minorHAnsi" w:eastAsiaTheme="minorEastAsia" w:hAnsiTheme="minorHAnsi" w:cstheme="minorBidi"/>
          <w:szCs w:val="22"/>
        </w:rPr>
      </w:pPr>
      <w:r w:rsidRPr="00580282">
        <w:rPr>
          <w:rFonts w:eastAsia="MS Mincho"/>
        </w:rPr>
        <w:t>3</w:t>
      </w:r>
      <w:r>
        <w:rPr>
          <w:rFonts w:asciiTheme="minorHAnsi" w:eastAsiaTheme="minorEastAsia" w:hAnsiTheme="minorHAnsi" w:cstheme="minorBidi"/>
          <w:szCs w:val="22"/>
        </w:rPr>
        <w:tab/>
      </w:r>
      <w:r w:rsidRPr="00580282">
        <w:rPr>
          <w:rFonts w:eastAsia="MS Mincho"/>
        </w:rPr>
        <w:t>Definitions of terms, symbols, and abbreviations</w:t>
      </w:r>
      <w:r>
        <w:tab/>
      </w:r>
      <w:r>
        <w:fldChar w:fldCharType="begin" w:fldLock="1"/>
      </w:r>
      <w:r>
        <w:instrText xml:space="preserve"> PAGEREF _Toc130286882 \h </w:instrText>
      </w:r>
      <w:r>
        <w:fldChar w:fldCharType="separate"/>
      </w:r>
      <w:r>
        <w:t>7</w:t>
      </w:r>
      <w:r>
        <w:fldChar w:fldCharType="end"/>
      </w:r>
    </w:p>
    <w:p w14:paraId="4520EBE2" w14:textId="6FDBD11C" w:rsidR="00EA6258" w:rsidRDefault="00EA6258">
      <w:pPr>
        <w:pStyle w:val="TOC2"/>
        <w:rPr>
          <w:rFonts w:asciiTheme="minorHAnsi" w:eastAsiaTheme="minorEastAsia" w:hAnsiTheme="minorHAnsi" w:cstheme="minorBidi"/>
          <w:sz w:val="22"/>
          <w:szCs w:val="22"/>
        </w:rPr>
      </w:pPr>
      <w:r w:rsidRPr="00580282">
        <w:rPr>
          <w:rFonts w:cs="Arial"/>
        </w:rPr>
        <w:t>3.1</w:t>
      </w:r>
      <w:r>
        <w:rPr>
          <w:rFonts w:asciiTheme="minorHAnsi" w:eastAsiaTheme="minorEastAsia" w:hAnsiTheme="minorHAnsi" w:cstheme="minorBidi"/>
          <w:sz w:val="22"/>
          <w:szCs w:val="22"/>
        </w:rPr>
        <w:tab/>
      </w:r>
      <w:r w:rsidRPr="00580282">
        <w:rPr>
          <w:rFonts w:cs="Arial"/>
        </w:rPr>
        <w:t>Terms</w:t>
      </w:r>
      <w:r>
        <w:tab/>
      </w:r>
      <w:r>
        <w:fldChar w:fldCharType="begin" w:fldLock="1"/>
      </w:r>
      <w:r>
        <w:instrText xml:space="preserve"> PAGEREF _Toc130286883 \h </w:instrText>
      </w:r>
      <w:r>
        <w:fldChar w:fldCharType="separate"/>
      </w:r>
      <w:r>
        <w:t>7</w:t>
      </w:r>
      <w:r>
        <w:fldChar w:fldCharType="end"/>
      </w:r>
    </w:p>
    <w:p w14:paraId="1B062315" w14:textId="1CDF8EFB" w:rsidR="00EA6258" w:rsidRDefault="00EA6258">
      <w:pPr>
        <w:pStyle w:val="TOC2"/>
        <w:rPr>
          <w:rFonts w:asciiTheme="minorHAnsi" w:eastAsiaTheme="minorEastAsia" w:hAnsiTheme="minorHAnsi" w:cstheme="minorBidi"/>
          <w:sz w:val="22"/>
          <w:szCs w:val="22"/>
        </w:rPr>
      </w:pPr>
      <w:r w:rsidRPr="00580282">
        <w:rPr>
          <w:rFonts w:cs="Arial"/>
        </w:rPr>
        <w:t>3.2</w:t>
      </w:r>
      <w:r>
        <w:rPr>
          <w:rFonts w:asciiTheme="minorHAnsi" w:eastAsiaTheme="minorEastAsia" w:hAnsiTheme="minorHAnsi" w:cstheme="minorBidi"/>
          <w:sz w:val="22"/>
          <w:szCs w:val="22"/>
        </w:rPr>
        <w:tab/>
      </w:r>
      <w:r w:rsidRPr="00580282">
        <w:rPr>
          <w:rFonts w:cs="Arial"/>
        </w:rPr>
        <w:t>Symbols</w:t>
      </w:r>
      <w:r>
        <w:tab/>
      </w:r>
      <w:r>
        <w:fldChar w:fldCharType="begin" w:fldLock="1"/>
      </w:r>
      <w:r>
        <w:instrText xml:space="preserve"> PAGEREF _Toc130286884 \h </w:instrText>
      </w:r>
      <w:r>
        <w:fldChar w:fldCharType="separate"/>
      </w:r>
      <w:r>
        <w:t>8</w:t>
      </w:r>
      <w:r>
        <w:fldChar w:fldCharType="end"/>
      </w:r>
    </w:p>
    <w:p w14:paraId="557C9845" w14:textId="61078F78" w:rsidR="00EA6258" w:rsidRDefault="00EA6258">
      <w:pPr>
        <w:pStyle w:val="TOC2"/>
        <w:rPr>
          <w:rFonts w:asciiTheme="minorHAnsi" w:eastAsiaTheme="minorEastAsia" w:hAnsiTheme="minorHAnsi" w:cstheme="minorBidi"/>
          <w:sz w:val="22"/>
          <w:szCs w:val="22"/>
        </w:rPr>
      </w:pPr>
      <w:r w:rsidRPr="00580282">
        <w:rPr>
          <w:rFonts w:cs="Arial"/>
        </w:rPr>
        <w:t>3.3</w:t>
      </w:r>
      <w:r>
        <w:rPr>
          <w:rFonts w:asciiTheme="minorHAnsi" w:eastAsiaTheme="minorEastAsia" w:hAnsiTheme="minorHAnsi" w:cstheme="minorBidi"/>
          <w:sz w:val="22"/>
          <w:szCs w:val="22"/>
        </w:rPr>
        <w:tab/>
      </w:r>
      <w:r w:rsidRPr="00580282">
        <w:rPr>
          <w:rFonts w:cs="Arial"/>
        </w:rPr>
        <w:t>Abbreviations</w:t>
      </w:r>
      <w:r>
        <w:tab/>
      </w:r>
      <w:r>
        <w:fldChar w:fldCharType="begin" w:fldLock="1"/>
      </w:r>
      <w:r>
        <w:instrText xml:space="preserve"> PAGEREF _Toc130286885 \h </w:instrText>
      </w:r>
      <w:r>
        <w:fldChar w:fldCharType="separate"/>
      </w:r>
      <w:r>
        <w:t>8</w:t>
      </w:r>
      <w:r>
        <w:fldChar w:fldCharType="end"/>
      </w:r>
    </w:p>
    <w:p w14:paraId="27EA7F63" w14:textId="493E389A" w:rsidR="00EA6258" w:rsidRDefault="00EA6258">
      <w:pPr>
        <w:pStyle w:val="TOC1"/>
        <w:rPr>
          <w:rFonts w:asciiTheme="minorHAnsi" w:eastAsiaTheme="minorEastAsia" w:hAnsiTheme="minorHAnsi" w:cstheme="minorBidi"/>
          <w:szCs w:val="22"/>
        </w:rPr>
      </w:pPr>
      <w:r w:rsidRPr="00580282">
        <w:rPr>
          <w:rFonts w:eastAsia="MS Mincho"/>
        </w:rPr>
        <w:t>4</w:t>
      </w:r>
      <w:r>
        <w:rPr>
          <w:rFonts w:asciiTheme="minorHAnsi" w:eastAsiaTheme="minorEastAsia" w:hAnsiTheme="minorHAnsi" w:cstheme="minorBidi"/>
          <w:szCs w:val="22"/>
        </w:rPr>
        <w:tab/>
      </w:r>
      <w:r w:rsidRPr="00580282">
        <w:rPr>
          <w:rFonts w:eastAsia="MS Mincho"/>
        </w:rPr>
        <w:t>General</w:t>
      </w:r>
      <w:r>
        <w:tab/>
      </w:r>
      <w:r>
        <w:fldChar w:fldCharType="begin" w:fldLock="1"/>
      </w:r>
      <w:r>
        <w:instrText xml:space="preserve"> PAGEREF _Toc130286886 \h </w:instrText>
      </w:r>
      <w:r>
        <w:fldChar w:fldCharType="separate"/>
      </w:r>
      <w:r>
        <w:t>8</w:t>
      </w:r>
      <w:r>
        <w:fldChar w:fldCharType="end"/>
      </w:r>
    </w:p>
    <w:p w14:paraId="6A25B727" w14:textId="68572F56" w:rsidR="00EA6258" w:rsidRDefault="00EA6258">
      <w:pPr>
        <w:pStyle w:val="TOC2"/>
        <w:rPr>
          <w:rFonts w:asciiTheme="minorHAnsi" w:eastAsiaTheme="minorEastAsia" w:hAnsiTheme="minorHAnsi" w:cstheme="minorBidi"/>
          <w:sz w:val="22"/>
          <w:szCs w:val="22"/>
        </w:rPr>
      </w:pPr>
      <w:r w:rsidRPr="00580282">
        <w:rPr>
          <w:rFonts w:cs="Arial"/>
        </w:rPr>
        <w:t>4.1</w:t>
      </w:r>
      <w:r>
        <w:rPr>
          <w:rFonts w:asciiTheme="minorHAnsi" w:eastAsiaTheme="minorEastAsia" w:hAnsiTheme="minorHAnsi" w:cstheme="minorBidi"/>
          <w:sz w:val="22"/>
          <w:szCs w:val="22"/>
        </w:rPr>
        <w:tab/>
      </w:r>
      <w:r w:rsidRPr="00580282">
        <w:rPr>
          <w:rFonts w:cs="Arial"/>
        </w:rPr>
        <w:t>Relationship between minimum requirements and test requirements</w:t>
      </w:r>
      <w:r>
        <w:tab/>
      </w:r>
      <w:r>
        <w:fldChar w:fldCharType="begin" w:fldLock="1"/>
      </w:r>
      <w:r>
        <w:instrText xml:space="preserve"> PAGEREF _Toc130286887 \h </w:instrText>
      </w:r>
      <w:r>
        <w:fldChar w:fldCharType="separate"/>
      </w:r>
      <w:r>
        <w:t>9</w:t>
      </w:r>
      <w:r>
        <w:fldChar w:fldCharType="end"/>
      </w:r>
    </w:p>
    <w:p w14:paraId="43F04A3B" w14:textId="17F578DE" w:rsidR="00EA6258" w:rsidRDefault="00EA6258">
      <w:pPr>
        <w:pStyle w:val="TOC2"/>
        <w:rPr>
          <w:rFonts w:asciiTheme="minorHAnsi" w:eastAsiaTheme="minorEastAsia" w:hAnsiTheme="minorHAnsi" w:cstheme="minorBidi"/>
          <w:sz w:val="22"/>
          <w:szCs w:val="22"/>
        </w:rPr>
      </w:pPr>
      <w:r w:rsidRPr="00580282">
        <w:rPr>
          <w:rFonts w:cs="Arial"/>
        </w:rPr>
        <w:t>4.2</w:t>
      </w:r>
      <w:r>
        <w:rPr>
          <w:rFonts w:asciiTheme="minorHAnsi" w:eastAsiaTheme="minorEastAsia" w:hAnsiTheme="minorHAnsi" w:cstheme="minorBidi"/>
          <w:sz w:val="22"/>
          <w:szCs w:val="22"/>
        </w:rPr>
        <w:tab/>
      </w:r>
      <w:r w:rsidRPr="00580282">
        <w:rPr>
          <w:rFonts w:cs="Arial"/>
        </w:rPr>
        <w:t>Applicability of minimum requirements</w:t>
      </w:r>
      <w:r>
        <w:tab/>
      </w:r>
      <w:r>
        <w:fldChar w:fldCharType="begin" w:fldLock="1"/>
      </w:r>
      <w:r>
        <w:instrText xml:space="preserve"> PAGEREF _Toc130286888 \h </w:instrText>
      </w:r>
      <w:r>
        <w:fldChar w:fldCharType="separate"/>
      </w:r>
      <w:r>
        <w:t>9</w:t>
      </w:r>
      <w:r>
        <w:fldChar w:fldCharType="end"/>
      </w:r>
    </w:p>
    <w:p w14:paraId="745C84F5" w14:textId="48D21CE7" w:rsidR="00EA6258" w:rsidRDefault="00EA6258">
      <w:pPr>
        <w:pStyle w:val="TOC1"/>
        <w:rPr>
          <w:rFonts w:asciiTheme="minorHAnsi" w:eastAsiaTheme="minorEastAsia" w:hAnsiTheme="minorHAnsi" w:cstheme="minorBidi"/>
          <w:szCs w:val="22"/>
        </w:rPr>
      </w:pPr>
      <w:r w:rsidRPr="00580282">
        <w:rPr>
          <w:rFonts w:eastAsia="MS Mincho"/>
        </w:rPr>
        <w:t>5</w:t>
      </w:r>
      <w:r>
        <w:rPr>
          <w:rFonts w:asciiTheme="minorHAnsi" w:eastAsiaTheme="minorEastAsia" w:hAnsiTheme="minorHAnsi" w:cstheme="minorBidi"/>
          <w:szCs w:val="22"/>
        </w:rPr>
        <w:tab/>
      </w:r>
      <w:r w:rsidRPr="00580282">
        <w:rPr>
          <w:rFonts w:eastAsia="MS Mincho"/>
        </w:rPr>
        <w:t>Frequency Bands</w:t>
      </w:r>
      <w:r>
        <w:tab/>
      </w:r>
      <w:r>
        <w:fldChar w:fldCharType="begin" w:fldLock="1"/>
      </w:r>
      <w:r>
        <w:instrText xml:space="preserve"> PAGEREF _Toc130286889 \h </w:instrText>
      </w:r>
      <w:r>
        <w:fldChar w:fldCharType="separate"/>
      </w:r>
      <w:r>
        <w:t>9</w:t>
      </w:r>
      <w:r>
        <w:fldChar w:fldCharType="end"/>
      </w:r>
    </w:p>
    <w:p w14:paraId="1C65AECE" w14:textId="7794C798" w:rsidR="00EA6258" w:rsidRDefault="00EA6258">
      <w:pPr>
        <w:pStyle w:val="TOC2"/>
        <w:rPr>
          <w:rFonts w:asciiTheme="minorHAnsi" w:eastAsiaTheme="minorEastAsia" w:hAnsiTheme="minorHAnsi" w:cstheme="minorBidi"/>
          <w:sz w:val="22"/>
          <w:szCs w:val="22"/>
        </w:rPr>
      </w:pPr>
      <w:r w:rsidRPr="00580282">
        <w:rPr>
          <w:rFonts w:cs="Arial"/>
        </w:rPr>
        <w:t>5.1</w:t>
      </w:r>
      <w:r>
        <w:rPr>
          <w:rFonts w:asciiTheme="minorHAnsi" w:eastAsiaTheme="minorEastAsia" w:hAnsiTheme="minorHAnsi" w:cstheme="minorBidi"/>
          <w:sz w:val="22"/>
          <w:szCs w:val="22"/>
        </w:rPr>
        <w:tab/>
      </w:r>
      <w:r w:rsidRPr="00580282">
        <w:rPr>
          <w:rFonts w:cs="Arial"/>
        </w:rPr>
        <w:t>General</w:t>
      </w:r>
      <w:r>
        <w:tab/>
      </w:r>
      <w:r>
        <w:fldChar w:fldCharType="begin" w:fldLock="1"/>
      </w:r>
      <w:r>
        <w:instrText xml:space="preserve"> PAGEREF _Toc130286890 \h </w:instrText>
      </w:r>
      <w:r>
        <w:fldChar w:fldCharType="separate"/>
      </w:r>
      <w:r>
        <w:t>9</w:t>
      </w:r>
      <w:r>
        <w:fldChar w:fldCharType="end"/>
      </w:r>
    </w:p>
    <w:p w14:paraId="03EFDBCC" w14:textId="190C4D65" w:rsidR="00EA6258" w:rsidRDefault="00EA6258">
      <w:pPr>
        <w:pStyle w:val="TOC2"/>
        <w:rPr>
          <w:rFonts w:asciiTheme="minorHAnsi" w:eastAsiaTheme="minorEastAsia" w:hAnsiTheme="minorHAnsi" w:cstheme="minorBidi"/>
          <w:sz w:val="22"/>
          <w:szCs w:val="22"/>
        </w:rPr>
      </w:pPr>
      <w:r w:rsidRPr="00580282">
        <w:rPr>
          <w:rFonts w:cs="Arial"/>
        </w:rPr>
        <w:t>5.2</w:t>
      </w:r>
      <w:r>
        <w:rPr>
          <w:rFonts w:asciiTheme="minorHAnsi" w:eastAsiaTheme="minorEastAsia" w:hAnsiTheme="minorHAnsi" w:cstheme="minorBidi"/>
          <w:sz w:val="22"/>
          <w:szCs w:val="22"/>
        </w:rPr>
        <w:tab/>
      </w:r>
      <w:r w:rsidRPr="00580282">
        <w:rPr>
          <w:rFonts w:cs="Arial"/>
        </w:rPr>
        <w:t>Operating bands</w:t>
      </w:r>
      <w:r>
        <w:tab/>
      </w:r>
      <w:r>
        <w:fldChar w:fldCharType="begin" w:fldLock="1"/>
      </w:r>
      <w:r>
        <w:instrText xml:space="preserve"> PAGEREF _Toc130286891 \h </w:instrText>
      </w:r>
      <w:r>
        <w:fldChar w:fldCharType="separate"/>
      </w:r>
      <w:r>
        <w:t>9</w:t>
      </w:r>
      <w:r>
        <w:fldChar w:fldCharType="end"/>
      </w:r>
    </w:p>
    <w:p w14:paraId="23CFD51D" w14:textId="7233C156" w:rsidR="00EA6258" w:rsidRDefault="00EA6258">
      <w:pPr>
        <w:pStyle w:val="TOC1"/>
        <w:rPr>
          <w:rFonts w:asciiTheme="minorHAnsi" w:eastAsiaTheme="minorEastAsia" w:hAnsiTheme="minorHAnsi" w:cstheme="minorBidi"/>
          <w:szCs w:val="22"/>
        </w:rPr>
      </w:pPr>
      <w:r w:rsidRPr="00580282">
        <w:rPr>
          <w:rFonts w:eastAsia="MS Mincho"/>
        </w:rPr>
        <w:t>6</w:t>
      </w:r>
      <w:r>
        <w:rPr>
          <w:rFonts w:asciiTheme="minorHAnsi" w:eastAsiaTheme="minorEastAsia" w:hAnsiTheme="minorHAnsi" w:cstheme="minorBidi"/>
          <w:szCs w:val="22"/>
        </w:rPr>
        <w:tab/>
      </w:r>
      <w:r w:rsidRPr="00580282">
        <w:rPr>
          <w:rFonts w:eastAsia="MS Mincho"/>
        </w:rPr>
        <w:t>FR1 MIMO OTA Performance</w:t>
      </w:r>
      <w:r>
        <w:tab/>
      </w:r>
      <w:r>
        <w:fldChar w:fldCharType="begin" w:fldLock="1"/>
      </w:r>
      <w:r>
        <w:instrText xml:space="preserve"> PAGEREF _Toc130286892 \h </w:instrText>
      </w:r>
      <w:r>
        <w:fldChar w:fldCharType="separate"/>
      </w:r>
      <w:r>
        <w:t>9</w:t>
      </w:r>
      <w:r>
        <w:fldChar w:fldCharType="end"/>
      </w:r>
    </w:p>
    <w:p w14:paraId="772F6F41" w14:textId="5395D2C3" w:rsidR="00EA6258" w:rsidRDefault="00EA6258">
      <w:pPr>
        <w:pStyle w:val="TOC2"/>
        <w:rPr>
          <w:rFonts w:asciiTheme="minorHAnsi" w:eastAsiaTheme="minorEastAsia" w:hAnsiTheme="minorHAnsi" w:cstheme="minorBidi"/>
          <w:sz w:val="22"/>
          <w:szCs w:val="22"/>
        </w:rPr>
      </w:pPr>
      <w:r w:rsidRPr="00580282">
        <w:rPr>
          <w:rFonts w:cs="Arial"/>
        </w:rPr>
        <w:t>6.1</w:t>
      </w:r>
      <w:r>
        <w:rPr>
          <w:rFonts w:asciiTheme="minorHAnsi" w:eastAsiaTheme="minorEastAsia" w:hAnsiTheme="minorHAnsi" w:cstheme="minorBidi"/>
          <w:sz w:val="22"/>
          <w:szCs w:val="22"/>
        </w:rPr>
        <w:tab/>
      </w:r>
      <w:r w:rsidRPr="00580282">
        <w:rPr>
          <w:rFonts w:cs="Arial"/>
        </w:rPr>
        <w:t>General</w:t>
      </w:r>
      <w:r>
        <w:tab/>
      </w:r>
      <w:r>
        <w:fldChar w:fldCharType="begin" w:fldLock="1"/>
      </w:r>
      <w:r>
        <w:instrText xml:space="preserve"> PAGEREF _Toc130286893 \h </w:instrText>
      </w:r>
      <w:r>
        <w:fldChar w:fldCharType="separate"/>
      </w:r>
      <w:r>
        <w:t>9</w:t>
      </w:r>
      <w:r>
        <w:fldChar w:fldCharType="end"/>
      </w:r>
    </w:p>
    <w:p w14:paraId="71CC19E1" w14:textId="68A0CE68" w:rsidR="00EA6258" w:rsidRDefault="00EA6258">
      <w:pPr>
        <w:pStyle w:val="TOC3"/>
        <w:rPr>
          <w:rFonts w:asciiTheme="minorHAnsi" w:eastAsiaTheme="minorEastAsia" w:hAnsiTheme="minorHAnsi" w:cstheme="minorBidi"/>
          <w:sz w:val="22"/>
          <w:szCs w:val="22"/>
        </w:rPr>
      </w:pPr>
      <w:r w:rsidRPr="00580282">
        <w:rPr>
          <w:rFonts w:cs="Arial"/>
          <w:lang w:eastAsia="ko-KR"/>
        </w:rPr>
        <w:t>6.1.1</w:t>
      </w:r>
      <w:r>
        <w:rPr>
          <w:rFonts w:asciiTheme="minorHAnsi" w:eastAsiaTheme="minorEastAsia" w:hAnsiTheme="minorHAnsi" w:cstheme="minorBidi"/>
          <w:sz w:val="22"/>
          <w:szCs w:val="22"/>
        </w:rPr>
        <w:tab/>
      </w:r>
      <w:r w:rsidRPr="00580282">
        <w:rPr>
          <w:rFonts w:cs="Arial"/>
          <w:lang w:eastAsia="ko-KR"/>
        </w:rPr>
        <w:t>Definition of MIMO throughput</w:t>
      </w:r>
      <w:r>
        <w:tab/>
      </w:r>
      <w:r>
        <w:fldChar w:fldCharType="begin" w:fldLock="1"/>
      </w:r>
      <w:r>
        <w:instrText xml:space="preserve"> PAGEREF _Toc130286894 \h </w:instrText>
      </w:r>
      <w:r>
        <w:fldChar w:fldCharType="separate"/>
      </w:r>
      <w:r>
        <w:t>9</w:t>
      </w:r>
      <w:r>
        <w:fldChar w:fldCharType="end"/>
      </w:r>
    </w:p>
    <w:p w14:paraId="3E09C3F3" w14:textId="01CE0F48" w:rsidR="00EA6258" w:rsidRDefault="00EA6258">
      <w:pPr>
        <w:pStyle w:val="TOC3"/>
        <w:rPr>
          <w:rFonts w:asciiTheme="minorHAnsi" w:eastAsiaTheme="minorEastAsia" w:hAnsiTheme="minorHAnsi" w:cstheme="minorBidi"/>
          <w:sz w:val="22"/>
          <w:szCs w:val="22"/>
        </w:rPr>
      </w:pPr>
      <w:r w:rsidRPr="00580282">
        <w:rPr>
          <w:rFonts w:cs="Arial"/>
          <w:lang w:eastAsia="ko-KR"/>
        </w:rPr>
        <w:t>6.1.2</w:t>
      </w:r>
      <w:r>
        <w:rPr>
          <w:rFonts w:asciiTheme="minorHAnsi" w:eastAsiaTheme="minorEastAsia" w:hAnsiTheme="minorHAnsi" w:cstheme="minorBidi"/>
          <w:sz w:val="22"/>
          <w:szCs w:val="22"/>
        </w:rPr>
        <w:tab/>
      </w:r>
      <w:r w:rsidRPr="00580282">
        <w:rPr>
          <w:rFonts w:cs="Arial"/>
          <w:lang w:eastAsia="ko-KR"/>
        </w:rPr>
        <w:t>Total Radiated Multi-Antenna Sensitivity (TRMS)</w:t>
      </w:r>
      <w:r>
        <w:tab/>
      </w:r>
      <w:r>
        <w:fldChar w:fldCharType="begin" w:fldLock="1"/>
      </w:r>
      <w:r>
        <w:instrText xml:space="preserve"> PAGEREF _Toc130286895 \h </w:instrText>
      </w:r>
      <w:r>
        <w:fldChar w:fldCharType="separate"/>
      </w:r>
      <w:r>
        <w:t>10</w:t>
      </w:r>
      <w:r>
        <w:fldChar w:fldCharType="end"/>
      </w:r>
    </w:p>
    <w:p w14:paraId="17AF1AD2" w14:textId="326C0B49" w:rsidR="00EA6258" w:rsidRDefault="00EA6258">
      <w:pPr>
        <w:pStyle w:val="TOC2"/>
        <w:rPr>
          <w:rFonts w:asciiTheme="minorHAnsi" w:eastAsiaTheme="minorEastAsia" w:hAnsiTheme="minorHAnsi" w:cstheme="minorBidi"/>
          <w:sz w:val="22"/>
          <w:szCs w:val="22"/>
        </w:rPr>
      </w:pPr>
      <w:r w:rsidRPr="00580282">
        <w:rPr>
          <w:rFonts w:cs="Arial"/>
        </w:rPr>
        <w:t>6.2</w:t>
      </w:r>
      <w:r>
        <w:rPr>
          <w:rFonts w:asciiTheme="minorHAnsi" w:eastAsiaTheme="minorEastAsia" w:hAnsiTheme="minorHAnsi" w:cstheme="minorBidi"/>
          <w:sz w:val="22"/>
          <w:szCs w:val="22"/>
        </w:rPr>
        <w:tab/>
      </w:r>
      <w:r w:rsidRPr="00580282">
        <w:rPr>
          <w:rFonts w:cs="Arial"/>
        </w:rPr>
        <w:t>Minimum requirement</w:t>
      </w:r>
      <w:r>
        <w:tab/>
      </w:r>
      <w:r>
        <w:fldChar w:fldCharType="begin" w:fldLock="1"/>
      </w:r>
      <w:r>
        <w:instrText xml:space="preserve"> PAGEREF _Toc130286896 \h </w:instrText>
      </w:r>
      <w:r>
        <w:fldChar w:fldCharType="separate"/>
      </w:r>
      <w:r>
        <w:t>10</w:t>
      </w:r>
      <w:r>
        <w:fldChar w:fldCharType="end"/>
      </w:r>
    </w:p>
    <w:p w14:paraId="33A4A017" w14:textId="419B2F5F" w:rsidR="00EA6258" w:rsidRDefault="00EA6258" w:rsidP="00EA6258">
      <w:pPr>
        <w:pStyle w:val="TOC8"/>
        <w:rPr>
          <w:rFonts w:asciiTheme="minorHAnsi" w:eastAsiaTheme="minorEastAsia" w:hAnsiTheme="minorHAnsi" w:cstheme="minorBidi"/>
          <w:b w:val="0"/>
          <w:szCs w:val="22"/>
        </w:rPr>
      </w:pPr>
      <w:r>
        <w:t xml:space="preserve">Annex A (normative): </w:t>
      </w:r>
      <w:r w:rsidRPr="00580282">
        <w:t>FR1 Test methodology</w:t>
      </w:r>
      <w:r>
        <w:tab/>
      </w:r>
      <w:r>
        <w:fldChar w:fldCharType="begin" w:fldLock="1"/>
      </w:r>
      <w:r>
        <w:instrText xml:space="preserve"> PAGEREF _Toc130286897 \h </w:instrText>
      </w:r>
      <w:r>
        <w:fldChar w:fldCharType="separate"/>
      </w:r>
      <w:r>
        <w:t>12</w:t>
      </w:r>
      <w:r>
        <w:fldChar w:fldCharType="end"/>
      </w:r>
    </w:p>
    <w:p w14:paraId="4D9E55DE" w14:textId="0B86036A" w:rsidR="00EA6258" w:rsidRDefault="00EA6258">
      <w:pPr>
        <w:pStyle w:val="TOC1"/>
        <w:rPr>
          <w:rFonts w:asciiTheme="minorHAnsi" w:eastAsiaTheme="minorEastAsia" w:hAnsiTheme="minorHAnsi" w:cstheme="minorBidi"/>
          <w:szCs w:val="22"/>
        </w:rPr>
      </w:pPr>
      <w:r w:rsidRPr="00580282">
        <w:rPr>
          <w:rFonts w:eastAsia="Malgun Gothic"/>
        </w:rPr>
        <w:t>A.1</w:t>
      </w:r>
      <w:r>
        <w:rPr>
          <w:rFonts w:asciiTheme="minorHAnsi" w:eastAsiaTheme="minorEastAsia" w:hAnsiTheme="minorHAnsi" w:cstheme="minorBidi"/>
          <w:szCs w:val="22"/>
        </w:rPr>
        <w:tab/>
      </w:r>
      <w:r w:rsidRPr="00580282">
        <w:rPr>
          <w:rFonts w:eastAsia="Malgun Gothic"/>
        </w:rPr>
        <w:t>General</w:t>
      </w:r>
      <w:r>
        <w:tab/>
      </w:r>
      <w:r>
        <w:fldChar w:fldCharType="begin" w:fldLock="1"/>
      </w:r>
      <w:r>
        <w:instrText xml:space="preserve"> PAGEREF _Toc130286898 \h </w:instrText>
      </w:r>
      <w:r>
        <w:fldChar w:fldCharType="separate"/>
      </w:r>
      <w:r>
        <w:t>12</w:t>
      </w:r>
      <w:r>
        <w:fldChar w:fldCharType="end"/>
      </w:r>
    </w:p>
    <w:p w14:paraId="4E50F260" w14:textId="6E0E857F" w:rsidR="00EA6258" w:rsidRDefault="00EA6258">
      <w:pPr>
        <w:pStyle w:val="TOC1"/>
        <w:rPr>
          <w:rFonts w:asciiTheme="minorHAnsi" w:eastAsiaTheme="minorEastAsia" w:hAnsiTheme="minorHAnsi" w:cstheme="minorBidi"/>
          <w:szCs w:val="22"/>
        </w:rPr>
      </w:pPr>
      <w:r w:rsidRPr="00580282">
        <w:rPr>
          <w:rFonts w:eastAsia="Malgun Gothic"/>
        </w:rPr>
        <w:t>A.2</w:t>
      </w:r>
      <w:r>
        <w:rPr>
          <w:rFonts w:asciiTheme="minorHAnsi" w:eastAsiaTheme="minorEastAsia" w:hAnsiTheme="minorHAnsi" w:cstheme="minorBidi"/>
          <w:szCs w:val="22"/>
        </w:rPr>
        <w:tab/>
      </w:r>
      <w:r w:rsidRPr="00580282">
        <w:rPr>
          <w:rFonts w:eastAsia="Malgun Gothic"/>
        </w:rPr>
        <w:t>Multi-Probe Anechoic Chamber (MPAC)</w:t>
      </w:r>
      <w:r>
        <w:tab/>
      </w:r>
      <w:r>
        <w:fldChar w:fldCharType="begin" w:fldLock="1"/>
      </w:r>
      <w:r>
        <w:instrText xml:space="preserve"> PAGEREF _Toc130286899 \h </w:instrText>
      </w:r>
      <w:r>
        <w:fldChar w:fldCharType="separate"/>
      </w:r>
      <w:r>
        <w:t>12</w:t>
      </w:r>
      <w:r>
        <w:fldChar w:fldCharType="end"/>
      </w:r>
    </w:p>
    <w:p w14:paraId="126F26B8" w14:textId="558A099C" w:rsidR="00EA6258" w:rsidRDefault="00EA6258">
      <w:pPr>
        <w:pStyle w:val="TOC2"/>
        <w:rPr>
          <w:rFonts w:asciiTheme="minorHAnsi" w:eastAsiaTheme="minorEastAsia" w:hAnsiTheme="minorHAnsi" w:cstheme="minorBidi"/>
          <w:sz w:val="22"/>
          <w:szCs w:val="22"/>
        </w:rPr>
      </w:pPr>
      <w:r w:rsidRPr="00580282">
        <w:rPr>
          <w:rFonts w:eastAsia="Malgun Gothic" w:cs="Arial"/>
        </w:rPr>
        <w:t>A.2.1</w:t>
      </w:r>
      <w:r>
        <w:rPr>
          <w:rFonts w:asciiTheme="minorHAnsi" w:eastAsiaTheme="minorEastAsia" w:hAnsiTheme="minorHAnsi" w:cstheme="minorBidi"/>
          <w:sz w:val="22"/>
          <w:szCs w:val="22"/>
        </w:rPr>
        <w:tab/>
      </w:r>
      <w:r w:rsidRPr="00580282">
        <w:rPr>
          <w:rFonts w:eastAsia="Malgun Gothic" w:cs="Arial"/>
        </w:rPr>
        <w:t>System setup</w:t>
      </w:r>
      <w:r>
        <w:tab/>
      </w:r>
      <w:r>
        <w:fldChar w:fldCharType="begin" w:fldLock="1"/>
      </w:r>
      <w:r>
        <w:instrText xml:space="preserve"> PAGEREF _Toc130286900 \h </w:instrText>
      </w:r>
      <w:r>
        <w:fldChar w:fldCharType="separate"/>
      </w:r>
      <w:r>
        <w:t>12</w:t>
      </w:r>
      <w:r>
        <w:fldChar w:fldCharType="end"/>
      </w:r>
    </w:p>
    <w:p w14:paraId="4D2D0C27" w14:textId="42484382" w:rsidR="00EA6258" w:rsidRDefault="00EA6258">
      <w:pPr>
        <w:pStyle w:val="TOC2"/>
        <w:rPr>
          <w:rFonts w:asciiTheme="minorHAnsi" w:eastAsiaTheme="minorEastAsia" w:hAnsiTheme="minorHAnsi" w:cstheme="minorBidi"/>
          <w:sz w:val="22"/>
          <w:szCs w:val="22"/>
        </w:rPr>
      </w:pPr>
      <w:r w:rsidRPr="00580282">
        <w:rPr>
          <w:rFonts w:eastAsia="Malgun Gothic" w:cs="Arial"/>
        </w:rPr>
        <w:t>A.2.2</w:t>
      </w:r>
      <w:r>
        <w:rPr>
          <w:rFonts w:asciiTheme="minorHAnsi" w:eastAsiaTheme="minorEastAsia" w:hAnsiTheme="minorHAnsi" w:cstheme="minorBidi"/>
          <w:sz w:val="22"/>
          <w:szCs w:val="22"/>
        </w:rPr>
        <w:tab/>
      </w:r>
      <w:r w:rsidRPr="00580282">
        <w:rPr>
          <w:rFonts w:eastAsia="Malgun Gothic" w:cs="Arial"/>
        </w:rPr>
        <w:t>Calibration procedure</w:t>
      </w:r>
      <w:r>
        <w:tab/>
      </w:r>
      <w:r>
        <w:fldChar w:fldCharType="begin" w:fldLock="1"/>
      </w:r>
      <w:r>
        <w:instrText xml:space="preserve"> PAGEREF _Toc130286901 \h </w:instrText>
      </w:r>
      <w:r>
        <w:fldChar w:fldCharType="separate"/>
      </w:r>
      <w:r>
        <w:t>12</w:t>
      </w:r>
      <w:r>
        <w:fldChar w:fldCharType="end"/>
      </w:r>
    </w:p>
    <w:p w14:paraId="54380D8E" w14:textId="2D5E4712" w:rsidR="00EA6258" w:rsidRDefault="00EA6258">
      <w:pPr>
        <w:pStyle w:val="TOC2"/>
        <w:rPr>
          <w:rFonts w:asciiTheme="minorHAnsi" w:eastAsiaTheme="minorEastAsia" w:hAnsiTheme="minorHAnsi" w:cstheme="minorBidi"/>
          <w:sz w:val="22"/>
          <w:szCs w:val="22"/>
        </w:rPr>
      </w:pPr>
      <w:r w:rsidRPr="00580282">
        <w:rPr>
          <w:rFonts w:eastAsia="Malgun Gothic" w:cs="Arial"/>
        </w:rPr>
        <w:t>A.2.3</w:t>
      </w:r>
      <w:r>
        <w:rPr>
          <w:rFonts w:asciiTheme="minorHAnsi" w:eastAsiaTheme="minorEastAsia" w:hAnsiTheme="minorHAnsi" w:cstheme="minorBidi"/>
          <w:sz w:val="22"/>
          <w:szCs w:val="22"/>
        </w:rPr>
        <w:tab/>
      </w:r>
      <w:r w:rsidRPr="00580282">
        <w:rPr>
          <w:rFonts w:eastAsia="Malgun Gothic" w:cs="Arial"/>
        </w:rPr>
        <w:t>Test procedure</w:t>
      </w:r>
      <w:r>
        <w:tab/>
      </w:r>
      <w:r>
        <w:fldChar w:fldCharType="begin" w:fldLock="1"/>
      </w:r>
      <w:r>
        <w:instrText xml:space="preserve"> PAGEREF _Toc130286902 \h </w:instrText>
      </w:r>
      <w:r>
        <w:fldChar w:fldCharType="separate"/>
      </w:r>
      <w:r>
        <w:t>13</w:t>
      </w:r>
      <w:r>
        <w:fldChar w:fldCharType="end"/>
      </w:r>
    </w:p>
    <w:p w14:paraId="056CF52E" w14:textId="24C26349" w:rsidR="00EA6258" w:rsidRDefault="00EA6258">
      <w:pPr>
        <w:pStyle w:val="TOC2"/>
        <w:rPr>
          <w:rFonts w:asciiTheme="minorHAnsi" w:eastAsiaTheme="minorEastAsia" w:hAnsiTheme="minorHAnsi" w:cstheme="minorBidi"/>
          <w:sz w:val="22"/>
          <w:szCs w:val="22"/>
        </w:rPr>
      </w:pPr>
      <w:r w:rsidRPr="00580282">
        <w:rPr>
          <w:rFonts w:eastAsia="Malgun Gothic" w:cs="Arial"/>
        </w:rPr>
        <w:t>A.2.4</w:t>
      </w:r>
      <w:r>
        <w:rPr>
          <w:rFonts w:asciiTheme="minorHAnsi" w:eastAsiaTheme="minorEastAsia" w:hAnsiTheme="minorHAnsi" w:cstheme="minorBidi"/>
          <w:sz w:val="22"/>
          <w:szCs w:val="22"/>
        </w:rPr>
        <w:tab/>
      </w:r>
      <w:r w:rsidRPr="00580282">
        <w:rPr>
          <w:rFonts w:eastAsia="Malgun Gothic" w:cs="Arial"/>
        </w:rPr>
        <w:t>Minimum Range Length</w:t>
      </w:r>
      <w:r>
        <w:tab/>
      </w:r>
      <w:r>
        <w:fldChar w:fldCharType="begin" w:fldLock="1"/>
      </w:r>
      <w:r>
        <w:instrText xml:space="preserve"> PAGEREF _Toc130286903 \h </w:instrText>
      </w:r>
      <w:r>
        <w:fldChar w:fldCharType="separate"/>
      </w:r>
      <w:r>
        <w:t>13</w:t>
      </w:r>
      <w:r>
        <w:fldChar w:fldCharType="end"/>
      </w:r>
    </w:p>
    <w:p w14:paraId="40068B1A" w14:textId="4055AE33" w:rsidR="00EA6258" w:rsidRDefault="00EA6258">
      <w:pPr>
        <w:pStyle w:val="TOC1"/>
        <w:rPr>
          <w:rFonts w:asciiTheme="minorHAnsi" w:eastAsiaTheme="minorEastAsia" w:hAnsiTheme="minorHAnsi" w:cstheme="minorBidi"/>
          <w:szCs w:val="22"/>
        </w:rPr>
      </w:pPr>
      <w:r w:rsidRPr="00580282">
        <w:rPr>
          <w:rFonts w:eastAsia="Malgun Gothic"/>
        </w:rPr>
        <w:t>A.3</w:t>
      </w:r>
      <w:r>
        <w:rPr>
          <w:rFonts w:asciiTheme="minorHAnsi" w:eastAsiaTheme="minorEastAsia" w:hAnsiTheme="minorHAnsi" w:cstheme="minorBidi"/>
          <w:szCs w:val="22"/>
        </w:rPr>
        <w:tab/>
      </w:r>
      <w:r w:rsidRPr="00580282">
        <w:rPr>
          <w:rFonts w:eastAsia="Malgun Gothic"/>
        </w:rPr>
        <w:t>EUT positioning</w:t>
      </w:r>
      <w:r>
        <w:tab/>
      </w:r>
      <w:r>
        <w:fldChar w:fldCharType="begin" w:fldLock="1"/>
      </w:r>
      <w:r>
        <w:instrText xml:space="preserve"> PAGEREF _Toc130286904 \h </w:instrText>
      </w:r>
      <w:r>
        <w:fldChar w:fldCharType="separate"/>
      </w:r>
      <w:r>
        <w:t>14</w:t>
      </w:r>
      <w:r>
        <w:fldChar w:fldCharType="end"/>
      </w:r>
    </w:p>
    <w:p w14:paraId="5613306C" w14:textId="5A623019" w:rsidR="00EA6258" w:rsidRDefault="00EA6258" w:rsidP="00EA6258">
      <w:pPr>
        <w:pStyle w:val="TOC8"/>
        <w:rPr>
          <w:rFonts w:asciiTheme="minorHAnsi" w:eastAsiaTheme="minorEastAsia" w:hAnsiTheme="minorHAnsi" w:cstheme="minorBidi"/>
          <w:b w:val="0"/>
          <w:szCs w:val="22"/>
        </w:rPr>
      </w:pPr>
      <w:r>
        <w:t>Annex B (normative): MU Budget</w:t>
      </w:r>
      <w:r>
        <w:tab/>
      </w:r>
      <w:r>
        <w:fldChar w:fldCharType="begin" w:fldLock="1"/>
      </w:r>
      <w:r>
        <w:instrText xml:space="preserve"> PAGEREF _Toc130286905 \h </w:instrText>
      </w:r>
      <w:r>
        <w:fldChar w:fldCharType="separate"/>
      </w:r>
      <w:r>
        <w:t>14</w:t>
      </w:r>
      <w:r>
        <w:fldChar w:fldCharType="end"/>
      </w:r>
    </w:p>
    <w:p w14:paraId="3935801E" w14:textId="5C92923E" w:rsidR="00EA6258" w:rsidRDefault="00EA6258">
      <w:pPr>
        <w:pStyle w:val="TOC2"/>
        <w:rPr>
          <w:rFonts w:asciiTheme="minorHAnsi" w:eastAsiaTheme="minorEastAsia" w:hAnsiTheme="minorHAnsi" w:cstheme="minorBidi"/>
          <w:sz w:val="22"/>
          <w:szCs w:val="22"/>
        </w:rPr>
      </w:pPr>
      <w:r w:rsidRPr="00580282">
        <w:rPr>
          <w:rFonts w:eastAsia="Malgun Gothic" w:cs="Arial"/>
        </w:rPr>
        <w:t>B.1</w:t>
      </w:r>
      <w:r>
        <w:rPr>
          <w:rFonts w:asciiTheme="minorHAnsi" w:eastAsiaTheme="minorEastAsia" w:hAnsiTheme="minorHAnsi" w:cstheme="minorBidi"/>
          <w:sz w:val="22"/>
          <w:szCs w:val="22"/>
        </w:rPr>
        <w:tab/>
      </w:r>
      <w:r w:rsidRPr="00580282">
        <w:rPr>
          <w:rFonts w:cs="Arial"/>
        </w:rPr>
        <w:t>MU budget</w:t>
      </w:r>
      <w:r w:rsidRPr="00580282">
        <w:rPr>
          <w:rFonts w:eastAsia="Malgun Gothic" w:cs="Arial"/>
        </w:rPr>
        <w:t xml:space="preserve"> of FR1 MPAC system</w:t>
      </w:r>
      <w:r>
        <w:tab/>
      </w:r>
      <w:r>
        <w:fldChar w:fldCharType="begin" w:fldLock="1"/>
      </w:r>
      <w:r>
        <w:instrText xml:space="preserve"> PAGEREF _Toc130286906 \h </w:instrText>
      </w:r>
      <w:r>
        <w:fldChar w:fldCharType="separate"/>
      </w:r>
      <w:r>
        <w:t>14</w:t>
      </w:r>
      <w:r>
        <w:fldChar w:fldCharType="end"/>
      </w:r>
    </w:p>
    <w:p w14:paraId="5480D36B" w14:textId="17A9D83F" w:rsidR="00EA6258" w:rsidRDefault="00EA6258" w:rsidP="00EA6258">
      <w:pPr>
        <w:pStyle w:val="TOC8"/>
        <w:rPr>
          <w:rFonts w:asciiTheme="minorHAnsi" w:eastAsiaTheme="minorEastAsia" w:hAnsiTheme="minorHAnsi" w:cstheme="minorBidi"/>
          <w:b w:val="0"/>
          <w:szCs w:val="22"/>
        </w:rPr>
      </w:pPr>
      <w:r w:rsidRPr="00580282">
        <w:rPr>
          <w:rFonts w:cs="Arial"/>
        </w:rPr>
        <w:t xml:space="preserve">Annex C (normative): FR1 Channel models </w:t>
      </w:r>
      <w:r w:rsidRPr="00580282">
        <w:rPr>
          <w:rFonts w:cs="Arial"/>
          <w:lang w:eastAsia="zh-CN"/>
        </w:rPr>
        <w:t>a</w:t>
      </w:r>
      <w:r w:rsidRPr="00580282">
        <w:rPr>
          <w:rFonts w:cs="Arial"/>
        </w:rPr>
        <w:t>nd Validation procedure</w:t>
      </w:r>
      <w:r>
        <w:tab/>
      </w:r>
      <w:r>
        <w:fldChar w:fldCharType="begin" w:fldLock="1"/>
      </w:r>
      <w:r>
        <w:instrText xml:space="preserve"> PAGEREF _Toc130286907 \h </w:instrText>
      </w:r>
      <w:r>
        <w:fldChar w:fldCharType="separate"/>
      </w:r>
      <w:r>
        <w:t>15</w:t>
      </w:r>
      <w:r>
        <w:fldChar w:fldCharType="end"/>
      </w:r>
    </w:p>
    <w:p w14:paraId="6D3B8583" w14:textId="7E41EE03" w:rsidR="00EA6258" w:rsidRDefault="00EA6258">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FR1 Channel models</w:t>
      </w:r>
      <w:r>
        <w:tab/>
      </w:r>
      <w:r>
        <w:fldChar w:fldCharType="begin" w:fldLock="1"/>
      </w:r>
      <w:r>
        <w:instrText xml:space="preserve"> PAGEREF _Toc130286908 \h </w:instrText>
      </w:r>
      <w:r>
        <w:fldChar w:fldCharType="separate"/>
      </w:r>
      <w:r>
        <w:t>15</w:t>
      </w:r>
      <w:r>
        <w:fldChar w:fldCharType="end"/>
      </w:r>
    </w:p>
    <w:p w14:paraId="1F7DE409" w14:textId="464C4221" w:rsidR="00EA6258" w:rsidRDefault="00EA6258">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FR1 Base Station beam configuration</w:t>
      </w:r>
      <w:r>
        <w:tab/>
      </w:r>
      <w:r>
        <w:fldChar w:fldCharType="begin" w:fldLock="1"/>
      </w:r>
      <w:r>
        <w:instrText xml:space="preserve"> PAGEREF _Toc130286909 \h </w:instrText>
      </w:r>
      <w:r>
        <w:fldChar w:fldCharType="separate"/>
      </w:r>
      <w:r>
        <w:t>17</w:t>
      </w:r>
      <w:r>
        <w:fldChar w:fldCharType="end"/>
      </w:r>
    </w:p>
    <w:p w14:paraId="3BA1E10C" w14:textId="1D8CC3CB" w:rsidR="00EA6258" w:rsidRDefault="00EA6258">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FR1 Channel model validation</w:t>
      </w:r>
      <w:r>
        <w:tab/>
      </w:r>
      <w:r>
        <w:fldChar w:fldCharType="begin" w:fldLock="1"/>
      </w:r>
      <w:r>
        <w:instrText xml:space="preserve"> PAGEREF _Toc130286910 \h </w:instrText>
      </w:r>
      <w:r>
        <w:fldChar w:fldCharType="separate"/>
      </w:r>
      <w:r>
        <w:t>18</w:t>
      </w:r>
      <w:r>
        <w:fldChar w:fldCharType="end"/>
      </w:r>
    </w:p>
    <w:p w14:paraId="4C43508A" w14:textId="229544ED" w:rsidR="00EA6258" w:rsidRDefault="00EA6258">
      <w:pPr>
        <w:pStyle w:val="TOC2"/>
        <w:rPr>
          <w:rFonts w:asciiTheme="minorHAnsi" w:eastAsiaTheme="minorEastAsia" w:hAnsiTheme="minorHAnsi" w:cstheme="minorBidi"/>
          <w:sz w:val="22"/>
          <w:szCs w:val="22"/>
        </w:rPr>
      </w:pPr>
      <w:r w:rsidRPr="00580282">
        <w:rPr>
          <w:rFonts w:cs="Arial"/>
        </w:rPr>
        <w:t>C.3.1</w:t>
      </w:r>
      <w:r>
        <w:rPr>
          <w:rFonts w:asciiTheme="minorHAnsi" w:eastAsiaTheme="minorEastAsia" w:hAnsiTheme="minorHAnsi" w:cstheme="minorBidi"/>
          <w:sz w:val="22"/>
          <w:szCs w:val="22"/>
        </w:rPr>
        <w:tab/>
      </w:r>
      <w:r w:rsidRPr="00580282">
        <w:rPr>
          <w:rFonts w:cs="Arial"/>
        </w:rPr>
        <w:t>General</w:t>
      </w:r>
      <w:r>
        <w:tab/>
      </w:r>
      <w:r>
        <w:fldChar w:fldCharType="begin" w:fldLock="1"/>
      </w:r>
      <w:r>
        <w:instrText xml:space="preserve"> PAGEREF _Toc130286911 \h </w:instrText>
      </w:r>
      <w:r>
        <w:fldChar w:fldCharType="separate"/>
      </w:r>
      <w:r>
        <w:t>18</w:t>
      </w:r>
      <w:r>
        <w:fldChar w:fldCharType="end"/>
      </w:r>
    </w:p>
    <w:p w14:paraId="4D75AD67" w14:textId="00BF46BE" w:rsidR="00EA6258" w:rsidRDefault="00EA6258">
      <w:pPr>
        <w:pStyle w:val="TOC2"/>
        <w:rPr>
          <w:rFonts w:asciiTheme="minorHAnsi" w:eastAsiaTheme="minorEastAsia" w:hAnsiTheme="minorHAnsi" w:cstheme="minorBidi"/>
          <w:sz w:val="22"/>
          <w:szCs w:val="22"/>
        </w:rPr>
      </w:pPr>
      <w:r w:rsidRPr="00580282">
        <w:rPr>
          <w:rFonts w:cs="Arial"/>
        </w:rPr>
        <w:t>C.3.3</w:t>
      </w:r>
      <w:r>
        <w:rPr>
          <w:rFonts w:asciiTheme="minorHAnsi" w:eastAsiaTheme="minorEastAsia" w:hAnsiTheme="minorHAnsi" w:cstheme="minorBidi"/>
          <w:sz w:val="22"/>
          <w:szCs w:val="22"/>
        </w:rPr>
        <w:tab/>
      </w:r>
      <w:r w:rsidRPr="00580282">
        <w:rPr>
          <w:rFonts w:cs="Arial"/>
        </w:rPr>
        <w:t>Doppler/Temporal correlation</w:t>
      </w:r>
      <w:r>
        <w:tab/>
      </w:r>
      <w:r>
        <w:fldChar w:fldCharType="begin" w:fldLock="1"/>
      </w:r>
      <w:r>
        <w:instrText xml:space="preserve"> PAGEREF _Toc130286912 \h </w:instrText>
      </w:r>
      <w:r>
        <w:fldChar w:fldCharType="separate"/>
      </w:r>
      <w:r>
        <w:t>22</w:t>
      </w:r>
      <w:r>
        <w:fldChar w:fldCharType="end"/>
      </w:r>
    </w:p>
    <w:p w14:paraId="368A1824" w14:textId="4B36E7FB" w:rsidR="00EA6258" w:rsidRDefault="00EA6258">
      <w:pPr>
        <w:pStyle w:val="TOC2"/>
        <w:rPr>
          <w:rFonts w:asciiTheme="minorHAnsi" w:eastAsiaTheme="minorEastAsia" w:hAnsiTheme="minorHAnsi" w:cstheme="minorBidi"/>
          <w:sz w:val="22"/>
          <w:szCs w:val="22"/>
        </w:rPr>
      </w:pPr>
      <w:r w:rsidRPr="00580282">
        <w:rPr>
          <w:rFonts w:cs="Arial"/>
        </w:rPr>
        <w:t>C.3.4</w:t>
      </w:r>
      <w:r>
        <w:rPr>
          <w:rFonts w:asciiTheme="minorHAnsi" w:eastAsiaTheme="minorEastAsia" w:hAnsiTheme="minorHAnsi" w:cstheme="minorBidi"/>
          <w:sz w:val="22"/>
          <w:szCs w:val="22"/>
        </w:rPr>
        <w:tab/>
      </w:r>
      <w:r w:rsidRPr="00580282">
        <w:rPr>
          <w:rFonts w:cs="Arial"/>
        </w:rPr>
        <w:t>Spatial correlation</w:t>
      </w:r>
      <w:r>
        <w:tab/>
      </w:r>
      <w:r>
        <w:fldChar w:fldCharType="begin" w:fldLock="1"/>
      </w:r>
      <w:r>
        <w:instrText xml:space="preserve"> PAGEREF _Toc130286913 \h </w:instrText>
      </w:r>
      <w:r>
        <w:fldChar w:fldCharType="separate"/>
      </w:r>
      <w:r>
        <w:t>25</w:t>
      </w:r>
      <w:r>
        <w:fldChar w:fldCharType="end"/>
      </w:r>
    </w:p>
    <w:p w14:paraId="6ACD011B" w14:textId="38AD17F3" w:rsidR="00EA6258" w:rsidRDefault="00EA6258">
      <w:pPr>
        <w:pStyle w:val="TOC2"/>
        <w:rPr>
          <w:rFonts w:asciiTheme="minorHAnsi" w:eastAsiaTheme="minorEastAsia" w:hAnsiTheme="minorHAnsi" w:cstheme="minorBidi"/>
          <w:sz w:val="22"/>
          <w:szCs w:val="22"/>
        </w:rPr>
      </w:pPr>
      <w:r w:rsidRPr="00580282">
        <w:rPr>
          <w:rFonts w:cs="Arial"/>
        </w:rPr>
        <w:t>C.3.5</w:t>
      </w:r>
      <w:r>
        <w:rPr>
          <w:rFonts w:asciiTheme="minorHAnsi" w:eastAsiaTheme="minorEastAsia" w:hAnsiTheme="minorHAnsi" w:cstheme="minorBidi"/>
          <w:sz w:val="22"/>
          <w:szCs w:val="22"/>
        </w:rPr>
        <w:tab/>
      </w:r>
      <w:r w:rsidRPr="00580282">
        <w:rPr>
          <w:rFonts w:cs="Arial"/>
        </w:rPr>
        <w:t>Cross-polarization</w:t>
      </w:r>
      <w:r>
        <w:tab/>
      </w:r>
      <w:r>
        <w:fldChar w:fldCharType="begin" w:fldLock="1"/>
      </w:r>
      <w:r>
        <w:instrText xml:space="preserve"> PAGEREF _Toc130286914 \h </w:instrText>
      </w:r>
      <w:r>
        <w:fldChar w:fldCharType="separate"/>
      </w:r>
      <w:r>
        <w:t>32</w:t>
      </w:r>
      <w:r>
        <w:fldChar w:fldCharType="end"/>
      </w:r>
    </w:p>
    <w:p w14:paraId="55B05574" w14:textId="6EBC7C2E" w:rsidR="00EA6258" w:rsidRDefault="00EA6258">
      <w:pPr>
        <w:pStyle w:val="TOC2"/>
        <w:rPr>
          <w:rFonts w:asciiTheme="minorHAnsi" w:eastAsiaTheme="minorEastAsia" w:hAnsiTheme="minorHAnsi" w:cstheme="minorBidi"/>
          <w:sz w:val="22"/>
          <w:szCs w:val="22"/>
        </w:rPr>
      </w:pPr>
      <w:r w:rsidRPr="00580282">
        <w:rPr>
          <w:rFonts w:cs="Arial"/>
        </w:rPr>
        <w:t>C.3.6</w:t>
      </w:r>
      <w:r>
        <w:rPr>
          <w:rFonts w:asciiTheme="minorHAnsi" w:eastAsiaTheme="minorEastAsia" w:hAnsiTheme="minorHAnsi" w:cstheme="minorBidi"/>
          <w:sz w:val="22"/>
          <w:szCs w:val="22"/>
        </w:rPr>
        <w:tab/>
      </w:r>
      <w:r w:rsidRPr="00580282">
        <w:rPr>
          <w:rFonts w:cs="Arial"/>
        </w:rPr>
        <w:t>Power validation</w:t>
      </w:r>
      <w:r>
        <w:tab/>
      </w:r>
      <w:r>
        <w:fldChar w:fldCharType="begin" w:fldLock="1"/>
      </w:r>
      <w:r>
        <w:instrText xml:space="preserve"> PAGEREF _Toc130286915 \h </w:instrText>
      </w:r>
      <w:r>
        <w:fldChar w:fldCharType="separate"/>
      </w:r>
      <w:r>
        <w:t>34</w:t>
      </w:r>
      <w:r>
        <w:fldChar w:fldCharType="end"/>
      </w:r>
    </w:p>
    <w:p w14:paraId="68CB2BAA" w14:textId="5425D749" w:rsidR="00EA6258" w:rsidRDefault="00EA6258">
      <w:pPr>
        <w:pStyle w:val="TOC1"/>
        <w:rPr>
          <w:rFonts w:asciiTheme="minorHAnsi" w:eastAsiaTheme="minorEastAsia" w:hAnsiTheme="minorHAnsi" w:cstheme="minorBidi"/>
          <w:szCs w:val="22"/>
        </w:rPr>
      </w:pPr>
      <w:r>
        <w:t>C.4</w:t>
      </w:r>
      <w:r>
        <w:rPr>
          <w:rFonts w:asciiTheme="minorHAnsi" w:eastAsiaTheme="minorEastAsia" w:hAnsiTheme="minorHAnsi" w:cstheme="minorBidi"/>
          <w:szCs w:val="22"/>
        </w:rPr>
        <w:tab/>
      </w:r>
      <w:r>
        <w:t>Validation Pass/fail limit</w:t>
      </w:r>
      <w:r>
        <w:tab/>
      </w:r>
      <w:r>
        <w:fldChar w:fldCharType="begin" w:fldLock="1"/>
      </w:r>
      <w:r>
        <w:instrText xml:space="preserve"> PAGEREF _Toc130286916 \h </w:instrText>
      </w:r>
      <w:r>
        <w:fldChar w:fldCharType="separate"/>
      </w:r>
      <w:r>
        <w:t>36</w:t>
      </w:r>
      <w:r>
        <w:fldChar w:fldCharType="end"/>
      </w:r>
    </w:p>
    <w:p w14:paraId="55570182" w14:textId="0712105F" w:rsidR="00EA6258" w:rsidRDefault="00EA6258">
      <w:pPr>
        <w:pStyle w:val="TOC2"/>
        <w:rPr>
          <w:rFonts w:asciiTheme="minorHAnsi" w:eastAsiaTheme="minorEastAsia" w:hAnsiTheme="minorHAnsi" w:cstheme="minorBidi"/>
          <w:sz w:val="22"/>
          <w:szCs w:val="22"/>
        </w:rPr>
      </w:pPr>
      <w:r w:rsidRPr="00580282">
        <w:rPr>
          <w:rFonts w:eastAsia="DengXian" w:cs="Arial"/>
        </w:rPr>
        <w:t>C.4.1</w:t>
      </w:r>
      <w:r>
        <w:rPr>
          <w:rFonts w:asciiTheme="minorHAnsi" w:eastAsiaTheme="minorEastAsia" w:hAnsiTheme="minorHAnsi" w:cstheme="minorBidi"/>
          <w:sz w:val="22"/>
          <w:szCs w:val="22"/>
        </w:rPr>
        <w:tab/>
      </w:r>
      <w:r w:rsidRPr="00580282">
        <w:rPr>
          <w:rFonts w:eastAsia="DengXian" w:cs="Arial"/>
        </w:rPr>
        <w:t>General</w:t>
      </w:r>
      <w:r>
        <w:tab/>
      </w:r>
      <w:r>
        <w:fldChar w:fldCharType="begin" w:fldLock="1"/>
      </w:r>
      <w:r>
        <w:instrText xml:space="preserve"> PAGEREF _Toc130286917 \h </w:instrText>
      </w:r>
      <w:r>
        <w:fldChar w:fldCharType="separate"/>
      </w:r>
      <w:r>
        <w:t>36</w:t>
      </w:r>
      <w:r>
        <w:fldChar w:fldCharType="end"/>
      </w:r>
    </w:p>
    <w:p w14:paraId="05E1AF86" w14:textId="678EF1BA" w:rsidR="00EA6258" w:rsidRDefault="00EA6258">
      <w:pPr>
        <w:pStyle w:val="TOC2"/>
        <w:rPr>
          <w:rFonts w:asciiTheme="minorHAnsi" w:eastAsiaTheme="minorEastAsia" w:hAnsiTheme="minorHAnsi" w:cstheme="minorBidi"/>
          <w:sz w:val="22"/>
          <w:szCs w:val="22"/>
        </w:rPr>
      </w:pPr>
      <w:r w:rsidRPr="00580282">
        <w:rPr>
          <w:rFonts w:eastAsia="DengXian" w:cs="Arial"/>
        </w:rPr>
        <w:t>C.4.2</w:t>
      </w:r>
      <w:r>
        <w:rPr>
          <w:rFonts w:asciiTheme="minorHAnsi" w:eastAsiaTheme="minorEastAsia" w:hAnsiTheme="minorHAnsi" w:cstheme="minorBidi"/>
          <w:sz w:val="22"/>
          <w:szCs w:val="22"/>
        </w:rPr>
        <w:tab/>
      </w:r>
      <w:r w:rsidRPr="00580282">
        <w:rPr>
          <w:rFonts w:eastAsia="DengXian" w:cs="Arial"/>
        </w:rPr>
        <w:t>Pass/Fail Criteria of PDP</w:t>
      </w:r>
      <w:r>
        <w:tab/>
      </w:r>
      <w:r>
        <w:fldChar w:fldCharType="begin" w:fldLock="1"/>
      </w:r>
      <w:r>
        <w:instrText xml:space="preserve"> PAGEREF _Toc130286918 \h </w:instrText>
      </w:r>
      <w:r>
        <w:fldChar w:fldCharType="separate"/>
      </w:r>
      <w:r>
        <w:t>36</w:t>
      </w:r>
      <w:r>
        <w:fldChar w:fldCharType="end"/>
      </w:r>
    </w:p>
    <w:p w14:paraId="3E174C3F" w14:textId="7690CC4A" w:rsidR="00EA6258" w:rsidRDefault="00EA6258">
      <w:pPr>
        <w:pStyle w:val="TOC2"/>
        <w:rPr>
          <w:rFonts w:asciiTheme="minorHAnsi" w:eastAsiaTheme="minorEastAsia" w:hAnsiTheme="minorHAnsi" w:cstheme="minorBidi"/>
          <w:sz w:val="22"/>
          <w:szCs w:val="22"/>
        </w:rPr>
      </w:pPr>
      <w:r w:rsidRPr="00580282">
        <w:rPr>
          <w:rFonts w:eastAsia="DengXian" w:cs="Arial"/>
        </w:rPr>
        <w:t>C.4.3</w:t>
      </w:r>
      <w:r>
        <w:rPr>
          <w:rFonts w:asciiTheme="minorHAnsi" w:eastAsiaTheme="minorEastAsia" w:hAnsiTheme="minorHAnsi" w:cstheme="minorBidi"/>
          <w:sz w:val="22"/>
          <w:szCs w:val="22"/>
        </w:rPr>
        <w:tab/>
      </w:r>
      <w:r w:rsidRPr="00580282">
        <w:rPr>
          <w:rFonts w:eastAsia="DengXian" w:cs="Arial"/>
        </w:rPr>
        <w:t>Pass/Fail Criteria of Doppler/Temporal correlation</w:t>
      </w:r>
      <w:r>
        <w:tab/>
      </w:r>
      <w:r>
        <w:fldChar w:fldCharType="begin" w:fldLock="1"/>
      </w:r>
      <w:r>
        <w:instrText xml:space="preserve"> PAGEREF _Toc130286919 \h </w:instrText>
      </w:r>
      <w:r>
        <w:fldChar w:fldCharType="separate"/>
      </w:r>
      <w:r>
        <w:t>36</w:t>
      </w:r>
      <w:r>
        <w:fldChar w:fldCharType="end"/>
      </w:r>
    </w:p>
    <w:p w14:paraId="1ED4D8F1" w14:textId="5D7433AF" w:rsidR="00EA6258" w:rsidRDefault="00EA6258">
      <w:pPr>
        <w:pStyle w:val="TOC2"/>
        <w:rPr>
          <w:rFonts w:asciiTheme="minorHAnsi" w:eastAsiaTheme="minorEastAsia" w:hAnsiTheme="minorHAnsi" w:cstheme="minorBidi"/>
          <w:sz w:val="22"/>
          <w:szCs w:val="22"/>
        </w:rPr>
      </w:pPr>
      <w:r w:rsidRPr="00580282">
        <w:rPr>
          <w:rFonts w:eastAsia="DengXian" w:cs="Arial"/>
        </w:rPr>
        <w:t>C.4.4</w:t>
      </w:r>
      <w:r>
        <w:rPr>
          <w:rFonts w:asciiTheme="minorHAnsi" w:eastAsiaTheme="minorEastAsia" w:hAnsiTheme="minorHAnsi" w:cstheme="minorBidi"/>
          <w:sz w:val="22"/>
          <w:szCs w:val="22"/>
        </w:rPr>
        <w:tab/>
      </w:r>
      <w:r w:rsidRPr="00580282">
        <w:rPr>
          <w:rFonts w:eastAsia="DengXian" w:cs="Arial"/>
        </w:rPr>
        <w:t>Pass/Fail Criteria of Spatial correlation</w:t>
      </w:r>
      <w:r>
        <w:tab/>
      </w:r>
      <w:r>
        <w:fldChar w:fldCharType="begin" w:fldLock="1"/>
      </w:r>
      <w:r>
        <w:instrText xml:space="preserve"> PAGEREF _Toc130286920 \h </w:instrText>
      </w:r>
      <w:r>
        <w:fldChar w:fldCharType="separate"/>
      </w:r>
      <w:r>
        <w:t>38</w:t>
      </w:r>
      <w:r>
        <w:fldChar w:fldCharType="end"/>
      </w:r>
    </w:p>
    <w:p w14:paraId="66935709" w14:textId="4A1BF715" w:rsidR="00EA6258" w:rsidRDefault="00EA6258">
      <w:pPr>
        <w:pStyle w:val="TOC2"/>
        <w:rPr>
          <w:rFonts w:asciiTheme="minorHAnsi" w:eastAsiaTheme="minorEastAsia" w:hAnsiTheme="minorHAnsi" w:cstheme="minorBidi"/>
          <w:sz w:val="22"/>
          <w:szCs w:val="22"/>
        </w:rPr>
      </w:pPr>
      <w:r w:rsidRPr="00580282">
        <w:rPr>
          <w:rFonts w:eastAsia="DengXian" w:cs="Arial"/>
        </w:rPr>
        <w:lastRenderedPageBreak/>
        <w:t>C.4.5</w:t>
      </w:r>
      <w:r>
        <w:rPr>
          <w:rFonts w:asciiTheme="minorHAnsi" w:eastAsiaTheme="minorEastAsia" w:hAnsiTheme="minorHAnsi" w:cstheme="minorBidi"/>
          <w:sz w:val="22"/>
          <w:szCs w:val="22"/>
        </w:rPr>
        <w:tab/>
      </w:r>
      <w:r w:rsidRPr="00580282">
        <w:rPr>
          <w:rFonts w:eastAsia="DengXian" w:cs="Arial"/>
        </w:rPr>
        <w:t>Pass/Fail Criteria of Cross-polarization</w:t>
      </w:r>
      <w:r>
        <w:tab/>
      </w:r>
      <w:r>
        <w:fldChar w:fldCharType="begin" w:fldLock="1"/>
      </w:r>
      <w:r>
        <w:instrText xml:space="preserve"> PAGEREF _Toc130286921 \h </w:instrText>
      </w:r>
      <w:r>
        <w:fldChar w:fldCharType="separate"/>
      </w:r>
      <w:r>
        <w:t>41</w:t>
      </w:r>
      <w:r>
        <w:fldChar w:fldCharType="end"/>
      </w:r>
    </w:p>
    <w:p w14:paraId="3D7EEB08" w14:textId="2E8918C6" w:rsidR="00EA6258" w:rsidRDefault="00EA6258">
      <w:pPr>
        <w:pStyle w:val="TOC2"/>
        <w:rPr>
          <w:rFonts w:asciiTheme="minorHAnsi" w:eastAsiaTheme="minorEastAsia" w:hAnsiTheme="minorHAnsi" w:cstheme="minorBidi"/>
          <w:sz w:val="22"/>
          <w:szCs w:val="22"/>
        </w:rPr>
      </w:pPr>
      <w:r w:rsidRPr="00580282">
        <w:rPr>
          <w:rFonts w:eastAsia="DengXian" w:cs="Arial"/>
        </w:rPr>
        <w:t>C.4.6</w:t>
      </w:r>
      <w:r>
        <w:rPr>
          <w:rFonts w:asciiTheme="minorHAnsi" w:eastAsiaTheme="minorEastAsia" w:hAnsiTheme="minorHAnsi" w:cstheme="minorBidi"/>
          <w:sz w:val="22"/>
          <w:szCs w:val="22"/>
        </w:rPr>
        <w:tab/>
      </w:r>
      <w:r w:rsidRPr="00580282">
        <w:rPr>
          <w:rFonts w:eastAsia="DengXian" w:cs="Arial"/>
        </w:rPr>
        <w:t>Pass/Fail Criteria of Power validation</w:t>
      </w:r>
      <w:r>
        <w:tab/>
      </w:r>
      <w:r>
        <w:fldChar w:fldCharType="begin" w:fldLock="1"/>
      </w:r>
      <w:r>
        <w:instrText xml:space="preserve"> PAGEREF _Toc130286922 \h </w:instrText>
      </w:r>
      <w:r>
        <w:fldChar w:fldCharType="separate"/>
      </w:r>
      <w:r>
        <w:t>41</w:t>
      </w:r>
      <w:r>
        <w:fldChar w:fldCharType="end"/>
      </w:r>
    </w:p>
    <w:p w14:paraId="490B67EC" w14:textId="152214D5" w:rsidR="00EA6258" w:rsidRDefault="00EA6258" w:rsidP="00EA6258">
      <w:pPr>
        <w:pStyle w:val="TOC8"/>
        <w:rPr>
          <w:rFonts w:asciiTheme="minorHAnsi" w:eastAsiaTheme="minorEastAsia" w:hAnsiTheme="minorHAnsi" w:cstheme="minorBidi"/>
          <w:b w:val="0"/>
          <w:szCs w:val="22"/>
        </w:rPr>
      </w:pPr>
      <w:r>
        <w:t>Annex D (normative): gNB configurations</w:t>
      </w:r>
      <w:r>
        <w:tab/>
      </w:r>
      <w:r>
        <w:fldChar w:fldCharType="begin" w:fldLock="1"/>
      </w:r>
      <w:r>
        <w:instrText xml:space="preserve"> PAGEREF _Toc130286923 \h </w:instrText>
      </w:r>
      <w:r>
        <w:fldChar w:fldCharType="separate"/>
      </w:r>
      <w:r>
        <w:t>41</w:t>
      </w:r>
      <w:r>
        <w:fldChar w:fldCharType="end"/>
      </w:r>
    </w:p>
    <w:p w14:paraId="559EB6A7" w14:textId="080A6316" w:rsidR="00EA6258" w:rsidRDefault="00EA6258">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FR1 gNB configurations</w:t>
      </w:r>
      <w:r>
        <w:tab/>
      </w:r>
      <w:r>
        <w:fldChar w:fldCharType="begin" w:fldLock="1"/>
      </w:r>
      <w:r>
        <w:instrText xml:space="preserve"> PAGEREF _Toc130286924 \h </w:instrText>
      </w:r>
      <w:r>
        <w:fldChar w:fldCharType="separate"/>
      </w:r>
      <w:r>
        <w:t>41</w:t>
      </w:r>
      <w:r>
        <w:fldChar w:fldCharType="end"/>
      </w:r>
    </w:p>
    <w:p w14:paraId="44D2106A" w14:textId="55D82A4A" w:rsidR="00EA6258" w:rsidRDefault="00EA6258" w:rsidP="00EA6258">
      <w:pPr>
        <w:pStyle w:val="TOC8"/>
        <w:rPr>
          <w:rFonts w:asciiTheme="minorHAnsi" w:eastAsiaTheme="minorEastAsia" w:hAnsiTheme="minorHAnsi" w:cstheme="minorBidi"/>
          <w:b w:val="0"/>
          <w:szCs w:val="22"/>
        </w:rPr>
      </w:pPr>
      <w:r w:rsidRPr="00580282">
        <w:rPr>
          <w:rFonts w:cs="Arial"/>
        </w:rPr>
        <w:t xml:space="preserve">Annex E (normative): </w:t>
      </w:r>
      <w:r>
        <w:t>Environmental requirements</w:t>
      </w:r>
      <w:r>
        <w:tab/>
      </w:r>
      <w:r>
        <w:fldChar w:fldCharType="begin" w:fldLock="1"/>
      </w:r>
      <w:r>
        <w:instrText xml:space="preserve"> PAGEREF _Toc130286925 \h </w:instrText>
      </w:r>
      <w:r>
        <w:fldChar w:fldCharType="separate"/>
      </w:r>
      <w:r>
        <w:t>45</w:t>
      </w:r>
      <w:r>
        <w:fldChar w:fldCharType="end"/>
      </w:r>
    </w:p>
    <w:p w14:paraId="49CC93FD" w14:textId="1F44EE1B" w:rsidR="00EA6258" w:rsidRDefault="00EA6258">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Scope</w:t>
      </w:r>
      <w:r>
        <w:tab/>
      </w:r>
      <w:r>
        <w:fldChar w:fldCharType="begin" w:fldLock="1"/>
      </w:r>
      <w:r>
        <w:instrText xml:space="preserve"> PAGEREF _Toc130286926 \h </w:instrText>
      </w:r>
      <w:r>
        <w:fldChar w:fldCharType="separate"/>
      </w:r>
      <w:r>
        <w:t>45</w:t>
      </w:r>
      <w:r>
        <w:fldChar w:fldCharType="end"/>
      </w:r>
    </w:p>
    <w:p w14:paraId="485636D0" w14:textId="29C93FFF" w:rsidR="00EA6258" w:rsidRDefault="00EA6258">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Ambient temperature</w:t>
      </w:r>
      <w:r>
        <w:tab/>
      </w:r>
      <w:r>
        <w:fldChar w:fldCharType="begin" w:fldLock="1"/>
      </w:r>
      <w:r>
        <w:instrText xml:space="preserve"> PAGEREF _Toc130286927 \h </w:instrText>
      </w:r>
      <w:r>
        <w:fldChar w:fldCharType="separate"/>
      </w:r>
      <w:r>
        <w:t>45</w:t>
      </w:r>
      <w:r>
        <w:fldChar w:fldCharType="end"/>
      </w:r>
    </w:p>
    <w:p w14:paraId="2E81A49A" w14:textId="6326F398" w:rsidR="00EA6258" w:rsidRDefault="00EA6258">
      <w:pPr>
        <w:pStyle w:val="TOC1"/>
        <w:rPr>
          <w:rFonts w:asciiTheme="minorHAnsi" w:eastAsiaTheme="minorEastAsia" w:hAnsiTheme="minorHAnsi" w:cstheme="minorBidi"/>
          <w:szCs w:val="22"/>
        </w:rPr>
      </w:pPr>
      <w:r>
        <w:t>E.3</w:t>
      </w:r>
      <w:r>
        <w:rPr>
          <w:rFonts w:asciiTheme="minorHAnsi" w:eastAsiaTheme="minorEastAsia" w:hAnsiTheme="minorHAnsi" w:cstheme="minorBidi"/>
          <w:szCs w:val="22"/>
        </w:rPr>
        <w:tab/>
      </w:r>
      <w:r>
        <w:t>Operating voltage</w:t>
      </w:r>
      <w:r>
        <w:tab/>
      </w:r>
      <w:r>
        <w:fldChar w:fldCharType="begin" w:fldLock="1"/>
      </w:r>
      <w:r>
        <w:instrText xml:space="preserve"> PAGEREF _Toc130286928 \h </w:instrText>
      </w:r>
      <w:r>
        <w:fldChar w:fldCharType="separate"/>
      </w:r>
      <w:r>
        <w:t>45</w:t>
      </w:r>
      <w:r>
        <w:fldChar w:fldCharType="end"/>
      </w:r>
    </w:p>
    <w:p w14:paraId="3E947605" w14:textId="0A84DC66" w:rsidR="00EA6258" w:rsidRPr="00EA6258" w:rsidRDefault="00EA6258" w:rsidP="00EA6258">
      <w:pPr>
        <w:pStyle w:val="TOC8"/>
        <w:rPr>
          <w:rFonts w:asciiTheme="minorHAnsi" w:eastAsiaTheme="minorEastAsia" w:hAnsiTheme="minorHAnsi" w:cstheme="minorBidi"/>
          <w:b w:val="0"/>
          <w:szCs w:val="22"/>
        </w:rPr>
      </w:pPr>
      <w:r w:rsidRPr="00EA6258">
        <w:rPr>
          <w:rFonts w:cs="Arial"/>
        </w:rPr>
        <w:t>Annex F: Change history</w:t>
      </w:r>
      <w:r w:rsidRPr="00EA6258">
        <w:rPr>
          <w:rFonts w:cs="Arial"/>
        </w:rPr>
        <w:tab/>
      </w:r>
      <w:r w:rsidRPr="00EA6258">
        <w:tab/>
      </w:r>
      <w:r w:rsidRPr="00EA6258">
        <w:fldChar w:fldCharType="begin" w:fldLock="1"/>
      </w:r>
      <w:r w:rsidRPr="00EA6258">
        <w:instrText xml:space="preserve"> PAGEREF _Toc130286929 \h </w:instrText>
      </w:r>
      <w:r w:rsidRPr="00EA6258">
        <w:fldChar w:fldCharType="separate"/>
      </w:r>
      <w:r w:rsidRPr="00EA6258">
        <w:t>46</w:t>
      </w:r>
      <w:r w:rsidRPr="00EA6258">
        <w:fldChar w:fldCharType="end"/>
      </w:r>
    </w:p>
    <w:p w14:paraId="3C63C780" w14:textId="608081FE" w:rsidR="00147627" w:rsidRPr="00147627" w:rsidRDefault="00147627" w:rsidP="00943039">
      <w:r>
        <w:rPr>
          <w:noProof/>
          <w:sz w:val="22"/>
        </w:rPr>
        <w:fldChar w:fldCharType="end"/>
      </w:r>
    </w:p>
    <w:p w14:paraId="2CB7B4A3" w14:textId="4662D713" w:rsidR="00FA51EB" w:rsidRDefault="00FA51EB" w:rsidP="00B50AE2">
      <w:pPr>
        <w:pStyle w:val="Heading1"/>
        <w:overflowPunct/>
        <w:autoSpaceDE/>
        <w:autoSpaceDN/>
        <w:adjustRightInd/>
      </w:pPr>
      <w:r>
        <w:br w:type="page"/>
      </w:r>
      <w:bookmarkStart w:id="3" w:name="_Toc130286879"/>
      <w:r>
        <w:lastRenderedPageBreak/>
        <w:t>Foreword</w:t>
      </w:r>
      <w:bookmarkEnd w:id="3"/>
    </w:p>
    <w:p w14:paraId="14921C2D" w14:textId="6720EA93" w:rsidR="00B50AE2" w:rsidRPr="00B50AE2" w:rsidRDefault="00B50AE2" w:rsidP="00B50AE2">
      <w:pPr>
        <w:overflowPunct/>
        <w:autoSpaceDE/>
        <w:autoSpaceDN/>
        <w:adjustRightInd/>
      </w:pPr>
      <w:r w:rsidRPr="00B50AE2">
        <w:t xml:space="preserve">This Technical </w:t>
      </w:r>
      <w:bookmarkStart w:id="4" w:name="spectype3"/>
      <w:r w:rsidRPr="00B50AE2">
        <w:t>Specification</w:t>
      </w:r>
      <w:bookmarkEnd w:id="4"/>
      <w:r w:rsidRPr="00B50AE2">
        <w:t xml:space="preserve"> has been produced by the 3rd Generation Partnership Project (3GPP).</w:t>
      </w:r>
    </w:p>
    <w:p w14:paraId="444FB13B" w14:textId="77777777" w:rsidR="00B50AE2" w:rsidRPr="00B50AE2" w:rsidRDefault="00B50AE2" w:rsidP="00B50AE2">
      <w:pPr>
        <w:overflowPunct/>
        <w:autoSpaceDE/>
        <w:autoSpaceDN/>
        <w:adjustRightInd/>
      </w:pPr>
      <w:r w:rsidRPr="00B50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4EF7D4" w14:textId="77777777" w:rsidR="00B50AE2" w:rsidRPr="00B50AE2" w:rsidRDefault="00B50AE2" w:rsidP="00B50AE2">
      <w:pPr>
        <w:overflowPunct/>
        <w:autoSpaceDE/>
        <w:autoSpaceDN/>
        <w:adjustRightInd/>
        <w:ind w:left="568" w:hanging="284"/>
      </w:pPr>
      <w:r w:rsidRPr="00B50AE2">
        <w:t>Version x.y.z</w:t>
      </w:r>
    </w:p>
    <w:p w14:paraId="3086603A" w14:textId="77777777" w:rsidR="00B50AE2" w:rsidRPr="00B50AE2" w:rsidRDefault="00B50AE2" w:rsidP="00B50AE2">
      <w:pPr>
        <w:overflowPunct/>
        <w:autoSpaceDE/>
        <w:autoSpaceDN/>
        <w:adjustRightInd/>
        <w:ind w:left="568" w:hanging="284"/>
      </w:pPr>
      <w:r w:rsidRPr="00B50AE2">
        <w:t>where:</w:t>
      </w:r>
    </w:p>
    <w:p w14:paraId="2E264D3D" w14:textId="77777777" w:rsidR="00B50AE2" w:rsidRPr="00B50AE2" w:rsidRDefault="00B50AE2" w:rsidP="00B50AE2">
      <w:pPr>
        <w:overflowPunct/>
        <w:autoSpaceDE/>
        <w:autoSpaceDN/>
        <w:adjustRightInd/>
        <w:ind w:left="851" w:hanging="284"/>
      </w:pPr>
      <w:r w:rsidRPr="00B50AE2">
        <w:t>x</w:t>
      </w:r>
      <w:r w:rsidRPr="00B50AE2">
        <w:tab/>
        <w:t>the first digit:</w:t>
      </w:r>
    </w:p>
    <w:p w14:paraId="0E6DF188" w14:textId="77777777" w:rsidR="00B50AE2" w:rsidRPr="00B50AE2" w:rsidRDefault="00B50AE2" w:rsidP="00B50AE2">
      <w:pPr>
        <w:overflowPunct/>
        <w:autoSpaceDE/>
        <w:autoSpaceDN/>
        <w:adjustRightInd/>
        <w:ind w:left="1135" w:hanging="284"/>
      </w:pPr>
      <w:r w:rsidRPr="00B50AE2">
        <w:t>1</w:t>
      </w:r>
      <w:r w:rsidRPr="00B50AE2">
        <w:tab/>
        <w:t>presented to TSG for information;</w:t>
      </w:r>
    </w:p>
    <w:p w14:paraId="2AD7B61D" w14:textId="77777777" w:rsidR="00B50AE2" w:rsidRPr="00B50AE2" w:rsidRDefault="00B50AE2" w:rsidP="00B50AE2">
      <w:pPr>
        <w:overflowPunct/>
        <w:autoSpaceDE/>
        <w:autoSpaceDN/>
        <w:adjustRightInd/>
        <w:ind w:left="1135" w:hanging="284"/>
      </w:pPr>
      <w:r w:rsidRPr="00B50AE2">
        <w:t>2</w:t>
      </w:r>
      <w:r w:rsidRPr="00B50AE2">
        <w:tab/>
        <w:t>presented to TSG for approval;</w:t>
      </w:r>
    </w:p>
    <w:p w14:paraId="307249DB" w14:textId="77777777" w:rsidR="00B50AE2" w:rsidRPr="00B50AE2" w:rsidRDefault="00B50AE2" w:rsidP="00B50AE2">
      <w:pPr>
        <w:overflowPunct/>
        <w:autoSpaceDE/>
        <w:autoSpaceDN/>
        <w:adjustRightInd/>
        <w:ind w:left="1135" w:hanging="284"/>
      </w:pPr>
      <w:r w:rsidRPr="00B50AE2">
        <w:t>3</w:t>
      </w:r>
      <w:r w:rsidRPr="00B50AE2">
        <w:tab/>
        <w:t>or greater indicates TSG approved document under change control.</w:t>
      </w:r>
    </w:p>
    <w:p w14:paraId="2B882FCD" w14:textId="77777777" w:rsidR="00B50AE2" w:rsidRPr="00B50AE2" w:rsidRDefault="00B50AE2" w:rsidP="00B50AE2">
      <w:pPr>
        <w:overflowPunct/>
        <w:autoSpaceDE/>
        <w:autoSpaceDN/>
        <w:adjustRightInd/>
        <w:ind w:left="851" w:hanging="284"/>
      </w:pPr>
      <w:r w:rsidRPr="00B50AE2">
        <w:t>y</w:t>
      </w:r>
      <w:r w:rsidRPr="00B50AE2">
        <w:tab/>
        <w:t>the second digit is incremented for all changes of substance, i.e. technical enhancements, corrections, updates, etc.</w:t>
      </w:r>
    </w:p>
    <w:p w14:paraId="229E8BC3" w14:textId="77777777" w:rsidR="00B50AE2" w:rsidRPr="00B50AE2" w:rsidRDefault="00B50AE2" w:rsidP="00B50AE2">
      <w:pPr>
        <w:overflowPunct/>
        <w:autoSpaceDE/>
        <w:autoSpaceDN/>
        <w:adjustRightInd/>
        <w:ind w:left="851" w:hanging="284"/>
      </w:pPr>
      <w:r w:rsidRPr="00B50AE2">
        <w:t>z</w:t>
      </w:r>
      <w:r w:rsidRPr="00B50AE2">
        <w:tab/>
        <w:t>the third digit is incremented when editorial only changes have been incorporated in the document.</w:t>
      </w:r>
    </w:p>
    <w:p w14:paraId="27555BF9" w14:textId="77777777" w:rsidR="00B50AE2" w:rsidRPr="00B50AE2" w:rsidRDefault="00B50AE2" w:rsidP="00B50AE2">
      <w:pPr>
        <w:overflowPunct/>
        <w:autoSpaceDE/>
        <w:autoSpaceDN/>
        <w:adjustRightInd/>
      </w:pPr>
      <w:r w:rsidRPr="00B50AE2">
        <w:t>In the present document, modal verbs have the following meanings:</w:t>
      </w:r>
    </w:p>
    <w:p w14:paraId="10B62106" w14:textId="77777777" w:rsidR="00B50AE2" w:rsidRPr="00B50AE2" w:rsidRDefault="00B50AE2" w:rsidP="00B50AE2">
      <w:pPr>
        <w:keepLines/>
        <w:overflowPunct/>
        <w:autoSpaceDE/>
        <w:autoSpaceDN/>
        <w:adjustRightInd/>
        <w:ind w:left="1702" w:hanging="1418"/>
      </w:pPr>
      <w:r w:rsidRPr="00B50AE2">
        <w:rPr>
          <w:b/>
        </w:rPr>
        <w:t>shall</w:t>
      </w:r>
      <w:r w:rsidRPr="00B50AE2">
        <w:tab/>
        <w:t>indicates a mandatory requirement to do something</w:t>
      </w:r>
    </w:p>
    <w:p w14:paraId="361D942F" w14:textId="77777777" w:rsidR="00B50AE2" w:rsidRPr="00B50AE2" w:rsidRDefault="00B50AE2" w:rsidP="00B50AE2">
      <w:pPr>
        <w:keepLines/>
        <w:overflowPunct/>
        <w:autoSpaceDE/>
        <w:autoSpaceDN/>
        <w:adjustRightInd/>
        <w:ind w:left="1702" w:hanging="1418"/>
      </w:pPr>
      <w:r w:rsidRPr="00B50AE2">
        <w:rPr>
          <w:b/>
        </w:rPr>
        <w:t>shall not</w:t>
      </w:r>
      <w:r w:rsidRPr="00B50AE2">
        <w:tab/>
        <w:t>indicates an interdiction (prohibition) to do something</w:t>
      </w:r>
    </w:p>
    <w:p w14:paraId="27CAA0F9" w14:textId="77777777" w:rsidR="00B50AE2" w:rsidRPr="00B50AE2" w:rsidRDefault="00B50AE2" w:rsidP="00B50AE2">
      <w:pPr>
        <w:overflowPunct/>
        <w:autoSpaceDE/>
        <w:autoSpaceDN/>
        <w:adjustRightInd/>
      </w:pPr>
      <w:r w:rsidRPr="00B50AE2">
        <w:t>The constructions "shall" and "shall not" are confined to the context of normative provisions, and do not appear in Technical Reports.</w:t>
      </w:r>
    </w:p>
    <w:p w14:paraId="238E3864" w14:textId="77777777" w:rsidR="00B50AE2" w:rsidRPr="00B50AE2" w:rsidRDefault="00B50AE2" w:rsidP="00B50AE2">
      <w:pPr>
        <w:overflowPunct/>
        <w:autoSpaceDE/>
        <w:autoSpaceDN/>
        <w:adjustRightInd/>
      </w:pPr>
      <w:r w:rsidRPr="00B50A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161631" w14:textId="77777777" w:rsidR="00B50AE2" w:rsidRPr="00B50AE2" w:rsidRDefault="00B50AE2" w:rsidP="00B50AE2">
      <w:pPr>
        <w:keepLines/>
        <w:overflowPunct/>
        <w:autoSpaceDE/>
        <w:autoSpaceDN/>
        <w:adjustRightInd/>
        <w:ind w:left="1702" w:hanging="1418"/>
      </w:pPr>
      <w:r w:rsidRPr="00B50AE2">
        <w:rPr>
          <w:b/>
        </w:rPr>
        <w:t>should</w:t>
      </w:r>
      <w:r w:rsidRPr="00B50AE2">
        <w:tab/>
        <w:t>indicates a recommendation to do something</w:t>
      </w:r>
    </w:p>
    <w:p w14:paraId="445E22AD" w14:textId="77777777" w:rsidR="00B50AE2" w:rsidRPr="00B50AE2" w:rsidRDefault="00B50AE2" w:rsidP="00B50AE2">
      <w:pPr>
        <w:keepLines/>
        <w:overflowPunct/>
        <w:autoSpaceDE/>
        <w:autoSpaceDN/>
        <w:adjustRightInd/>
        <w:ind w:left="1702" w:hanging="1418"/>
      </w:pPr>
      <w:r w:rsidRPr="00B50AE2">
        <w:rPr>
          <w:b/>
        </w:rPr>
        <w:t>should not</w:t>
      </w:r>
      <w:r w:rsidRPr="00B50AE2">
        <w:tab/>
        <w:t>indicates a recommendation not to do something</w:t>
      </w:r>
    </w:p>
    <w:p w14:paraId="6A652E9F" w14:textId="77777777" w:rsidR="00B50AE2" w:rsidRPr="00B50AE2" w:rsidRDefault="00B50AE2" w:rsidP="00B50AE2">
      <w:pPr>
        <w:keepLines/>
        <w:overflowPunct/>
        <w:autoSpaceDE/>
        <w:autoSpaceDN/>
        <w:adjustRightInd/>
        <w:ind w:left="1702" w:hanging="1418"/>
      </w:pPr>
      <w:r w:rsidRPr="00B50AE2">
        <w:rPr>
          <w:b/>
        </w:rPr>
        <w:t>may</w:t>
      </w:r>
      <w:r w:rsidRPr="00B50AE2">
        <w:tab/>
        <w:t>indicates permission to do something</w:t>
      </w:r>
    </w:p>
    <w:p w14:paraId="46BA798E" w14:textId="77777777" w:rsidR="00B50AE2" w:rsidRPr="00B50AE2" w:rsidRDefault="00B50AE2" w:rsidP="00B50AE2">
      <w:pPr>
        <w:keepLines/>
        <w:overflowPunct/>
        <w:autoSpaceDE/>
        <w:autoSpaceDN/>
        <w:adjustRightInd/>
        <w:ind w:left="1702" w:hanging="1418"/>
      </w:pPr>
      <w:r w:rsidRPr="00B50AE2">
        <w:rPr>
          <w:b/>
        </w:rPr>
        <w:t>need not</w:t>
      </w:r>
      <w:r w:rsidRPr="00B50AE2">
        <w:tab/>
        <w:t>indicates permission not to do something</w:t>
      </w:r>
    </w:p>
    <w:p w14:paraId="7AD616B9" w14:textId="77777777" w:rsidR="00B50AE2" w:rsidRPr="00B50AE2" w:rsidRDefault="00B50AE2" w:rsidP="00B50AE2">
      <w:pPr>
        <w:overflowPunct/>
        <w:autoSpaceDE/>
        <w:autoSpaceDN/>
        <w:adjustRightInd/>
      </w:pPr>
      <w:r w:rsidRPr="00B50AE2">
        <w:t>The construction "may not" is ambiguous and is not used in normative elements. The unambiguous constructions "might not" or "shall not" are used instead, depending upon the meaning intended.</w:t>
      </w:r>
    </w:p>
    <w:p w14:paraId="0232A4C2" w14:textId="77777777" w:rsidR="00B50AE2" w:rsidRPr="00B50AE2" w:rsidRDefault="00B50AE2" w:rsidP="00B50AE2">
      <w:pPr>
        <w:keepLines/>
        <w:overflowPunct/>
        <w:autoSpaceDE/>
        <w:autoSpaceDN/>
        <w:adjustRightInd/>
        <w:ind w:left="1702" w:hanging="1418"/>
      </w:pPr>
      <w:r w:rsidRPr="00B50AE2">
        <w:rPr>
          <w:b/>
        </w:rPr>
        <w:t>can</w:t>
      </w:r>
      <w:r w:rsidRPr="00B50AE2">
        <w:tab/>
        <w:t>indicates that something is possible</w:t>
      </w:r>
    </w:p>
    <w:p w14:paraId="6BE7492A" w14:textId="77777777" w:rsidR="00B50AE2" w:rsidRPr="00B50AE2" w:rsidRDefault="00B50AE2" w:rsidP="00B50AE2">
      <w:pPr>
        <w:keepLines/>
        <w:overflowPunct/>
        <w:autoSpaceDE/>
        <w:autoSpaceDN/>
        <w:adjustRightInd/>
        <w:ind w:left="1702" w:hanging="1418"/>
      </w:pPr>
      <w:r w:rsidRPr="00B50AE2">
        <w:rPr>
          <w:b/>
        </w:rPr>
        <w:t>cannot</w:t>
      </w:r>
      <w:r w:rsidRPr="00B50AE2">
        <w:tab/>
        <w:t>indicates that something is impossible</w:t>
      </w:r>
    </w:p>
    <w:p w14:paraId="22EED449" w14:textId="77777777" w:rsidR="00B50AE2" w:rsidRPr="00B50AE2" w:rsidRDefault="00B50AE2" w:rsidP="00B50AE2">
      <w:pPr>
        <w:overflowPunct/>
        <w:autoSpaceDE/>
        <w:autoSpaceDN/>
        <w:adjustRightInd/>
      </w:pPr>
      <w:r w:rsidRPr="00B50AE2">
        <w:t>The constructions "can" and "cannot" are not substitutes for "may" and "need not".</w:t>
      </w:r>
    </w:p>
    <w:p w14:paraId="3F52C106" w14:textId="77777777" w:rsidR="00B50AE2" w:rsidRPr="00B50AE2" w:rsidRDefault="00B50AE2" w:rsidP="00B50AE2">
      <w:pPr>
        <w:keepLines/>
        <w:overflowPunct/>
        <w:autoSpaceDE/>
        <w:autoSpaceDN/>
        <w:adjustRightInd/>
        <w:ind w:left="1702" w:hanging="1418"/>
      </w:pPr>
      <w:r w:rsidRPr="00B50AE2">
        <w:rPr>
          <w:b/>
        </w:rPr>
        <w:t>will</w:t>
      </w:r>
      <w:r w:rsidRPr="00B50AE2">
        <w:tab/>
        <w:t>indicates that something is certain or expected to happen as a result of action taken by an agency the behaviour of which is outside the scope of the present document</w:t>
      </w:r>
    </w:p>
    <w:p w14:paraId="64C3C81D" w14:textId="77777777" w:rsidR="00B50AE2" w:rsidRPr="00B50AE2" w:rsidRDefault="00B50AE2" w:rsidP="00B50AE2">
      <w:pPr>
        <w:keepLines/>
        <w:overflowPunct/>
        <w:autoSpaceDE/>
        <w:autoSpaceDN/>
        <w:adjustRightInd/>
        <w:ind w:left="1702" w:hanging="1418"/>
      </w:pPr>
      <w:r w:rsidRPr="00B50AE2">
        <w:rPr>
          <w:b/>
        </w:rPr>
        <w:lastRenderedPageBreak/>
        <w:t>will not</w:t>
      </w:r>
      <w:r w:rsidRPr="00B50AE2">
        <w:tab/>
        <w:t>indicates that something is certain or expected not to happen as a result of action taken by an agency the behaviour of which is outside the scope of the present document</w:t>
      </w:r>
    </w:p>
    <w:p w14:paraId="45E0DE92" w14:textId="77777777" w:rsidR="00B50AE2" w:rsidRPr="00B50AE2" w:rsidRDefault="00B50AE2" w:rsidP="00B50AE2">
      <w:pPr>
        <w:keepLines/>
        <w:overflowPunct/>
        <w:autoSpaceDE/>
        <w:autoSpaceDN/>
        <w:adjustRightInd/>
        <w:ind w:left="1702" w:hanging="1418"/>
      </w:pPr>
      <w:r w:rsidRPr="00B50AE2">
        <w:rPr>
          <w:b/>
        </w:rPr>
        <w:t>might</w:t>
      </w:r>
      <w:r w:rsidRPr="00B50AE2">
        <w:tab/>
        <w:t>indicates a likelihood that something will happen as a result of action taken by some agency the behaviour of which is outside the scope of the present document</w:t>
      </w:r>
    </w:p>
    <w:p w14:paraId="5EC75F4E" w14:textId="77777777" w:rsidR="00B50AE2" w:rsidRPr="00B50AE2" w:rsidRDefault="00B50AE2" w:rsidP="00B50AE2">
      <w:pPr>
        <w:keepLines/>
        <w:overflowPunct/>
        <w:autoSpaceDE/>
        <w:autoSpaceDN/>
        <w:adjustRightInd/>
        <w:ind w:left="1702" w:hanging="1418"/>
      </w:pPr>
      <w:r w:rsidRPr="00B50AE2">
        <w:rPr>
          <w:b/>
        </w:rPr>
        <w:t>might not</w:t>
      </w:r>
      <w:r w:rsidRPr="00B50AE2">
        <w:tab/>
        <w:t>indicates a likelihood that something will not happen as a result of action taken by some agency the behaviour of which is outside the scope of the present document</w:t>
      </w:r>
    </w:p>
    <w:p w14:paraId="21A00C21" w14:textId="77777777" w:rsidR="00B50AE2" w:rsidRPr="00B50AE2" w:rsidRDefault="00B50AE2" w:rsidP="00B50AE2">
      <w:pPr>
        <w:overflowPunct/>
        <w:autoSpaceDE/>
        <w:autoSpaceDN/>
        <w:adjustRightInd/>
      </w:pPr>
      <w:r w:rsidRPr="00B50AE2">
        <w:t>In addition:</w:t>
      </w:r>
    </w:p>
    <w:p w14:paraId="13FE0AD5" w14:textId="77777777" w:rsidR="00B50AE2" w:rsidRPr="00B50AE2" w:rsidRDefault="00B50AE2" w:rsidP="00B50AE2">
      <w:pPr>
        <w:keepLines/>
        <w:overflowPunct/>
        <w:autoSpaceDE/>
        <w:autoSpaceDN/>
        <w:adjustRightInd/>
        <w:ind w:left="1702" w:hanging="1418"/>
      </w:pPr>
      <w:r w:rsidRPr="00B50AE2">
        <w:rPr>
          <w:b/>
        </w:rPr>
        <w:t>is</w:t>
      </w:r>
      <w:r w:rsidRPr="00B50AE2">
        <w:tab/>
        <w:t>(or any other verb in the indicative mood) indicates a statement of fact</w:t>
      </w:r>
    </w:p>
    <w:p w14:paraId="13F253BD" w14:textId="77777777" w:rsidR="00B50AE2" w:rsidRPr="00B50AE2" w:rsidRDefault="00B50AE2" w:rsidP="00B50AE2">
      <w:pPr>
        <w:keepLines/>
        <w:overflowPunct/>
        <w:autoSpaceDE/>
        <w:autoSpaceDN/>
        <w:adjustRightInd/>
        <w:ind w:left="1702" w:hanging="1418"/>
      </w:pPr>
      <w:r w:rsidRPr="00B50AE2">
        <w:rPr>
          <w:b/>
        </w:rPr>
        <w:t>is not</w:t>
      </w:r>
      <w:r w:rsidRPr="00B50AE2">
        <w:tab/>
        <w:t>(or any other negative verb in the indicative mood) indicates a statement of fact</w:t>
      </w:r>
    </w:p>
    <w:p w14:paraId="58E1DF6C" w14:textId="34F9F400" w:rsidR="00B50AE2" w:rsidRPr="00B50AE2" w:rsidRDefault="00B50AE2" w:rsidP="00C3388B">
      <w:pPr>
        <w:overflowPunct/>
        <w:autoSpaceDE/>
        <w:autoSpaceDN/>
        <w:adjustRightInd/>
      </w:pPr>
      <w:r w:rsidRPr="00B50AE2">
        <w:t>The constructions "is" and "is not" do not indicate requirements.</w:t>
      </w:r>
    </w:p>
    <w:p w14:paraId="18B1E547" w14:textId="77777777" w:rsidR="00147627" w:rsidRDefault="00FA51EB" w:rsidP="00147627">
      <w:pPr>
        <w:pStyle w:val="Heading1"/>
      </w:pPr>
      <w:r>
        <w:br w:type="page"/>
      </w:r>
      <w:bookmarkStart w:id="5" w:name="_Toc130286880"/>
      <w:r w:rsidR="00147627">
        <w:lastRenderedPageBreak/>
        <w:t>1</w:t>
      </w:r>
      <w:r w:rsidR="00147627">
        <w:tab/>
        <w:t>Scope</w:t>
      </w:r>
      <w:bookmarkEnd w:id="5"/>
    </w:p>
    <w:p w14:paraId="560C8F52" w14:textId="77777777" w:rsidR="009A69A5" w:rsidRDefault="00147627" w:rsidP="009A69A5">
      <w:r>
        <w:t xml:space="preserve">The present document specifies details of conformance testing of </w:t>
      </w:r>
      <w:r w:rsidRPr="00B50AE2">
        <w:t xml:space="preserve">UE </w:t>
      </w:r>
      <w:r w:rsidR="00014C77">
        <w:t>Multiple Input Multiple Output (</w:t>
      </w:r>
      <w:r w:rsidR="0000310B">
        <w:t>MIMO</w:t>
      </w:r>
      <w:r w:rsidR="00014C77">
        <w:t>) Over-the-Air (</w:t>
      </w:r>
      <w:r w:rsidR="0000310B">
        <w:t>OTA</w:t>
      </w:r>
      <w:r w:rsidR="00014C77">
        <w:t>)</w:t>
      </w:r>
      <w:r w:rsidRPr="00B50AE2">
        <w:t xml:space="preserve"> requirements and test methodologies for FR1 (NR SA</w:t>
      </w:r>
      <w:r w:rsidR="0000310B">
        <w:t xml:space="preserve"> and NSA</w:t>
      </w:r>
      <w:r w:rsidRPr="00B50AE2">
        <w:t>)</w:t>
      </w:r>
      <w:r>
        <w:t xml:space="preserve">. </w:t>
      </w:r>
      <w:r w:rsidR="009A69A5" w:rsidRPr="000D36FA">
        <w:t>The correspond</w:t>
      </w:r>
      <w:r w:rsidR="009A69A5">
        <w:t>ent</w:t>
      </w:r>
      <w:r w:rsidR="009A69A5" w:rsidRPr="000D36FA">
        <w:t xml:space="preserve"> test</w:t>
      </w:r>
      <w:r w:rsidR="009A69A5">
        <w:t>ing</w:t>
      </w:r>
      <w:r w:rsidR="009A69A5" w:rsidRPr="000D36FA">
        <w:t xml:space="preserve"> methodologies are also presented in the Annex of this Technical Specification.</w:t>
      </w:r>
    </w:p>
    <w:p w14:paraId="7BB591B5" w14:textId="3AE31102" w:rsidR="00147627" w:rsidRDefault="00147627" w:rsidP="00147627"/>
    <w:p w14:paraId="7FA3C071" w14:textId="77777777" w:rsidR="00147627" w:rsidRDefault="00147627" w:rsidP="00147627">
      <w:pPr>
        <w:pStyle w:val="Heading1"/>
        <w:rPr>
          <w:rFonts w:eastAsia="MS Mincho"/>
        </w:rPr>
      </w:pPr>
      <w:bookmarkStart w:id="6" w:name="_Toc487716512"/>
      <w:bookmarkStart w:id="7" w:name="_Toc130286881"/>
      <w:r>
        <w:rPr>
          <w:rFonts w:eastAsia="MS Mincho"/>
        </w:rPr>
        <w:t>2</w:t>
      </w:r>
      <w:r>
        <w:rPr>
          <w:rFonts w:eastAsia="MS Mincho"/>
        </w:rPr>
        <w:tab/>
        <w:t>References</w:t>
      </w:r>
      <w:bookmarkEnd w:id="6"/>
      <w:bookmarkEnd w:id="7"/>
    </w:p>
    <w:p w14:paraId="160DA57F" w14:textId="77777777" w:rsidR="0060607A" w:rsidRPr="004D3578" w:rsidRDefault="0060607A" w:rsidP="0060607A">
      <w:bookmarkStart w:id="8" w:name="_Toc487716513"/>
      <w:r w:rsidRPr="004D3578">
        <w:t>The following documents contain provisions which, through reference in this text, constitute provisions of the present document.</w:t>
      </w:r>
    </w:p>
    <w:p w14:paraId="2492AF29" w14:textId="77777777" w:rsidR="0060607A" w:rsidRPr="0060607A" w:rsidRDefault="0060607A" w:rsidP="0060607A">
      <w:pPr>
        <w:pStyle w:val="B1"/>
      </w:pPr>
      <w:r>
        <w:t>-</w:t>
      </w:r>
      <w:r>
        <w:tab/>
      </w:r>
      <w:r w:rsidRPr="0060607A">
        <w:t>References are either specific (identified by date of publication, edition number, version number, etc.) or non</w:t>
      </w:r>
      <w:r w:rsidRPr="0060607A">
        <w:noBreakHyphen/>
        <w:t>specific.</w:t>
      </w:r>
    </w:p>
    <w:p w14:paraId="2A569050" w14:textId="77777777" w:rsidR="0060607A" w:rsidRPr="0060607A" w:rsidRDefault="0060607A" w:rsidP="0060607A">
      <w:pPr>
        <w:pStyle w:val="B1"/>
      </w:pPr>
      <w:r w:rsidRPr="0060607A">
        <w:t>-</w:t>
      </w:r>
      <w:r w:rsidRPr="0060607A">
        <w:tab/>
        <w:t>For a specific reference, subsequent revisions do not apply.</w:t>
      </w:r>
    </w:p>
    <w:p w14:paraId="55EB0D6D" w14:textId="77777777" w:rsidR="0060607A" w:rsidRPr="0060607A" w:rsidRDefault="0060607A" w:rsidP="0060607A">
      <w:pPr>
        <w:pStyle w:val="B1"/>
      </w:pPr>
      <w:r w:rsidRPr="0060607A">
        <w:t>-</w:t>
      </w:r>
      <w:r w:rsidRPr="0060607A">
        <w:tab/>
        <w:t>For a non-specific reference, the latest version applies. In the case of a reference to a 3GPP document (including a GSM document), a non-specific reference implicitly refers to the latest version of that document</w:t>
      </w:r>
      <w:r w:rsidRPr="0060607A">
        <w:rPr>
          <w:i/>
        </w:rPr>
        <w:t xml:space="preserve"> in the same Release as the present document</w:t>
      </w:r>
      <w:r w:rsidRPr="0060607A">
        <w:t>.</w:t>
      </w:r>
    </w:p>
    <w:p w14:paraId="356EE990" w14:textId="77777777" w:rsidR="0060607A" w:rsidRPr="0060607A" w:rsidRDefault="0060607A" w:rsidP="0060607A">
      <w:pPr>
        <w:pStyle w:val="EX"/>
      </w:pPr>
      <w:r w:rsidRPr="0060607A">
        <w:t>[1]</w:t>
      </w:r>
      <w:r w:rsidRPr="0060607A">
        <w:tab/>
        <w:t>3GPP TR 21.905: "Vocabulary for 3GPP Specifications".</w:t>
      </w:r>
    </w:p>
    <w:p w14:paraId="7B03006B" w14:textId="77777777" w:rsidR="0060607A" w:rsidRPr="0060607A" w:rsidRDefault="0060607A" w:rsidP="0060607A">
      <w:pPr>
        <w:pStyle w:val="EX"/>
        <w:rPr>
          <w:lang w:eastAsia="zh-CN"/>
        </w:rPr>
      </w:pPr>
      <w:r w:rsidRPr="0060607A">
        <w:t>[2]</w:t>
      </w:r>
      <w:r w:rsidRPr="0060607A">
        <w:tab/>
        <w:t>3GPP TR 38.827: “Study on radiated metrics and test methodology for the verification of multi-antenna reception performance</w:t>
      </w:r>
      <w:r w:rsidRPr="0060607A">
        <w:rPr>
          <w:lang w:eastAsia="zh-CN"/>
        </w:rPr>
        <w:t xml:space="preserve"> </w:t>
      </w:r>
      <w:r w:rsidRPr="0060607A">
        <w:t>of NR User Equipment (UE)”</w:t>
      </w:r>
      <w:r w:rsidRPr="0060607A">
        <w:rPr>
          <w:lang w:eastAsia="zh-CN"/>
        </w:rPr>
        <w:t>.</w:t>
      </w:r>
    </w:p>
    <w:p w14:paraId="3D33F12C" w14:textId="77777777" w:rsidR="0060607A" w:rsidRPr="0060607A" w:rsidRDefault="0060607A" w:rsidP="0060607A">
      <w:pPr>
        <w:pStyle w:val="EX"/>
        <w:rPr>
          <w:lang w:val="en-US" w:eastAsia="zh-CN"/>
        </w:rPr>
      </w:pPr>
      <w:r w:rsidRPr="0060607A">
        <w:t>[3]</w:t>
      </w:r>
      <w:r w:rsidRPr="0060607A">
        <w:tab/>
        <w:t>3GPP TS 38.101-1: "NR; User Equipment (UE) radio transmission and reception; Part 1: Range 1 Standalone"</w:t>
      </w:r>
    </w:p>
    <w:p w14:paraId="0CB7F8D5" w14:textId="77777777" w:rsidR="0060607A" w:rsidRPr="0060607A" w:rsidRDefault="0060607A" w:rsidP="0060607A">
      <w:pPr>
        <w:pStyle w:val="EX"/>
      </w:pPr>
      <w:r w:rsidRPr="0060607A">
        <w:t>[4]</w:t>
      </w:r>
      <w:r w:rsidRPr="0060607A">
        <w:tab/>
        <w:t>3GPP TS 38.101-3: "NR; User Equipment (UE) radio transmission and reception; Part 3: Range 1 and Range 2 Interworking operation with other radios"</w:t>
      </w:r>
    </w:p>
    <w:p w14:paraId="08D1C0AD" w14:textId="77777777" w:rsidR="0060607A" w:rsidRPr="0060607A" w:rsidRDefault="0060607A" w:rsidP="0060607A">
      <w:pPr>
        <w:pStyle w:val="EX"/>
      </w:pPr>
      <w:r w:rsidRPr="0060607A">
        <w:t>[5]</w:t>
      </w:r>
      <w:r w:rsidRPr="0060607A">
        <w:tab/>
        <w:t>3GPP TS 36.101: "Evolved Universal Terrestrial Radio Access (E-UTRA); User Equipment (UE) radio transmission and reception"</w:t>
      </w:r>
    </w:p>
    <w:p w14:paraId="71D95049" w14:textId="77777777" w:rsidR="0060607A" w:rsidRPr="0060607A" w:rsidRDefault="0060607A" w:rsidP="0060607A">
      <w:pPr>
        <w:pStyle w:val="EX"/>
      </w:pPr>
      <w:r w:rsidRPr="0060607A">
        <w:t>[6]</w:t>
      </w:r>
      <w:r w:rsidRPr="0060607A">
        <w:tab/>
        <w:t>3GPP TS 38.508-1: "5GS; User Equipment (UE) conformance specification; Part 1: Common test environment"</w:t>
      </w:r>
    </w:p>
    <w:p w14:paraId="38E9FD80" w14:textId="77777777" w:rsidR="0060607A" w:rsidRPr="0060607A" w:rsidRDefault="0060607A" w:rsidP="0060607A">
      <w:pPr>
        <w:pStyle w:val="EX"/>
      </w:pPr>
      <w:r w:rsidRPr="0060607A">
        <w:t>[7]</w:t>
      </w:r>
      <w:r w:rsidRPr="0060607A">
        <w:tab/>
        <w:t>3GPP TR 38.901: "Study on channel model for frequencies from 0.5 to 100 GHz"</w:t>
      </w:r>
    </w:p>
    <w:p w14:paraId="03AEF072" w14:textId="77777777" w:rsidR="0060607A" w:rsidRPr="0060607A" w:rsidRDefault="0060607A" w:rsidP="0060607A">
      <w:pPr>
        <w:pStyle w:val="EX"/>
      </w:pPr>
      <w:r w:rsidRPr="0060607A">
        <w:t>[8]</w:t>
      </w:r>
      <w:r w:rsidRPr="0060607A">
        <w:tab/>
        <w:t>F. Zhang, L. Hentilä, P. Kyösti and W. Fan, "Millimeter-wave New Radio Test Zone Validation for MIMO Over-the-air Testing," in IEEE Transactions on Antennas and Propagation, doi: 10.1109/TAP.2021.3111326.</w:t>
      </w:r>
    </w:p>
    <w:p w14:paraId="694AE9D4" w14:textId="77777777" w:rsidR="0060607A" w:rsidRPr="0060607A" w:rsidRDefault="0060607A" w:rsidP="0060607A">
      <w:pPr>
        <w:pStyle w:val="EX"/>
      </w:pPr>
      <w:r w:rsidRPr="0060607A">
        <w:t>[9]</w:t>
      </w:r>
      <w:r w:rsidRPr="0060607A">
        <w:tab/>
        <w:t>3GPP TS 38.101-4: "NR; User Equipment (UE) radio transmission and reception; Part 4: Performance requirements"</w:t>
      </w:r>
    </w:p>
    <w:p w14:paraId="6C4527DD" w14:textId="189F5E86" w:rsidR="0060607A" w:rsidRPr="00735455" w:rsidRDefault="0060607A" w:rsidP="0060607A">
      <w:pPr>
        <w:pStyle w:val="EX"/>
      </w:pPr>
      <w:r w:rsidRPr="0060607A">
        <w:t>[10]</w:t>
      </w:r>
      <w:r w:rsidRPr="0060607A">
        <w:tab/>
        <w:t>3GPP TS 38.151: “</w:t>
      </w:r>
      <w:r w:rsidRPr="0060607A">
        <w:rPr>
          <w:bCs/>
          <w:lang w:val="en-US"/>
        </w:rPr>
        <w:t>Multiple Input Multiple Output (MIMO) Over-the-Air (OTA) performance requirements for NR UEs</w:t>
      </w:r>
      <w:r w:rsidRPr="0060607A">
        <w:t>”</w:t>
      </w:r>
    </w:p>
    <w:p w14:paraId="3F9D4692" w14:textId="418CC07D" w:rsidR="00147627" w:rsidRDefault="00147627" w:rsidP="00147627">
      <w:pPr>
        <w:pStyle w:val="Heading1"/>
        <w:rPr>
          <w:rFonts w:eastAsia="MS Mincho"/>
        </w:rPr>
      </w:pPr>
      <w:bookmarkStart w:id="9" w:name="_Toc130286882"/>
      <w:r>
        <w:rPr>
          <w:rFonts w:eastAsia="MS Mincho"/>
        </w:rPr>
        <w:lastRenderedPageBreak/>
        <w:t>3</w:t>
      </w:r>
      <w:r>
        <w:rPr>
          <w:rFonts w:eastAsia="MS Mincho"/>
        </w:rPr>
        <w:tab/>
        <w:t>Definitions</w:t>
      </w:r>
      <w:r w:rsidR="00F33E37">
        <w:rPr>
          <w:rFonts w:eastAsia="MS Mincho"/>
        </w:rPr>
        <w:t xml:space="preserve"> of terms</w:t>
      </w:r>
      <w:r>
        <w:rPr>
          <w:rFonts w:eastAsia="MS Mincho"/>
        </w:rPr>
        <w:t>, symbols, and abbreviations</w:t>
      </w:r>
      <w:bookmarkEnd w:id="8"/>
      <w:bookmarkEnd w:id="9"/>
    </w:p>
    <w:p w14:paraId="23C857E7" w14:textId="4B7EF39A" w:rsidR="0060607A" w:rsidRPr="00C3388B" w:rsidRDefault="0060607A" w:rsidP="00C3388B">
      <w:pPr>
        <w:pStyle w:val="Heading2"/>
        <w:rPr>
          <w:rFonts w:cs="Arial"/>
          <w:szCs w:val="32"/>
        </w:rPr>
      </w:pPr>
      <w:bookmarkStart w:id="10" w:name="_Toc97807404"/>
      <w:bookmarkStart w:id="11" w:name="_Toc106185627"/>
      <w:bookmarkStart w:id="12" w:name="_Toc114141516"/>
      <w:bookmarkStart w:id="13" w:name="_Toc121935121"/>
      <w:bookmarkStart w:id="14" w:name="_Toc124152139"/>
      <w:bookmarkStart w:id="15" w:name="_Toc130286883"/>
      <w:r w:rsidRPr="0060607A">
        <w:rPr>
          <w:rFonts w:cs="Arial"/>
          <w:szCs w:val="32"/>
        </w:rPr>
        <w:t>3.1</w:t>
      </w:r>
      <w:r w:rsidRPr="0060607A">
        <w:rPr>
          <w:rFonts w:cs="Arial"/>
          <w:szCs w:val="32"/>
        </w:rPr>
        <w:tab/>
        <w:t>Terms</w:t>
      </w:r>
      <w:bookmarkEnd w:id="10"/>
      <w:bookmarkEnd w:id="11"/>
      <w:bookmarkEnd w:id="12"/>
      <w:bookmarkEnd w:id="13"/>
      <w:bookmarkEnd w:id="14"/>
      <w:bookmarkEnd w:id="15"/>
    </w:p>
    <w:p w14:paraId="03B52BDF" w14:textId="77777777" w:rsidR="0060607A" w:rsidRPr="004D3578" w:rsidRDefault="0060607A" w:rsidP="0060607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860C8A7" w14:textId="77777777" w:rsidR="0060607A" w:rsidRPr="004D3578" w:rsidRDefault="0060607A" w:rsidP="0060607A">
      <w:r>
        <w:rPr>
          <w:b/>
        </w:rPr>
        <w:t>PSP (PAS Similarity Percentage):</w:t>
      </w:r>
      <w:r>
        <w:t xml:space="preserve">  The similarity of the PAS produced by the OTA system and the reference PAS, which is presented by the Total Variation Distance (TVD) of power angular spectrum (PAS). PSP is defined as (1-TVD)*100%. PSP=100% denotes full similarity and PSP=0% denotes full dissimilarity.</w:t>
      </w:r>
    </w:p>
    <w:p w14:paraId="13FE82D1" w14:textId="47F8A99F" w:rsidR="0060607A" w:rsidRDefault="0060607A" w:rsidP="0060607A">
      <w:pPr>
        <w:pStyle w:val="Heading2"/>
        <w:rPr>
          <w:rFonts w:cs="Arial"/>
          <w:szCs w:val="32"/>
        </w:rPr>
      </w:pPr>
      <w:bookmarkStart w:id="16" w:name="_Toc97807405"/>
      <w:bookmarkStart w:id="17" w:name="_Toc106185628"/>
      <w:bookmarkStart w:id="18" w:name="_Toc114141517"/>
      <w:bookmarkStart w:id="19" w:name="_Toc121935122"/>
      <w:bookmarkStart w:id="20" w:name="_Toc124152140"/>
      <w:bookmarkStart w:id="21" w:name="_Toc130286884"/>
      <w:r w:rsidRPr="0060607A">
        <w:rPr>
          <w:rFonts w:cs="Arial"/>
          <w:szCs w:val="32"/>
        </w:rPr>
        <w:t>3.2</w:t>
      </w:r>
      <w:r w:rsidRPr="0060607A">
        <w:rPr>
          <w:rFonts w:cs="Arial"/>
          <w:szCs w:val="32"/>
        </w:rPr>
        <w:tab/>
        <w:t>Symbols</w:t>
      </w:r>
      <w:bookmarkEnd w:id="16"/>
      <w:bookmarkEnd w:id="17"/>
      <w:bookmarkEnd w:id="18"/>
      <w:bookmarkEnd w:id="19"/>
      <w:bookmarkEnd w:id="20"/>
      <w:bookmarkEnd w:id="21"/>
    </w:p>
    <w:p w14:paraId="29902483" w14:textId="77777777" w:rsidR="0060607A" w:rsidRPr="0060607A" w:rsidRDefault="0060607A" w:rsidP="0060607A"/>
    <w:p w14:paraId="25ED3EBB" w14:textId="77777777" w:rsidR="0060607A" w:rsidRPr="004D3578" w:rsidRDefault="0060607A" w:rsidP="0060607A">
      <w:pPr>
        <w:keepNext/>
      </w:pPr>
      <w:r w:rsidRPr="004D3578">
        <w:t>For the purposes of the present document, the following symbols apply:</w:t>
      </w:r>
    </w:p>
    <w:p w14:paraId="658E1EC9" w14:textId="3FDAAD67" w:rsidR="0060607A" w:rsidRPr="004D3578" w:rsidRDefault="0060607A" w:rsidP="0060607A">
      <w:pPr>
        <w:pStyle w:val="EW"/>
      </w:pPr>
      <w:r w:rsidRPr="00EE3AEC">
        <w:rPr>
          <w:i/>
        </w:rPr>
        <w:t>P</w:t>
      </w:r>
      <w:r w:rsidRPr="00EE3AEC">
        <w:rPr>
          <w:i/>
          <w:vertAlign w:val="subscript"/>
        </w:rPr>
        <w:t>RS-EPRE-MAX</w:t>
      </w:r>
      <w:r w:rsidRPr="00EE3AEC">
        <w:rPr>
          <w:i/>
          <w:vertAlign w:val="subscript"/>
        </w:rPr>
        <w:tab/>
      </w:r>
      <w:r w:rsidRPr="00EE3AEC">
        <w:t>Maximum downlink RS-EPRE</w:t>
      </w:r>
    </w:p>
    <w:p w14:paraId="64C3328B" w14:textId="433B0D6D" w:rsidR="0060607A" w:rsidRPr="00C3388B" w:rsidRDefault="0060607A" w:rsidP="00C3388B">
      <w:pPr>
        <w:pStyle w:val="Heading2"/>
        <w:rPr>
          <w:rFonts w:cs="Arial"/>
          <w:szCs w:val="32"/>
        </w:rPr>
      </w:pPr>
      <w:bookmarkStart w:id="22" w:name="_Toc97807406"/>
      <w:bookmarkStart w:id="23" w:name="_Toc106185629"/>
      <w:bookmarkStart w:id="24" w:name="_Toc114141518"/>
      <w:bookmarkStart w:id="25" w:name="_Toc121935123"/>
      <w:bookmarkStart w:id="26" w:name="_Toc124152141"/>
      <w:bookmarkStart w:id="27" w:name="_Toc130286885"/>
      <w:r w:rsidRPr="0060607A">
        <w:rPr>
          <w:rFonts w:cs="Arial"/>
          <w:szCs w:val="32"/>
        </w:rPr>
        <w:t>3.3</w:t>
      </w:r>
      <w:r w:rsidRPr="0060607A">
        <w:rPr>
          <w:rFonts w:cs="Arial"/>
          <w:szCs w:val="32"/>
        </w:rPr>
        <w:tab/>
        <w:t>Abbreviations</w:t>
      </w:r>
      <w:bookmarkEnd w:id="22"/>
      <w:bookmarkEnd w:id="23"/>
      <w:bookmarkEnd w:id="24"/>
      <w:bookmarkEnd w:id="25"/>
      <w:bookmarkEnd w:id="26"/>
      <w:bookmarkEnd w:id="27"/>
    </w:p>
    <w:p w14:paraId="67F8F133" w14:textId="77777777" w:rsidR="0060607A" w:rsidRPr="004D3578" w:rsidRDefault="0060607A" w:rsidP="0060607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44A27EA" w14:textId="77777777" w:rsidR="0060607A" w:rsidRDefault="0060607A" w:rsidP="0060607A">
      <w:pPr>
        <w:pStyle w:val="EW"/>
      </w:pPr>
      <w:r>
        <w:t>AOA</w:t>
      </w:r>
      <w:r>
        <w:tab/>
        <w:t>Azimuth angle Of Arrival</w:t>
      </w:r>
    </w:p>
    <w:p w14:paraId="3BEA158C" w14:textId="77777777" w:rsidR="0060607A" w:rsidRDefault="0060607A" w:rsidP="0060607A">
      <w:pPr>
        <w:pStyle w:val="EW"/>
      </w:pPr>
      <w:r>
        <w:t>AOD</w:t>
      </w:r>
      <w:r>
        <w:tab/>
        <w:t>Azimuth angle Of Departure</w:t>
      </w:r>
    </w:p>
    <w:p w14:paraId="1E497806" w14:textId="77777777" w:rsidR="0060607A" w:rsidRDefault="0060607A" w:rsidP="0060607A">
      <w:pPr>
        <w:pStyle w:val="EW"/>
        <w:rPr>
          <w:lang w:eastAsia="zh-CN"/>
        </w:rPr>
      </w:pPr>
      <w:r>
        <w:rPr>
          <w:lang w:eastAsia="zh-CN"/>
        </w:rPr>
        <w:t>BS</w:t>
      </w:r>
      <w:r>
        <w:rPr>
          <w:lang w:eastAsia="zh-CN"/>
        </w:rPr>
        <w:tab/>
        <w:t>Base Station</w:t>
      </w:r>
    </w:p>
    <w:p w14:paraId="038E41B2" w14:textId="77777777" w:rsidR="0060607A" w:rsidRDefault="0060607A" w:rsidP="0060607A">
      <w:pPr>
        <w:pStyle w:val="EW"/>
        <w:rPr>
          <w:lang w:eastAsia="zh-CN"/>
        </w:rPr>
      </w:pPr>
      <w:r>
        <w:t>CDL</w:t>
      </w:r>
      <w:r>
        <w:tab/>
        <w:t>Clustered Delay Line</w:t>
      </w:r>
    </w:p>
    <w:p w14:paraId="037AF008" w14:textId="77777777" w:rsidR="0060607A" w:rsidRDefault="0060607A" w:rsidP="0060607A">
      <w:pPr>
        <w:pStyle w:val="EW"/>
        <w:rPr>
          <w:lang w:eastAsia="zh-CN"/>
        </w:rPr>
      </w:pPr>
      <w:r>
        <w:t>CW</w:t>
      </w:r>
      <w:r>
        <w:tab/>
        <w:t>Continuous Wave</w:t>
      </w:r>
    </w:p>
    <w:p w14:paraId="1E571662" w14:textId="77777777" w:rsidR="0060607A" w:rsidRPr="002B163D" w:rsidRDefault="0060607A" w:rsidP="0060607A">
      <w:pPr>
        <w:pStyle w:val="EW"/>
        <w:rPr>
          <w:lang w:eastAsia="zh-CN"/>
        </w:rPr>
      </w:pPr>
      <w:r w:rsidRPr="002B163D">
        <w:rPr>
          <w:rFonts w:hint="eastAsia"/>
          <w:lang w:eastAsia="zh-CN"/>
        </w:rPr>
        <w:t>D</w:t>
      </w:r>
      <w:r w:rsidRPr="002B163D">
        <w:rPr>
          <w:lang w:eastAsia="zh-CN"/>
        </w:rPr>
        <w:t>ML</w:t>
      </w:r>
      <w:r w:rsidRPr="002B163D">
        <w:rPr>
          <w:lang w:eastAsia="zh-CN"/>
        </w:rPr>
        <w:tab/>
      </w:r>
      <w:r>
        <w:rPr>
          <w:lang w:eastAsia="zh-CN"/>
        </w:rPr>
        <w:t>D</w:t>
      </w:r>
      <w:r w:rsidRPr="00821DFB">
        <w:rPr>
          <w:lang w:eastAsia="zh-CN"/>
        </w:rPr>
        <w:t>ata Mode Landscape</w:t>
      </w:r>
    </w:p>
    <w:p w14:paraId="0E027F47" w14:textId="77777777" w:rsidR="0060607A" w:rsidRDefault="0060607A" w:rsidP="0060607A">
      <w:pPr>
        <w:pStyle w:val="EW"/>
        <w:rPr>
          <w:lang w:eastAsia="zh-CN"/>
        </w:rPr>
      </w:pPr>
      <w:r w:rsidRPr="002B163D">
        <w:rPr>
          <w:rFonts w:hint="eastAsia"/>
          <w:lang w:eastAsia="zh-CN"/>
        </w:rPr>
        <w:t>D</w:t>
      </w:r>
      <w:r w:rsidRPr="002B163D">
        <w:rPr>
          <w:lang w:eastAsia="zh-CN"/>
        </w:rPr>
        <w:t>MP</w:t>
      </w:r>
      <w:r w:rsidRPr="002B163D">
        <w:rPr>
          <w:lang w:eastAsia="zh-CN"/>
        </w:rPr>
        <w:tab/>
      </w:r>
      <w:r w:rsidRPr="00821DFB">
        <w:rPr>
          <w:lang w:eastAsia="zh-CN"/>
        </w:rPr>
        <w:t>Data Mode Portrait</w:t>
      </w:r>
    </w:p>
    <w:p w14:paraId="10D979D3" w14:textId="77777777" w:rsidR="0060607A" w:rsidRDefault="0060607A" w:rsidP="0060607A">
      <w:pPr>
        <w:pStyle w:val="EW"/>
        <w:rPr>
          <w:lang w:eastAsia="zh-CN"/>
        </w:rPr>
      </w:pPr>
      <w:r w:rsidRPr="00821DFB">
        <w:rPr>
          <w:lang w:eastAsia="zh-CN"/>
        </w:rPr>
        <w:t>DMSU</w:t>
      </w:r>
      <w:r>
        <w:rPr>
          <w:lang w:eastAsia="zh-CN"/>
        </w:rPr>
        <w:tab/>
      </w:r>
      <w:r w:rsidRPr="00821DFB">
        <w:rPr>
          <w:lang w:eastAsia="zh-CN"/>
        </w:rPr>
        <w:t>Data Mode Screen Up</w:t>
      </w:r>
    </w:p>
    <w:p w14:paraId="02233B85" w14:textId="77777777" w:rsidR="0060607A" w:rsidRPr="002B163D" w:rsidRDefault="0060607A" w:rsidP="0060607A">
      <w:pPr>
        <w:pStyle w:val="EW"/>
        <w:rPr>
          <w:lang w:eastAsia="zh-CN"/>
        </w:rPr>
      </w:pPr>
      <w:r>
        <w:rPr>
          <w:lang w:eastAsia="zh-CN"/>
        </w:rPr>
        <w:t>DUT</w:t>
      </w:r>
      <w:r>
        <w:rPr>
          <w:lang w:eastAsia="zh-CN"/>
        </w:rPr>
        <w:tab/>
        <w:t>Device</w:t>
      </w:r>
      <w:r w:rsidRPr="002B163D">
        <w:rPr>
          <w:lang w:eastAsia="zh-CN"/>
        </w:rPr>
        <w:t xml:space="preserve"> Under Test</w:t>
      </w:r>
    </w:p>
    <w:p w14:paraId="1CAF02B5" w14:textId="77777777" w:rsidR="0060607A" w:rsidRPr="002B163D" w:rsidRDefault="0060607A" w:rsidP="0060607A">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0107A5BD" w14:textId="77777777" w:rsidR="0060607A" w:rsidRPr="002B163D" w:rsidRDefault="0060607A" w:rsidP="0060607A">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1D6DEED2" w14:textId="77777777" w:rsidR="0060607A" w:rsidRDefault="0060607A" w:rsidP="0060607A">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1D6FB9BF" w14:textId="77777777" w:rsidR="0060607A" w:rsidRPr="000A30B8" w:rsidRDefault="0060607A" w:rsidP="0060607A">
      <w:pPr>
        <w:pStyle w:val="EW"/>
        <w:rPr>
          <w:lang w:eastAsia="zh-CN"/>
        </w:rPr>
      </w:pPr>
      <w:r>
        <w:rPr>
          <w:lang w:eastAsia="zh-CN"/>
        </w:rPr>
        <w:t>MASC</w:t>
      </w:r>
      <w:r>
        <w:rPr>
          <w:lang w:eastAsia="zh-CN"/>
        </w:rPr>
        <w:tab/>
        <w:t>MIMO Average Spherical Coverage</w:t>
      </w:r>
    </w:p>
    <w:p w14:paraId="62358FFE" w14:textId="77777777" w:rsidR="0060607A" w:rsidRDefault="0060607A" w:rsidP="0060607A">
      <w:pPr>
        <w:pStyle w:val="EW"/>
        <w:rPr>
          <w:lang w:eastAsia="zh-CN"/>
        </w:rPr>
      </w:pPr>
      <w:r>
        <w:rPr>
          <w:lang w:eastAsia="zh-CN"/>
        </w:rPr>
        <w:t>MIMO</w:t>
      </w:r>
      <w:r>
        <w:rPr>
          <w:lang w:eastAsia="zh-CN"/>
        </w:rPr>
        <w:tab/>
      </w:r>
      <w:r w:rsidRPr="00472288">
        <w:rPr>
          <w:lang w:eastAsia="zh-CN"/>
        </w:rPr>
        <w:t>Multiple Input Multiple Output</w:t>
      </w:r>
    </w:p>
    <w:p w14:paraId="3BE1DCED" w14:textId="77777777" w:rsidR="0060607A" w:rsidRDefault="0060607A" w:rsidP="0060607A">
      <w:pPr>
        <w:pStyle w:val="EW"/>
        <w:rPr>
          <w:lang w:eastAsia="zh-CN"/>
        </w:rPr>
      </w:pPr>
      <w:r w:rsidRPr="002B163D">
        <w:rPr>
          <w:lang w:eastAsia="zh-CN"/>
        </w:rPr>
        <w:t>MPAC</w:t>
      </w:r>
      <w:r w:rsidRPr="002B163D">
        <w:rPr>
          <w:lang w:eastAsia="zh-CN"/>
        </w:rPr>
        <w:tab/>
        <w:t>Multi-Probe Anechoic Chamber</w:t>
      </w:r>
    </w:p>
    <w:p w14:paraId="62E54391" w14:textId="77777777" w:rsidR="0060607A" w:rsidRDefault="0060607A" w:rsidP="0060607A">
      <w:pPr>
        <w:pStyle w:val="EW"/>
        <w:rPr>
          <w:lang w:eastAsia="zh-CN"/>
        </w:rPr>
      </w:pPr>
      <w:r w:rsidRPr="004D69A3">
        <w:rPr>
          <w:lang w:eastAsia="zh-CN"/>
        </w:rPr>
        <w:t>NR</w:t>
      </w:r>
      <w:r w:rsidRPr="004D69A3">
        <w:rPr>
          <w:lang w:eastAsia="zh-CN"/>
        </w:rPr>
        <w:tab/>
        <w:t>New Radio</w:t>
      </w:r>
    </w:p>
    <w:p w14:paraId="105DF8DB" w14:textId="77777777" w:rsidR="0060607A" w:rsidRDefault="0060607A" w:rsidP="0060607A">
      <w:pPr>
        <w:pStyle w:val="EW"/>
        <w:rPr>
          <w:lang w:val="en-US" w:eastAsia="zh-CN"/>
        </w:rPr>
      </w:pPr>
      <w:r>
        <w:t>NSA</w:t>
      </w:r>
      <w:r>
        <w:tab/>
        <w:t>Non-Standalone, a mode of operation where operation of an other radio is assisted with an other radio</w:t>
      </w:r>
    </w:p>
    <w:p w14:paraId="0020A19C" w14:textId="77777777" w:rsidR="0060607A" w:rsidRDefault="0060607A" w:rsidP="0060607A">
      <w:pPr>
        <w:pStyle w:val="EW"/>
        <w:rPr>
          <w:lang w:eastAsia="zh-CN"/>
        </w:rPr>
      </w:pPr>
      <w:r w:rsidRPr="002B163D">
        <w:rPr>
          <w:rFonts w:hint="eastAsia"/>
          <w:lang w:eastAsia="zh-CN"/>
        </w:rPr>
        <w:t>O</w:t>
      </w:r>
      <w:r w:rsidRPr="002B163D">
        <w:rPr>
          <w:lang w:eastAsia="zh-CN"/>
        </w:rPr>
        <w:t>TA</w:t>
      </w:r>
      <w:r w:rsidRPr="002B163D">
        <w:rPr>
          <w:lang w:eastAsia="zh-CN"/>
        </w:rPr>
        <w:tab/>
        <w:t>Over The Air</w:t>
      </w:r>
    </w:p>
    <w:p w14:paraId="7EE48C0D" w14:textId="77777777" w:rsidR="0060607A" w:rsidRPr="002B163D" w:rsidRDefault="0060607A" w:rsidP="0060607A">
      <w:pPr>
        <w:pStyle w:val="EW"/>
        <w:rPr>
          <w:lang w:eastAsia="zh-CN"/>
        </w:rPr>
      </w:pPr>
      <w:r>
        <w:rPr>
          <w:lang w:eastAsia="zh-CN"/>
        </w:rPr>
        <w:t>PAS</w:t>
      </w:r>
      <w:r>
        <w:rPr>
          <w:lang w:eastAsia="zh-CN"/>
        </w:rPr>
        <w:tab/>
        <w:t>Power Angular Spectrum</w:t>
      </w:r>
    </w:p>
    <w:p w14:paraId="20DDB946" w14:textId="77777777" w:rsidR="0060607A" w:rsidRDefault="0060607A" w:rsidP="0060607A">
      <w:pPr>
        <w:pStyle w:val="EW"/>
        <w:rPr>
          <w:lang w:eastAsia="zh-CN"/>
        </w:rPr>
      </w:pPr>
      <w:r w:rsidRPr="002B163D">
        <w:rPr>
          <w:lang w:eastAsia="zh-CN"/>
        </w:rPr>
        <w:t>PDP</w:t>
      </w:r>
      <w:r w:rsidRPr="002B163D">
        <w:rPr>
          <w:lang w:eastAsia="zh-CN"/>
        </w:rPr>
        <w:tab/>
      </w:r>
      <w:r w:rsidRPr="00821DFB">
        <w:rPr>
          <w:lang w:eastAsia="zh-CN"/>
        </w:rPr>
        <w:t>Power Delay Profile</w:t>
      </w:r>
    </w:p>
    <w:p w14:paraId="75197F87" w14:textId="77777777" w:rsidR="0060607A" w:rsidRDefault="0060607A" w:rsidP="0060607A">
      <w:pPr>
        <w:pStyle w:val="EW"/>
        <w:rPr>
          <w:lang w:eastAsia="zh-CN"/>
        </w:rPr>
      </w:pPr>
      <w:r w:rsidRPr="002B163D">
        <w:rPr>
          <w:lang w:eastAsia="zh-CN"/>
        </w:rPr>
        <w:t>PSP</w:t>
      </w:r>
      <w:r w:rsidRPr="002B163D">
        <w:rPr>
          <w:lang w:eastAsia="zh-CN"/>
        </w:rPr>
        <w:tab/>
        <w:t xml:space="preserve">PAS </w:t>
      </w:r>
      <w:r>
        <w:rPr>
          <w:lang w:eastAsia="zh-CN"/>
        </w:rPr>
        <w:t>S</w:t>
      </w:r>
      <w:r w:rsidRPr="00BD7535">
        <w:rPr>
          <w:lang w:eastAsia="zh-CN"/>
        </w:rPr>
        <w:t xml:space="preserve">imilarity </w:t>
      </w:r>
      <w:r>
        <w:rPr>
          <w:lang w:eastAsia="zh-CN"/>
        </w:rPr>
        <w:t>P</w:t>
      </w:r>
      <w:r w:rsidRPr="00BD7535">
        <w:rPr>
          <w:lang w:eastAsia="zh-CN"/>
        </w:rPr>
        <w:t>ercentage</w:t>
      </w:r>
    </w:p>
    <w:p w14:paraId="6E3E5AB9" w14:textId="77777777" w:rsidR="0060607A" w:rsidRDefault="0060607A" w:rsidP="0060607A">
      <w:pPr>
        <w:pStyle w:val="EW"/>
        <w:rPr>
          <w:lang w:eastAsia="zh-CN"/>
        </w:rPr>
      </w:pPr>
      <w:r>
        <w:rPr>
          <w:lang w:eastAsia="zh-CN"/>
        </w:rPr>
        <w:t>R</w:t>
      </w:r>
      <w:r w:rsidRPr="002B163D">
        <w:rPr>
          <w:lang w:eastAsia="zh-CN"/>
        </w:rPr>
        <w:t>S</w:t>
      </w:r>
      <w:r>
        <w:rPr>
          <w:lang w:eastAsia="zh-CN"/>
        </w:rPr>
        <w:t>-EPRE</w:t>
      </w:r>
      <w:r>
        <w:rPr>
          <w:lang w:eastAsia="zh-CN"/>
        </w:rPr>
        <w:tab/>
      </w:r>
      <w:r w:rsidRPr="00E71479">
        <w:rPr>
          <w:lang w:eastAsia="zh-CN"/>
        </w:rPr>
        <w:t>Reference Signal-Energy Per Resource Element</w:t>
      </w:r>
    </w:p>
    <w:p w14:paraId="692B4EA2" w14:textId="77777777" w:rsidR="0060607A" w:rsidRDefault="0060607A" w:rsidP="0060607A">
      <w:pPr>
        <w:pStyle w:val="EW"/>
        <w:rPr>
          <w:lang w:eastAsia="zh-CN"/>
        </w:rPr>
      </w:pPr>
      <w:r>
        <w:rPr>
          <w:lang w:eastAsia="zh-CN"/>
        </w:rPr>
        <w:t>SS</w:t>
      </w:r>
      <w:r w:rsidRPr="00292C8A">
        <w:rPr>
          <w:lang w:eastAsia="zh-CN"/>
        </w:rPr>
        <w:t xml:space="preserve"> </w:t>
      </w:r>
      <w:r w:rsidRPr="002B163D">
        <w:rPr>
          <w:lang w:eastAsia="zh-CN"/>
        </w:rPr>
        <w:tab/>
      </w:r>
      <w:r w:rsidRPr="00C25669">
        <w:t>S</w:t>
      </w:r>
      <w:r>
        <w:t>ystem Simulator</w:t>
      </w:r>
    </w:p>
    <w:p w14:paraId="3D749E8E" w14:textId="77777777" w:rsidR="0060607A" w:rsidRDefault="0060607A" w:rsidP="0060607A">
      <w:pPr>
        <w:pStyle w:val="EW"/>
        <w:rPr>
          <w:lang w:eastAsia="zh-CN"/>
        </w:rPr>
      </w:pPr>
      <w:r>
        <w:rPr>
          <w:lang w:eastAsia="zh-CN"/>
        </w:rPr>
        <w:t>SSS</w:t>
      </w:r>
      <w:r w:rsidRPr="002B163D">
        <w:rPr>
          <w:lang w:eastAsia="zh-CN"/>
        </w:rPr>
        <w:tab/>
      </w:r>
      <w:r w:rsidRPr="00C25669">
        <w:t>Secondary Synchronization Signal</w:t>
      </w:r>
    </w:p>
    <w:p w14:paraId="3DF3712C" w14:textId="77777777" w:rsidR="0060607A" w:rsidRDefault="0060607A" w:rsidP="0060607A">
      <w:pPr>
        <w:pStyle w:val="EW"/>
        <w:rPr>
          <w:lang w:eastAsia="zh-CN"/>
        </w:rPr>
      </w:pPr>
      <w:r>
        <w:rPr>
          <w:lang w:eastAsia="zh-CN"/>
        </w:rPr>
        <w:t>TRMS</w:t>
      </w:r>
      <w:r>
        <w:rPr>
          <w:lang w:eastAsia="zh-CN"/>
        </w:rPr>
        <w:tab/>
        <w:t>Total Radiated Multi-antenna Sensitivity</w:t>
      </w:r>
    </w:p>
    <w:p w14:paraId="3F4978AE" w14:textId="77777777" w:rsidR="0060607A" w:rsidRDefault="0060607A" w:rsidP="0060607A">
      <w:pPr>
        <w:pStyle w:val="EW"/>
        <w:rPr>
          <w:lang w:eastAsia="zh-CN"/>
        </w:rPr>
      </w:pPr>
      <w:r w:rsidRPr="002B163D">
        <w:rPr>
          <w:lang w:eastAsia="zh-CN"/>
        </w:rPr>
        <w:t>UE</w:t>
      </w:r>
      <w:r w:rsidRPr="002B163D">
        <w:rPr>
          <w:lang w:eastAsia="zh-CN"/>
        </w:rPr>
        <w:tab/>
        <w:t>User Equipment</w:t>
      </w:r>
    </w:p>
    <w:p w14:paraId="00A780EF" w14:textId="77777777" w:rsidR="0060607A" w:rsidRPr="00147F39" w:rsidRDefault="0060607A" w:rsidP="0060607A">
      <w:pPr>
        <w:pStyle w:val="EW"/>
      </w:pPr>
      <w:r w:rsidRPr="00147F39">
        <w:t>UMa</w:t>
      </w:r>
      <w:r w:rsidRPr="00147F39">
        <w:tab/>
        <w:t>Urban Macro</w:t>
      </w:r>
    </w:p>
    <w:p w14:paraId="3509FC82" w14:textId="77777777" w:rsidR="0060607A" w:rsidRDefault="0060607A" w:rsidP="0060607A">
      <w:pPr>
        <w:pStyle w:val="EW"/>
      </w:pPr>
      <w:r w:rsidRPr="00147F39">
        <w:t>UMi</w:t>
      </w:r>
      <w:r w:rsidRPr="00147F39">
        <w:tab/>
        <w:t>Urban Micro</w:t>
      </w:r>
    </w:p>
    <w:p w14:paraId="5B28DD18" w14:textId="77777777" w:rsidR="0060607A" w:rsidRDefault="0060607A" w:rsidP="0060607A">
      <w:pPr>
        <w:pStyle w:val="EW"/>
      </w:pPr>
      <w:r>
        <w:lastRenderedPageBreak/>
        <w:t>XPR</w:t>
      </w:r>
      <w:r>
        <w:tab/>
        <w:t>Cross-Polarization Ratio</w:t>
      </w:r>
    </w:p>
    <w:p w14:paraId="49B6CD34" w14:textId="77777777" w:rsidR="0060607A" w:rsidRDefault="0060607A" w:rsidP="0060607A">
      <w:pPr>
        <w:pStyle w:val="EW"/>
      </w:pPr>
      <w:r>
        <w:t>ZOA</w:t>
      </w:r>
      <w:r>
        <w:tab/>
        <w:t>Zenith angle Of Arrival</w:t>
      </w:r>
    </w:p>
    <w:p w14:paraId="04EB2035" w14:textId="77777777" w:rsidR="0060607A" w:rsidRDefault="0060607A" w:rsidP="0060607A">
      <w:pPr>
        <w:pStyle w:val="EW"/>
      </w:pPr>
      <w:r>
        <w:t>ZOD</w:t>
      </w:r>
      <w:r>
        <w:tab/>
        <w:t>Zenith angle Of Departure</w:t>
      </w:r>
    </w:p>
    <w:p w14:paraId="4B3F3C56" w14:textId="77777777" w:rsidR="0060607A" w:rsidRDefault="0060607A" w:rsidP="0060607A">
      <w:pPr>
        <w:pStyle w:val="EW"/>
      </w:pPr>
      <w:r>
        <w:t>ZSA</w:t>
      </w:r>
      <w:r>
        <w:tab/>
        <w:t>Zenith angle Spread of Arrival</w:t>
      </w:r>
    </w:p>
    <w:p w14:paraId="53FA9A17" w14:textId="77777777" w:rsidR="0060607A" w:rsidRPr="004D3578" w:rsidRDefault="0060607A" w:rsidP="0060607A">
      <w:pPr>
        <w:pStyle w:val="EW"/>
      </w:pPr>
      <w:r>
        <w:t>ZSD</w:t>
      </w:r>
      <w:r>
        <w:tab/>
        <w:t>Zenith angle Spread of Departure</w:t>
      </w:r>
    </w:p>
    <w:p w14:paraId="4FC14A75" w14:textId="77777777" w:rsidR="0060607A" w:rsidRPr="0060607A" w:rsidRDefault="0060607A" w:rsidP="0060607A">
      <w:pPr>
        <w:rPr>
          <w:rFonts w:eastAsia="MS Mincho"/>
        </w:rPr>
      </w:pPr>
    </w:p>
    <w:p w14:paraId="68FF20FC" w14:textId="1A231658" w:rsidR="00147627" w:rsidRDefault="00147627" w:rsidP="00147627">
      <w:pPr>
        <w:pStyle w:val="Heading1"/>
        <w:rPr>
          <w:rFonts w:eastAsia="MS Mincho"/>
        </w:rPr>
      </w:pPr>
      <w:bookmarkStart w:id="28" w:name="_Toc487716517"/>
      <w:bookmarkStart w:id="29" w:name="_Toc130286886"/>
      <w:r>
        <w:rPr>
          <w:rFonts w:eastAsia="MS Mincho"/>
        </w:rPr>
        <w:t>4</w:t>
      </w:r>
      <w:r>
        <w:rPr>
          <w:rFonts w:eastAsia="MS Mincho"/>
        </w:rPr>
        <w:tab/>
        <w:t>General</w:t>
      </w:r>
      <w:bookmarkEnd w:id="28"/>
      <w:bookmarkEnd w:id="29"/>
    </w:p>
    <w:p w14:paraId="571E2F87" w14:textId="77777777" w:rsidR="003E0075" w:rsidRDefault="003E0075" w:rsidP="003E0075">
      <w:pPr>
        <w:pStyle w:val="EditorsNote"/>
      </w:pPr>
      <w:r w:rsidRPr="00576303">
        <w:t>Editor’s Note: Intended to capture additional general information to be used within this test specification</w:t>
      </w:r>
      <w:r>
        <w:t>, such as follows:</w:t>
      </w:r>
    </w:p>
    <w:p w14:paraId="3C124362" w14:textId="77777777" w:rsidR="003E0075" w:rsidRDefault="003E0075" w:rsidP="003E0075">
      <w:pPr>
        <w:pStyle w:val="EditorsNote"/>
      </w:pPr>
      <w:r>
        <w:t>4.3 Specification suffix information</w:t>
      </w:r>
    </w:p>
    <w:p w14:paraId="23AFCB50" w14:textId="77777777" w:rsidR="003E0075" w:rsidRDefault="003E0075" w:rsidP="003E0075">
      <w:pPr>
        <w:pStyle w:val="EditorsNote"/>
      </w:pPr>
      <w:r>
        <w:t>4.4 Test point analysis</w:t>
      </w:r>
    </w:p>
    <w:p w14:paraId="2A178532" w14:textId="77777777" w:rsidR="003E0075" w:rsidRDefault="003E0075" w:rsidP="003E0075">
      <w:pPr>
        <w:pStyle w:val="EditorsNote"/>
      </w:pPr>
      <w:r>
        <w:t>4.5 Applicability and test coverage rules</w:t>
      </w:r>
    </w:p>
    <w:p w14:paraId="635D8D6D" w14:textId="77777777" w:rsidR="003E0075" w:rsidRDefault="003E0075" w:rsidP="003E0075">
      <w:pPr>
        <w:pStyle w:val="EditorsNote"/>
      </w:pPr>
      <w:r>
        <w:t>4.6 Pass fail decisions rule of test case based on Test Tolerance definitions</w:t>
      </w:r>
    </w:p>
    <w:p w14:paraId="0707A257" w14:textId="202A30DD" w:rsidR="003E0075" w:rsidRPr="00120AC2" w:rsidRDefault="003E0075" w:rsidP="00120AC2">
      <w:pPr>
        <w:pStyle w:val="Heading2"/>
        <w:rPr>
          <w:rFonts w:cs="Arial"/>
          <w:szCs w:val="32"/>
        </w:rPr>
      </w:pPr>
      <w:bookmarkStart w:id="30" w:name="_Toc97807408"/>
      <w:bookmarkStart w:id="31" w:name="_Toc106185631"/>
      <w:bookmarkStart w:id="32" w:name="_Toc114141520"/>
      <w:bookmarkStart w:id="33" w:name="_Toc121935125"/>
      <w:bookmarkStart w:id="34" w:name="_Toc124152143"/>
      <w:bookmarkStart w:id="35" w:name="_Toc130286887"/>
      <w:r w:rsidRPr="003E0075">
        <w:rPr>
          <w:rFonts w:cs="Arial"/>
          <w:szCs w:val="32"/>
        </w:rPr>
        <w:t>4.1</w:t>
      </w:r>
      <w:r w:rsidRPr="003E0075">
        <w:rPr>
          <w:rFonts w:cs="Arial"/>
          <w:szCs w:val="32"/>
        </w:rPr>
        <w:tab/>
        <w:t>Relationship between minimum requirements and test requirements</w:t>
      </w:r>
      <w:bookmarkEnd w:id="30"/>
      <w:bookmarkEnd w:id="31"/>
      <w:bookmarkEnd w:id="32"/>
      <w:bookmarkEnd w:id="33"/>
      <w:bookmarkEnd w:id="34"/>
      <w:bookmarkEnd w:id="35"/>
    </w:p>
    <w:p w14:paraId="0D51D62B" w14:textId="77777777" w:rsidR="003C30E7" w:rsidRPr="004D3578" w:rsidRDefault="003C30E7" w:rsidP="00120AC2">
      <w:bookmarkStart w:id="36" w:name="_Toc97807409"/>
      <w:bookmarkStart w:id="37" w:name="_Toc106185632"/>
      <w:bookmarkStart w:id="38" w:name="_Toc114141521"/>
      <w:bookmarkStart w:id="39" w:name="_Toc121935126"/>
      <w:bookmarkStart w:id="40" w:name="_Toc124152144"/>
      <w:r w:rsidRPr="003351B2">
        <w:rPr>
          <w:lang w:val="en-US" w:eastAsia="zh-CN"/>
        </w:rPr>
        <w:t>The Minimum Requirements given in TS 38.1</w:t>
      </w:r>
      <w:r>
        <w:rPr>
          <w:lang w:val="en-US" w:eastAsia="zh-CN"/>
        </w:rPr>
        <w:t>5</w:t>
      </w:r>
      <w:r w:rsidRPr="003351B2">
        <w:rPr>
          <w:lang w:val="en-US" w:eastAsia="zh-CN"/>
        </w:rPr>
        <w:t xml:space="preserve">1 make no allowance for Measurement Uncertainty (MU). This document defines the MU </w:t>
      </w:r>
      <w:r>
        <w:rPr>
          <w:lang w:val="en-US" w:eastAsia="zh-CN"/>
        </w:rPr>
        <w:t>and</w:t>
      </w:r>
      <w:r w:rsidRPr="003351B2">
        <w:rPr>
          <w:lang w:val="en-US" w:eastAsia="zh-CN"/>
        </w:rPr>
        <w:t xml:space="preserve"> Test Tolerances in Annex </w:t>
      </w:r>
      <w:r>
        <w:rPr>
          <w:lang w:val="en-US" w:eastAsia="zh-CN"/>
        </w:rPr>
        <w:t>B</w:t>
      </w:r>
      <w:r w:rsidRPr="003351B2">
        <w:rPr>
          <w:lang w:val="en-US" w:eastAsia="zh-CN"/>
        </w:rPr>
        <w:t xml:space="preserve"> for FR1 </w:t>
      </w:r>
      <w:r>
        <w:rPr>
          <w:lang w:val="en-US" w:eastAsia="zh-CN"/>
        </w:rPr>
        <w:t>MIMO OTA</w:t>
      </w:r>
      <w:r w:rsidRPr="003351B2">
        <w:rPr>
          <w:lang w:val="en-US" w:eastAsia="zh-CN"/>
        </w:rPr>
        <w:t xml:space="preserve">. The test tolerances are used to relax the </w:t>
      </w:r>
      <w:r>
        <w:rPr>
          <w:lang w:val="en-US" w:eastAsia="zh-CN"/>
        </w:rPr>
        <w:t>M</w:t>
      </w:r>
      <w:r w:rsidRPr="003351B2">
        <w:rPr>
          <w:lang w:val="en-US" w:eastAsia="zh-CN"/>
        </w:rPr>
        <w:t xml:space="preserve">inimum </w:t>
      </w:r>
      <w:r>
        <w:rPr>
          <w:lang w:val="en-US" w:eastAsia="zh-CN"/>
        </w:rPr>
        <w:t>R</w:t>
      </w:r>
      <w:r w:rsidRPr="003351B2">
        <w:rPr>
          <w:lang w:val="en-US" w:eastAsia="zh-CN"/>
        </w:rPr>
        <w:t>equirements in TS 38.1</w:t>
      </w:r>
      <w:r>
        <w:rPr>
          <w:lang w:val="en-US" w:eastAsia="zh-CN"/>
        </w:rPr>
        <w:t>5</w:t>
      </w:r>
      <w:r w:rsidRPr="003351B2">
        <w:rPr>
          <w:lang w:val="en-US" w:eastAsia="zh-CN"/>
        </w:rPr>
        <w:t xml:space="preserve">1 to </w:t>
      </w:r>
      <w:r>
        <w:rPr>
          <w:lang w:val="en-US" w:eastAsia="zh-CN"/>
        </w:rPr>
        <w:t>create the</w:t>
      </w:r>
      <w:r w:rsidRPr="003351B2">
        <w:rPr>
          <w:lang w:val="en-US" w:eastAsia="zh-CN"/>
        </w:rPr>
        <w:t xml:space="preserve"> </w:t>
      </w:r>
      <w:r>
        <w:rPr>
          <w:lang w:val="en-US" w:eastAsia="zh-CN"/>
        </w:rPr>
        <w:t>T</w:t>
      </w:r>
      <w:r w:rsidRPr="003351B2">
        <w:rPr>
          <w:lang w:val="en-US" w:eastAsia="zh-CN"/>
        </w:rPr>
        <w:t xml:space="preserve">est </w:t>
      </w:r>
      <w:r>
        <w:rPr>
          <w:lang w:val="en-US" w:eastAsia="zh-CN"/>
        </w:rPr>
        <w:t>R</w:t>
      </w:r>
      <w:r w:rsidRPr="003351B2">
        <w:rPr>
          <w:lang w:val="en-US" w:eastAsia="zh-CN"/>
        </w:rPr>
        <w:t>equirements.</w:t>
      </w:r>
    </w:p>
    <w:p w14:paraId="203517BA" w14:textId="640EE778" w:rsidR="003E0075" w:rsidRPr="00120AC2" w:rsidRDefault="003E0075" w:rsidP="00120AC2">
      <w:pPr>
        <w:pStyle w:val="Heading2"/>
        <w:rPr>
          <w:rFonts w:cs="Arial"/>
          <w:szCs w:val="32"/>
        </w:rPr>
      </w:pPr>
      <w:bookmarkStart w:id="41" w:name="_Toc130286888"/>
      <w:r w:rsidRPr="003E0075">
        <w:rPr>
          <w:rFonts w:cs="Arial"/>
          <w:szCs w:val="32"/>
        </w:rPr>
        <w:t>4.2</w:t>
      </w:r>
      <w:r w:rsidRPr="003E0075">
        <w:rPr>
          <w:rFonts w:cs="Arial"/>
          <w:szCs w:val="32"/>
        </w:rPr>
        <w:tab/>
        <w:t>Applicability of minimum requirements</w:t>
      </w:r>
      <w:bookmarkEnd w:id="36"/>
      <w:bookmarkEnd w:id="37"/>
      <w:bookmarkEnd w:id="38"/>
      <w:bookmarkEnd w:id="39"/>
      <w:bookmarkEnd w:id="40"/>
      <w:bookmarkEnd w:id="41"/>
    </w:p>
    <w:p w14:paraId="2FDBF95D" w14:textId="77777777" w:rsidR="003E0075" w:rsidRDefault="003E0075" w:rsidP="00120AC2">
      <w:pPr>
        <w:rPr>
          <w:rFonts w:eastAsia="DengXian"/>
          <w:i/>
        </w:rPr>
      </w:pPr>
      <w:r>
        <w:rPr>
          <w:rFonts w:eastAsia="DengXian"/>
        </w:rPr>
        <w:t xml:space="preserve">The MIMO OTA minimum requirements apply only to the </w:t>
      </w:r>
      <w:r w:rsidRPr="00B93AEF">
        <w:rPr>
          <w:rFonts w:eastAsia="DengXian"/>
        </w:rPr>
        <w:t xml:space="preserve">primary mechanical mode </w:t>
      </w:r>
      <w:r>
        <w:rPr>
          <w:rFonts w:eastAsia="DengXian"/>
        </w:rPr>
        <w:t>of UE which is</w:t>
      </w:r>
      <w:r w:rsidRPr="006C0334">
        <w:rPr>
          <w:rFonts w:eastAsia="DengXian"/>
        </w:rPr>
        <w:t xml:space="preserve"> declared by the manufacturer</w:t>
      </w:r>
      <w:r>
        <w:rPr>
          <w:rFonts w:eastAsia="DengXian"/>
        </w:rPr>
        <w:t xml:space="preserve"> </w:t>
      </w:r>
      <w:r>
        <w:rPr>
          <w:rFonts w:eastAsia="DengXian" w:hint="eastAsia"/>
          <w:lang w:eastAsia="zh-CN"/>
        </w:rPr>
        <w:t>if</w:t>
      </w:r>
      <w:r>
        <w:rPr>
          <w:rFonts w:eastAsia="DengXian"/>
        </w:rPr>
        <w:t xml:space="preserve"> </w:t>
      </w:r>
      <w:r>
        <w:rPr>
          <w:rFonts w:eastAsia="DengXian" w:hint="eastAsia"/>
          <w:lang w:eastAsia="zh-CN"/>
        </w:rPr>
        <w:t>t</w:t>
      </w:r>
      <w:r>
        <w:rPr>
          <w:rFonts w:eastAsia="DengXian"/>
          <w:lang w:eastAsia="zh-CN"/>
        </w:rPr>
        <w:t>he UE can support</w:t>
      </w:r>
      <w:r w:rsidRPr="00B93AEF">
        <w:rPr>
          <w:rFonts w:eastAsia="DengXian"/>
          <w:lang w:eastAsia="zh-CN"/>
        </w:rPr>
        <w:t xml:space="preserve"> multiple mechanical modes</w:t>
      </w:r>
      <w:r w:rsidRPr="006C0334">
        <w:rPr>
          <w:rFonts w:eastAsia="DengXian"/>
        </w:rPr>
        <w:t xml:space="preserve">. </w:t>
      </w:r>
    </w:p>
    <w:p w14:paraId="24FA2081" w14:textId="5B8996EF" w:rsidR="003E0075" w:rsidRDefault="003E0075" w:rsidP="00120AC2">
      <w:r>
        <w:rPr>
          <w:rFonts w:eastAsia="DengXian"/>
        </w:rPr>
        <w:t xml:space="preserve">The minimum requirements apply only to the UE under normal environmental conditions specified in Annex </w:t>
      </w:r>
      <w:r w:rsidR="003C30E7">
        <w:rPr>
          <w:rFonts w:eastAsia="DengXian"/>
        </w:rPr>
        <w:t>E</w:t>
      </w:r>
      <w:r>
        <w:rPr>
          <w:rFonts w:eastAsia="DengXian"/>
        </w:rPr>
        <w:t>.</w:t>
      </w:r>
    </w:p>
    <w:p w14:paraId="2CB999BF" w14:textId="77777777" w:rsidR="00147627" w:rsidRDefault="00147627" w:rsidP="00147627">
      <w:pPr>
        <w:pStyle w:val="Heading1"/>
        <w:rPr>
          <w:rFonts w:eastAsia="MS Mincho"/>
        </w:rPr>
      </w:pPr>
      <w:bookmarkStart w:id="42" w:name="_Toc130286889"/>
      <w:r>
        <w:rPr>
          <w:rFonts w:eastAsia="MS Mincho"/>
        </w:rPr>
        <w:t>5</w:t>
      </w:r>
      <w:r>
        <w:rPr>
          <w:rFonts w:eastAsia="MS Mincho"/>
        </w:rPr>
        <w:tab/>
        <w:t>Frequency Bands</w:t>
      </w:r>
      <w:bookmarkEnd w:id="42"/>
    </w:p>
    <w:p w14:paraId="32CA9085" w14:textId="77777777" w:rsidR="00553555" w:rsidRPr="00553555" w:rsidRDefault="00553555" w:rsidP="00553555">
      <w:pPr>
        <w:pStyle w:val="Heading2"/>
        <w:rPr>
          <w:rFonts w:cs="Arial"/>
          <w:szCs w:val="32"/>
        </w:rPr>
      </w:pPr>
      <w:bookmarkStart w:id="43" w:name="_Toc97807411"/>
      <w:bookmarkStart w:id="44" w:name="_Toc106185634"/>
      <w:bookmarkStart w:id="45" w:name="_Toc114141523"/>
      <w:bookmarkStart w:id="46" w:name="_Toc121935128"/>
      <w:bookmarkStart w:id="47" w:name="_Toc124152146"/>
      <w:bookmarkStart w:id="48" w:name="_Toc130286890"/>
      <w:r w:rsidRPr="00553555">
        <w:rPr>
          <w:rFonts w:cs="Arial"/>
          <w:szCs w:val="32"/>
        </w:rPr>
        <w:t>5.1</w:t>
      </w:r>
      <w:r w:rsidRPr="00553555">
        <w:rPr>
          <w:rFonts w:cs="Arial"/>
          <w:szCs w:val="32"/>
        </w:rPr>
        <w:tab/>
        <w:t>General</w:t>
      </w:r>
      <w:bookmarkEnd w:id="43"/>
      <w:bookmarkEnd w:id="44"/>
      <w:bookmarkEnd w:id="45"/>
      <w:bookmarkEnd w:id="46"/>
      <w:bookmarkEnd w:id="47"/>
      <w:bookmarkEnd w:id="48"/>
    </w:p>
    <w:p w14:paraId="2016FBAF" w14:textId="77777777" w:rsidR="00553555" w:rsidRPr="006D3D64" w:rsidRDefault="00553555" w:rsidP="00553555">
      <w:pPr>
        <w:spacing w:before="100" w:beforeAutospacing="1"/>
        <w:rPr>
          <w:szCs w:val="24"/>
          <w:lang w:val="en-US" w:eastAsia="zh-CN"/>
        </w:rPr>
      </w:pPr>
      <w:r w:rsidRPr="006D3D64">
        <w:rPr>
          <w:szCs w:val="24"/>
          <w:lang w:val="en-US" w:eastAsia="zh-CN"/>
        </w:rPr>
        <w:t>NR MIMO OTA Requirements are defined separately for different frequency ranges (FR). The frequency ranges in which NR can operate according to this version of the specification are identified as described in Table 5.1-1.</w:t>
      </w:r>
    </w:p>
    <w:p w14:paraId="2CC23959" w14:textId="77777777" w:rsidR="00553555" w:rsidRDefault="00553555" w:rsidP="00553555">
      <w:pPr>
        <w:pStyle w:val="TH"/>
        <w:rPr>
          <w:lang w:val="en-US" w:eastAsia="zh-CN"/>
        </w:rPr>
      </w:pPr>
      <w:r w:rsidRPr="006D3D64">
        <w:rPr>
          <w:lang w:val="en-US" w:eastAsia="zh-CN"/>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53555" w:rsidRPr="00C40F13" w14:paraId="20276F23" w14:textId="77777777" w:rsidTr="001D5DBE">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hideMark/>
          </w:tcPr>
          <w:p w14:paraId="321EDDD4" w14:textId="77777777" w:rsidR="00553555" w:rsidRPr="00C40F13" w:rsidRDefault="00553555" w:rsidP="001D5DBE">
            <w:pPr>
              <w:pStyle w:val="TAH"/>
            </w:pPr>
            <w:r w:rsidRPr="00C40F13">
              <w:t>Frequency range designation</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14:paraId="6530E754" w14:textId="77777777" w:rsidR="00553555" w:rsidRPr="00C40F13" w:rsidRDefault="00553555" w:rsidP="001D5DBE">
            <w:pPr>
              <w:pStyle w:val="TAH"/>
            </w:pPr>
            <w:r w:rsidRPr="00C40F13">
              <w:t xml:space="preserve">Corresponding frequency range </w:t>
            </w:r>
          </w:p>
        </w:tc>
      </w:tr>
      <w:tr w:rsidR="00553555" w:rsidRPr="00C40F13" w14:paraId="2D04D1E9" w14:textId="77777777" w:rsidTr="001D5DBE">
        <w:trPr>
          <w:jc w:val="center"/>
        </w:trPr>
        <w:tc>
          <w:tcPr>
            <w:tcW w:w="1951" w:type="dxa"/>
            <w:tcBorders>
              <w:top w:val="single" w:sz="4" w:space="0" w:color="auto"/>
              <w:left w:val="single" w:sz="4" w:space="0" w:color="auto"/>
              <w:bottom w:val="single" w:sz="4" w:space="0" w:color="auto"/>
              <w:right w:val="single" w:sz="4" w:space="0" w:color="auto"/>
            </w:tcBorders>
            <w:hideMark/>
          </w:tcPr>
          <w:p w14:paraId="23DF6197" w14:textId="77777777" w:rsidR="00553555" w:rsidRPr="00C40F13" w:rsidRDefault="00553555" w:rsidP="001D5DBE">
            <w:pPr>
              <w:pStyle w:val="TAC"/>
            </w:pPr>
            <w:r w:rsidRPr="00C40F13">
              <w:t>FR1</w:t>
            </w:r>
          </w:p>
        </w:tc>
        <w:tc>
          <w:tcPr>
            <w:tcW w:w="2977" w:type="dxa"/>
            <w:tcBorders>
              <w:top w:val="single" w:sz="4" w:space="0" w:color="auto"/>
              <w:left w:val="single" w:sz="4" w:space="0" w:color="auto"/>
              <w:bottom w:val="single" w:sz="4" w:space="0" w:color="auto"/>
              <w:right w:val="single" w:sz="4" w:space="0" w:color="auto"/>
            </w:tcBorders>
            <w:hideMark/>
          </w:tcPr>
          <w:p w14:paraId="4BAFA975" w14:textId="77777777" w:rsidR="00553555" w:rsidRPr="00C40F13" w:rsidRDefault="00553555" w:rsidP="001D5DBE">
            <w:pPr>
              <w:pStyle w:val="TAC"/>
            </w:pPr>
            <w:r w:rsidRPr="00612745">
              <w:rPr>
                <w:szCs w:val="18"/>
                <w:lang w:val="en-US" w:eastAsia="zh-CN"/>
              </w:rPr>
              <w:t>410 MHz – 7125 MHz</w:t>
            </w:r>
          </w:p>
        </w:tc>
      </w:tr>
      <w:tr w:rsidR="00553555" w:rsidRPr="00C40F13" w14:paraId="31920CE9" w14:textId="77777777" w:rsidTr="001D5DBE">
        <w:trPr>
          <w:jc w:val="center"/>
        </w:trPr>
        <w:tc>
          <w:tcPr>
            <w:tcW w:w="1951" w:type="dxa"/>
            <w:tcBorders>
              <w:top w:val="single" w:sz="4" w:space="0" w:color="auto"/>
              <w:left w:val="single" w:sz="4" w:space="0" w:color="auto"/>
              <w:bottom w:val="single" w:sz="4" w:space="0" w:color="auto"/>
              <w:right w:val="single" w:sz="4" w:space="0" w:color="auto"/>
            </w:tcBorders>
            <w:hideMark/>
          </w:tcPr>
          <w:p w14:paraId="2CF59A68" w14:textId="77777777" w:rsidR="00553555" w:rsidRPr="00C40F13" w:rsidRDefault="00553555" w:rsidP="001D5DBE">
            <w:pPr>
              <w:pStyle w:val="TAC"/>
            </w:pPr>
            <w:r w:rsidRPr="00C40F13">
              <w:t>FR2</w:t>
            </w:r>
          </w:p>
        </w:tc>
        <w:tc>
          <w:tcPr>
            <w:tcW w:w="2977" w:type="dxa"/>
            <w:tcBorders>
              <w:top w:val="single" w:sz="4" w:space="0" w:color="auto"/>
              <w:left w:val="single" w:sz="4" w:space="0" w:color="auto"/>
              <w:bottom w:val="single" w:sz="4" w:space="0" w:color="auto"/>
              <w:right w:val="single" w:sz="4" w:space="0" w:color="auto"/>
            </w:tcBorders>
            <w:hideMark/>
          </w:tcPr>
          <w:p w14:paraId="65315B8D" w14:textId="77777777" w:rsidR="00553555" w:rsidRPr="00C40F13" w:rsidRDefault="00553555" w:rsidP="001D5DBE">
            <w:pPr>
              <w:pStyle w:val="TAC"/>
            </w:pPr>
            <w:r w:rsidRPr="00612745">
              <w:rPr>
                <w:szCs w:val="18"/>
                <w:lang w:val="en-US" w:eastAsia="zh-CN"/>
              </w:rPr>
              <w:t>24250 MHz – 52600 MHz</w:t>
            </w:r>
          </w:p>
        </w:tc>
      </w:tr>
    </w:tbl>
    <w:p w14:paraId="4B061492" w14:textId="77777777" w:rsidR="00553555" w:rsidRDefault="00553555" w:rsidP="00553555">
      <w:pPr>
        <w:spacing w:before="100" w:beforeAutospacing="1"/>
        <w:rPr>
          <w:szCs w:val="24"/>
          <w:lang w:val="en-US" w:eastAsia="zh-CN"/>
        </w:rPr>
      </w:pPr>
      <w:bookmarkStart w:id="49" w:name="_Toc97807412"/>
      <w:bookmarkStart w:id="50" w:name="_Toc106185635"/>
    </w:p>
    <w:p w14:paraId="434FFB48" w14:textId="77777777" w:rsidR="00553555" w:rsidRPr="006D3D64" w:rsidRDefault="00553555" w:rsidP="00553555">
      <w:pPr>
        <w:spacing w:before="100" w:beforeAutospacing="1"/>
        <w:rPr>
          <w:szCs w:val="24"/>
          <w:lang w:val="en-US" w:eastAsia="zh-CN"/>
        </w:rPr>
      </w:pPr>
      <w:r w:rsidRPr="006D3D64">
        <w:rPr>
          <w:szCs w:val="24"/>
          <w:lang w:val="en-US" w:eastAsia="zh-CN"/>
        </w:rPr>
        <w:t>The present specification covers FR1 operating bands</w:t>
      </w:r>
      <w:r>
        <w:rPr>
          <w:szCs w:val="24"/>
          <w:lang w:val="en-US" w:eastAsia="zh-CN"/>
        </w:rPr>
        <w:t xml:space="preserve">. </w:t>
      </w:r>
    </w:p>
    <w:p w14:paraId="6E67D59E" w14:textId="77777777" w:rsidR="00553555" w:rsidRPr="00553555" w:rsidRDefault="00553555" w:rsidP="00553555">
      <w:pPr>
        <w:pStyle w:val="Heading2"/>
        <w:rPr>
          <w:rFonts w:cs="Arial"/>
          <w:szCs w:val="32"/>
        </w:rPr>
      </w:pPr>
      <w:bookmarkStart w:id="51" w:name="_Toc114141524"/>
      <w:bookmarkStart w:id="52" w:name="_Toc121935129"/>
      <w:bookmarkStart w:id="53" w:name="_Toc124152147"/>
      <w:bookmarkStart w:id="54" w:name="_Toc130286891"/>
      <w:r w:rsidRPr="00553555">
        <w:rPr>
          <w:rFonts w:cs="Arial"/>
          <w:szCs w:val="32"/>
        </w:rPr>
        <w:lastRenderedPageBreak/>
        <w:t>5.2</w:t>
      </w:r>
      <w:r w:rsidRPr="00553555">
        <w:rPr>
          <w:rFonts w:cs="Arial"/>
          <w:szCs w:val="32"/>
        </w:rPr>
        <w:tab/>
        <w:t>Operating bands</w:t>
      </w:r>
      <w:bookmarkEnd w:id="49"/>
      <w:bookmarkEnd w:id="50"/>
      <w:bookmarkEnd w:id="51"/>
      <w:bookmarkEnd w:id="52"/>
      <w:bookmarkEnd w:id="53"/>
      <w:bookmarkEnd w:id="54"/>
    </w:p>
    <w:p w14:paraId="207AEDC9" w14:textId="7AC184C4" w:rsidR="00553555" w:rsidRPr="003F518E" w:rsidRDefault="00553555" w:rsidP="00553555">
      <w:pPr>
        <w:spacing w:before="100" w:beforeAutospacing="1"/>
        <w:rPr>
          <w:szCs w:val="24"/>
          <w:lang w:val="en-US" w:eastAsia="zh-CN"/>
        </w:rPr>
      </w:pPr>
      <w:r w:rsidRPr="006D3D64">
        <w:rPr>
          <w:szCs w:val="24"/>
          <w:lang w:val="en-US" w:eastAsia="zh-CN"/>
        </w:rPr>
        <w:t>NR is designed to operate in FR1 operating bands defined in TS 38.101-1 [3].</w:t>
      </w:r>
      <w:r w:rsidR="00742D65">
        <w:rPr>
          <w:szCs w:val="24"/>
          <w:lang w:val="en-US" w:eastAsia="zh-CN"/>
        </w:rPr>
        <w:t xml:space="preserve"> </w:t>
      </w:r>
      <w:r w:rsidR="00742D65" w:rsidRPr="006D3D64">
        <w:rPr>
          <w:szCs w:val="24"/>
          <w:lang w:val="en-US" w:eastAsia="zh-CN"/>
        </w:rPr>
        <w:t>NSA band combinations are defined in TS 38.101-3 [</w:t>
      </w:r>
      <w:r w:rsidR="00742D65">
        <w:rPr>
          <w:szCs w:val="24"/>
          <w:lang w:val="en-US" w:eastAsia="zh-CN"/>
        </w:rPr>
        <w:t>4</w:t>
      </w:r>
      <w:r w:rsidR="00742D65" w:rsidRPr="006D3D64">
        <w:rPr>
          <w:szCs w:val="24"/>
          <w:lang w:val="en-US" w:eastAsia="zh-CN"/>
        </w:rPr>
        <w:t>].</w:t>
      </w:r>
    </w:p>
    <w:p w14:paraId="6BA53A6C" w14:textId="45565D9C" w:rsidR="00147627" w:rsidRDefault="00147627" w:rsidP="00147627">
      <w:pPr>
        <w:pStyle w:val="Heading1"/>
        <w:rPr>
          <w:rFonts w:eastAsia="MS Mincho"/>
        </w:rPr>
      </w:pPr>
      <w:bookmarkStart w:id="55" w:name="_Toc130286892"/>
      <w:r>
        <w:rPr>
          <w:rFonts w:eastAsia="MS Mincho"/>
        </w:rPr>
        <w:t>6</w:t>
      </w:r>
      <w:r>
        <w:rPr>
          <w:rFonts w:eastAsia="MS Mincho"/>
        </w:rPr>
        <w:tab/>
      </w:r>
      <w:r w:rsidR="0000310B" w:rsidRPr="0000310B">
        <w:rPr>
          <w:rFonts w:eastAsia="MS Mincho"/>
        </w:rPr>
        <w:t xml:space="preserve">FR1 MIMO </w:t>
      </w:r>
      <w:r w:rsidR="0000310B">
        <w:rPr>
          <w:rFonts w:eastAsia="MS Mincho"/>
        </w:rPr>
        <w:t xml:space="preserve">OTA </w:t>
      </w:r>
      <w:r w:rsidR="0000310B" w:rsidRPr="0000310B">
        <w:rPr>
          <w:rFonts w:eastAsia="MS Mincho"/>
        </w:rPr>
        <w:t>Performance</w:t>
      </w:r>
      <w:bookmarkEnd w:id="55"/>
    </w:p>
    <w:p w14:paraId="048DC31C" w14:textId="7E65D8A6" w:rsidR="00855F84" w:rsidRPr="00120AC2" w:rsidRDefault="00855F84" w:rsidP="00120AC2">
      <w:pPr>
        <w:pStyle w:val="Heading2"/>
        <w:rPr>
          <w:rFonts w:cs="Arial"/>
          <w:szCs w:val="32"/>
        </w:rPr>
      </w:pPr>
      <w:bookmarkStart w:id="56" w:name="_Toc47103328"/>
      <w:bookmarkStart w:id="57" w:name="_Toc97807414"/>
      <w:bookmarkStart w:id="58" w:name="_Toc106185637"/>
      <w:bookmarkStart w:id="59" w:name="_Toc114141526"/>
      <w:bookmarkStart w:id="60" w:name="_Toc121935131"/>
      <w:bookmarkStart w:id="61" w:name="_Toc124152149"/>
      <w:bookmarkStart w:id="62" w:name="_Toc130286893"/>
      <w:r w:rsidRPr="00855F84">
        <w:rPr>
          <w:rFonts w:cs="Arial"/>
          <w:szCs w:val="32"/>
        </w:rPr>
        <w:t>6.1</w:t>
      </w:r>
      <w:r w:rsidRPr="00855F84">
        <w:rPr>
          <w:rFonts w:cs="Arial"/>
          <w:szCs w:val="32"/>
        </w:rPr>
        <w:tab/>
        <w:t>General</w:t>
      </w:r>
      <w:bookmarkEnd w:id="56"/>
      <w:bookmarkEnd w:id="57"/>
      <w:bookmarkEnd w:id="58"/>
      <w:bookmarkEnd w:id="59"/>
      <w:bookmarkEnd w:id="60"/>
      <w:bookmarkEnd w:id="61"/>
      <w:bookmarkEnd w:id="62"/>
    </w:p>
    <w:p w14:paraId="294D17D8" w14:textId="07E52FC2" w:rsidR="00855F84" w:rsidRPr="00120AC2" w:rsidRDefault="00855F84" w:rsidP="00120AC2">
      <w:pPr>
        <w:pStyle w:val="Heading3"/>
        <w:rPr>
          <w:rFonts w:cs="Arial"/>
          <w:szCs w:val="28"/>
          <w:lang w:eastAsia="ko-KR"/>
        </w:rPr>
      </w:pPr>
      <w:bookmarkStart w:id="63" w:name="_Toc528251332"/>
      <w:bookmarkStart w:id="64" w:name="_Toc121935132"/>
      <w:bookmarkStart w:id="65" w:name="_Toc124152150"/>
      <w:bookmarkStart w:id="66" w:name="_Toc130286894"/>
      <w:r w:rsidRPr="00855F84">
        <w:rPr>
          <w:rFonts w:cs="Arial"/>
          <w:szCs w:val="28"/>
          <w:lang w:eastAsia="ko-KR"/>
        </w:rPr>
        <w:t>6.1.1</w:t>
      </w:r>
      <w:r w:rsidRPr="00855F84">
        <w:rPr>
          <w:rFonts w:cs="Arial"/>
          <w:szCs w:val="28"/>
          <w:lang w:eastAsia="ko-KR"/>
        </w:rPr>
        <w:tab/>
        <w:t>Definition of MIMO throughput</w:t>
      </w:r>
      <w:bookmarkEnd w:id="63"/>
      <w:bookmarkEnd w:id="64"/>
      <w:bookmarkEnd w:id="65"/>
      <w:bookmarkEnd w:id="66"/>
    </w:p>
    <w:p w14:paraId="3F26C3C2" w14:textId="77777777" w:rsidR="00855F84" w:rsidRPr="000A30B8" w:rsidRDefault="00855F84" w:rsidP="00855F84">
      <w:r>
        <w:t xml:space="preserve">The </w:t>
      </w:r>
      <w:r w:rsidRPr="000A30B8">
        <w:t xml:space="preserve">MIMO throughput is defined here as the time-averaged number of correctly received transport blocks in a communication system running an application, where a Transport Block is defined in the reference measurement channel. From OTA perspective, this is also called MIMO OTA throughput. It will be used as the baseline figure of merit for FR1 and FR2 </w:t>
      </w:r>
      <w:r>
        <w:t>MIMO OTA</w:t>
      </w:r>
      <w:r w:rsidRPr="000A30B8">
        <w:t xml:space="preserve"> testing.</w:t>
      </w:r>
    </w:p>
    <w:p w14:paraId="4D30B8C0" w14:textId="77777777" w:rsidR="00855F84" w:rsidRPr="000A30B8" w:rsidRDefault="00855F84" w:rsidP="00855F84">
      <w:r w:rsidRPr="000A30B8">
        <w:t>The MIMO OTA throughput is measured at the top of physical layer of NR system under the use of FRC, the SS transmit fixed-size payload bits to the DUT. The DUT signals back either ACK or NACK to the SS. The SS then records the following:</w:t>
      </w:r>
    </w:p>
    <w:p w14:paraId="612C7E55" w14:textId="77777777" w:rsidR="00855F84" w:rsidRPr="00855F84" w:rsidRDefault="00855F84" w:rsidP="00855F84">
      <w:pPr>
        <w:pStyle w:val="B1"/>
      </w:pPr>
      <w:r>
        <w:t>-</w:t>
      </w:r>
      <w:r w:rsidRPr="000A30B8">
        <w:tab/>
      </w:r>
      <w:r w:rsidRPr="00855F84">
        <w:t>Number of ACKs,</w:t>
      </w:r>
    </w:p>
    <w:p w14:paraId="02F761E4" w14:textId="77777777" w:rsidR="00855F84" w:rsidRPr="00855F84" w:rsidRDefault="00855F84" w:rsidP="00855F84">
      <w:pPr>
        <w:pStyle w:val="B1"/>
      </w:pPr>
      <w:r w:rsidRPr="00855F84">
        <w:t>-</w:t>
      </w:r>
      <w:r w:rsidRPr="00855F84">
        <w:tab/>
        <w:t>Number of NACKs, and</w:t>
      </w:r>
    </w:p>
    <w:p w14:paraId="67732797" w14:textId="77777777" w:rsidR="00855F84" w:rsidRPr="00855F84" w:rsidRDefault="00855F84" w:rsidP="00855F84">
      <w:pPr>
        <w:pStyle w:val="B1"/>
      </w:pPr>
      <w:r w:rsidRPr="00855F84">
        <w:t>-</w:t>
      </w:r>
      <w:r w:rsidRPr="00855F84">
        <w:tab/>
        <w:t>Number of DTX slots</w:t>
      </w:r>
    </w:p>
    <w:p w14:paraId="47C2BBCD" w14:textId="6DA3B1F1" w:rsidR="00855F84" w:rsidRDefault="00855F84" w:rsidP="00855F84">
      <w:r w:rsidRPr="000A30B8">
        <w:t>Hence the MIMO (OTA) throughput can be calculated as</w:t>
      </w:r>
      <w:r w:rsidR="00C631F4">
        <w:t>:</w:t>
      </w:r>
    </w:p>
    <w:p w14:paraId="14AB8031" w14:textId="77777777" w:rsidR="00855F84" w:rsidRPr="00F34451" w:rsidRDefault="00855F84" w:rsidP="00C631F4">
      <w:pPr>
        <w:pStyle w:val="EQ"/>
        <w:jc w:val="center"/>
        <w:rPr>
          <w:lang w:eastAsia="ko-KR"/>
        </w:rPr>
      </w:pPr>
      <w:r>
        <w:rPr>
          <w:noProof/>
          <w:lang w:eastAsia="ko-KR"/>
        </w:rPr>
        <w:drawing>
          <wp:inline distT="0" distB="0" distL="0" distR="0" wp14:anchorId="543E2D5A" wp14:editId="705EAC76">
            <wp:extent cx="3238500" cy="3492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38500" cy="349250"/>
                    </a:xfrm>
                    <a:prstGeom prst="rect">
                      <a:avLst/>
                    </a:prstGeom>
                    <a:noFill/>
                    <a:ln>
                      <a:noFill/>
                    </a:ln>
                  </pic:spPr>
                </pic:pic>
              </a:graphicData>
            </a:graphic>
          </wp:inline>
        </w:drawing>
      </w:r>
    </w:p>
    <w:p w14:paraId="12618DAD" w14:textId="79708B7A" w:rsidR="00855F84" w:rsidRPr="000A30B8" w:rsidRDefault="00855F84" w:rsidP="00855F84">
      <w:r w:rsidRPr="000A30B8">
        <w:t>Where Transmitted TBS is the Transport Block Size transmitted by the SS, which is fixed for an FRC during the measurement period. Measurement</w:t>
      </w:r>
      <w:r w:rsidR="00C631F4">
        <w:t xml:space="preserve"> </w:t>
      </w:r>
      <w:r w:rsidRPr="000A30B8">
        <w:t>Time is the total composed of successful slots (ACK), unsuccessful slots (NACK) and DTX-symbols.</w:t>
      </w:r>
    </w:p>
    <w:p w14:paraId="4384F054" w14:textId="77777777" w:rsidR="00855F84" w:rsidRPr="000A30B8" w:rsidRDefault="00855F84" w:rsidP="00855F84">
      <w:r w:rsidRPr="000A30B8">
        <w:t>The time-averaging is to be taken over a time period sufficiently long to average out the variations due to the fading channel. Therefore, this is also called the average MIMO OTA throughput. The throughput should be measured at a time when eventual start-up transients in the system have evanesced.</w:t>
      </w:r>
    </w:p>
    <w:p w14:paraId="5E048F1F" w14:textId="2FD66666" w:rsidR="00855F84" w:rsidRDefault="00855F84" w:rsidP="00855F84">
      <w:pPr>
        <w:pStyle w:val="Heading3"/>
        <w:rPr>
          <w:rFonts w:cs="Arial"/>
          <w:szCs w:val="28"/>
          <w:lang w:eastAsia="ko-KR"/>
        </w:rPr>
      </w:pPr>
      <w:bookmarkStart w:id="67" w:name="_Toc121935133"/>
      <w:bookmarkStart w:id="68" w:name="_Toc124152151"/>
      <w:bookmarkStart w:id="69" w:name="_Toc130286895"/>
      <w:r w:rsidRPr="00855F84">
        <w:rPr>
          <w:rFonts w:cs="Arial"/>
          <w:szCs w:val="28"/>
          <w:lang w:eastAsia="ko-KR"/>
        </w:rPr>
        <w:t>6.1.2</w:t>
      </w:r>
      <w:r w:rsidRPr="00855F84">
        <w:rPr>
          <w:rFonts w:cs="Arial"/>
          <w:szCs w:val="28"/>
          <w:lang w:eastAsia="ko-KR"/>
        </w:rPr>
        <w:tab/>
        <w:t>Total Radiated Multi-</w:t>
      </w:r>
      <w:r w:rsidR="00120AC2" w:rsidRPr="00855F84">
        <w:rPr>
          <w:rFonts w:cs="Arial"/>
          <w:szCs w:val="28"/>
          <w:lang w:eastAsia="ko-KR"/>
        </w:rPr>
        <w:t>Antenna</w:t>
      </w:r>
      <w:r w:rsidRPr="00855F84">
        <w:rPr>
          <w:rFonts w:cs="Arial"/>
          <w:szCs w:val="28"/>
          <w:lang w:eastAsia="ko-KR"/>
        </w:rPr>
        <w:t xml:space="preserve"> Sensitivity (TRMS)</w:t>
      </w:r>
      <w:bookmarkEnd w:id="67"/>
      <w:bookmarkEnd w:id="68"/>
      <w:bookmarkEnd w:id="69"/>
    </w:p>
    <w:p w14:paraId="462FCACB" w14:textId="77777777" w:rsidR="00855F84" w:rsidRPr="00855F84" w:rsidRDefault="00855F84" w:rsidP="00855F84">
      <w:pPr>
        <w:rPr>
          <w:lang w:eastAsia="ko-KR"/>
        </w:rPr>
      </w:pPr>
    </w:p>
    <w:p w14:paraId="6FF37279" w14:textId="77777777" w:rsidR="00855F84" w:rsidRDefault="00855F84" w:rsidP="00855F84">
      <w:r>
        <w:t xml:space="preserve">The average TRMS </w:t>
      </w:r>
      <w:r w:rsidRPr="00AB262B">
        <w:t>of free space data mode portrait (FS DMP), free space data mode landscape (FS</w:t>
      </w:r>
      <w:r>
        <w:t xml:space="preserve"> </w:t>
      </w:r>
      <w:r w:rsidRPr="00AB262B">
        <w:t>DML), and free space data mode screen up (FS DMSU)</w:t>
      </w:r>
      <w:r>
        <w:t>, is defined as the FR1 MIMO OTA requirement</w:t>
      </w:r>
      <w:r w:rsidRPr="000A30B8">
        <w:t>.</w:t>
      </w:r>
      <w:r>
        <w:t xml:space="preserve"> </w:t>
      </w:r>
      <w:r w:rsidRPr="00AB262B">
        <w:t>The averaging shall be done in linear scale for the TRMS results at these DUT positions</w:t>
      </w:r>
      <w:r>
        <w:t>, according to the formula:</w:t>
      </w:r>
    </w:p>
    <w:p w14:paraId="697B8078" w14:textId="6559296C" w:rsidR="00855F84" w:rsidRPr="000A30B8" w:rsidRDefault="005B6286" w:rsidP="00C3388B">
      <w:pPr>
        <w:pStyle w:val="EQ"/>
        <w:jc w:val="center"/>
      </w:pPr>
      <w:r w:rsidRPr="008A0242">
        <w:rPr>
          <w:noProof/>
        </w:rPr>
        <w:object w:dxaOrig="6759" w:dyaOrig="720" w14:anchorId="44078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 style="width:340.75pt;height:36.65pt;mso-width-percent:0;mso-height-percent:0;mso-width-percent:0;mso-height-percent:0" o:ole="">
            <v:imagedata r:id="rId10" o:title=""/>
          </v:shape>
          <o:OLEObject Type="Embed" ProgID="Equation.DSMT4" ShapeID="_x0000_i1043" DrawAspect="Content" ObjectID="_1755509651" r:id="rId11"/>
        </w:object>
      </w:r>
    </w:p>
    <w:p w14:paraId="41FC66D1" w14:textId="77777777" w:rsidR="00855F84" w:rsidRDefault="00855F84" w:rsidP="00855F84">
      <w:r>
        <w:t>where</w:t>
      </w:r>
    </w:p>
    <w:p w14:paraId="0B0136FF" w14:textId="6D5BB8A1" w:rsidR="00855F84" w:rsidRPr="00EE3AEC" w:rsidRDefault="005B6286" w:rsidP="00C3388B">
      <w:pPr>
        <w:pStyle w:val="EQ"/>
        <w:jc w:val="center"/>
      </w:pPr>
      <w:r w:rsidRPr="008A0242">
        <w:rPr>
          <w:noProof/>
          <w:position w:val="-30"/>
        </w:rPr>
        <w:object w:dxaOrig="6540" w:dyaOrig="720" w14:anchorId="70EC9788">
          <v:shape id="_x0000_i1042" type="#_x0000_t75" alt="" style="width:324.2pt;height:36.65pt;mso-width-percent:0;mso-height-percent:0;mso-width-percent:0;mso-height-percent:0" o:ole="">
            <v:imagedata r:id="rId12" o:title=""/>
          </v:shape>
          <o:OLEObject Type="Embed" ProgID="Equation.DSMT4" ShapeID="_x0000_i1042" DrawAspect="Content" ObjectID="_1755509652" r:id="rId13"/>
        </w:object>
      </w:r>
    </w:p>
    <w:p w14:paraId="48A78AA9" w14:textId="77777777" w:rsidR="00855F84" w:rsidRDefault="00855F84" w:rsidP="00855F84">
      <w:r w:rsidRPr="00EE3AEC">
        <w:t xml:space="preserve">Such that </w:t>
      </w:r>
      <w:r w:rsidRPr="00EE3AEC">
        <w:rPr>
          <w:i/>
        </w:rPr>
        <w:t>MODE</w:t>
      </w:r>
      <w:r w:rsidRPr="00EE3AEC">
        <w:t xml:space="preserve"> is one of {</w:t>
      </w:r>
      <w:r w:rsidRPr="00EE3AEC">
        <w:rPr>
          <w:i/>
        </w:rPr>
        <w:t>FS_DMP, FS_DML, FS_DMSU</w:t>
      </w:r>
      <w:r w:rsidRPr="00EE3AEC">
        <w:t>}, and {</w:t>
      </w:r>
      <w:r w:rsidRPr="00EE3AEC">
        <w:rPr>
          <w:i/>
        </w:rPr>
        <w:t>P</w:t>
      </w:r>
      <w:r w:rsidRPr="00EE3AEC">
        <w:rPr>
          <w:i/>
          <w:vertAlign w:val="subscript"/>
        </w:rPr>
        <w:t>MODE,</w:t>
      </w:r>
      <w:r>
        <w:rPr>
          <w:i/>
          <w:vertAlign w:val="subscript"/>
        </w:rPr>
        <w:t>70</w:t>
      </w:r>
      <w:r w:rsidRPr="00EE3AEC">
        <w:rPr>
          <w:i/>
          <w:vertAlign w:val="subscript"/>
        </w:rPr>
        <w:t>,0</w:t>
      </w:r>
      <w:r w:rsidRPr="00EE3AEC">
        <w:rPr>
          <w:i/>
        </w:rPr>
        <w:t>, …, P</w:t>
      </w:r>
      <w:r w:rsidRPr="00EE3AEC">
        <w:rPr>
          <w:i/>
          <w:vertAlign w:val="subscript"/>
        </w:rPr>
        <w:t>MODE,</w:t>
      </w:r>
      <w:r>
        <w:rPr>
          <w:i/>
          <w:vertAlign w:val="subscript"/>
        </w:rPr>
        <w:t>70</w:t>
      </w:r>
      <w:r w:rsidRPr="00EE3AEC">
        <w:rPr>
          <w:i/>
          <w:vertAlign w:val="subscript"/>
        </w:rPr>
        <w:t>,11</w:t>
      </w:r>
      <w:r w:rsidRPr="00EE3AEC">
        <w:t>} are the measured sensitivity values at each azimuth position</w:t>
      </w:r>
      <w:r>
        <w:t xml:space="preserve"> at the 70% </w:t>
      </w:r>
      <w:r w:rsidRPr="001609AF">
        <w:t>throughput outage</w:t>
      </w:r>
      <w:r w:rsidRPr="00EE3AEC">
        <w:t>.</w:t>
      </w:r>
    </w:p>
    <w:p w14:paraId="5E7F4DCF" w14:textId="77777777" w:rsidR="00855F84" w:rsidRPr="00723A55" w:rsidRDefault="00855F84" w:rsidP="00855F84">
      <w:pPr>
        <w:rPr>
          <w:i/>
        </w:rPr>
      </w:pPr>
      <w:r>
        <w:t>I</w:t>
      </w:r>
      <w:r w:rsidRPr="00911BE6">
        <w:t xml:space="preserve">f </w:t>
      </w:r>
      <w:r w:rsidRPr="006A551C">
        <w:t>1 azimuth position does not result in a defined measured sensitivity at 70% throughput, S</w:t>
      </w:r>
      <w:r w:rsidRPr="006A551C">
        <w:rPr>
          <w:vertAlign w:val="subscript"/>
        </w:rPr>
        <w:t xml:space="preserve">MODE,70 </w:t>
      </w:r>
      <w:r w:rsidRPr="006A551C">
        <w:t xml:space="preserve">is calculated using the 11 measured sensitivities and the </w:t>
      </w:r>
      <w:r w:rsidRPr="006A551C">
        <w:rPr>
          <w:lang w:eastAsia="ko-KR"/>
        </w:rPr>
        <w:t xml:space="preserve">maximum downlink RS-EPRE </w:t>
      </w:r>
      <w:r w:rsidRPr="006A551C">
        <w:t>P</w:t>
      </w:r>
      <w:r w:rsidRPr="006A551C">
        <w:rPr>
          <w:vertAlign w:val="subscript"/>
        </w:rPr>
        <w:t>RS-EPRE-MAX</w:t>
      </w:r>
      <w:r w:rsidRPr="006A551C">
        <w:rPr>
          <w:lang w:eastAsia="ko-KR"/>
        </w:rPr>
        <w:t xml:space="preserve"> (substitution approach) for the one missing result. </w:t>
      </w:r>
      <w:r w:rsidRPr="006A551C">
        <w:t>P</w:t>
      </w:r>
      <w:r w:rsidRPr="006A551C">
        <w:rPr>
          <w:vertAlign w:val="subscript"/>
        </w:rPr>
        <w:t>RS-EPRE-MAX</w:t>
      </w:r>
      <w:r w:rsidRPr="006A551C">
        <w:t xml:space="preserve"> is the maximum downlink RS-EPRE supported by the test system, and is defined as </w:t>
      </w:r>
      <w:bookmarkStart w:id="70" w:name="_Hlk63319011"/>
      <w:r w:rsidRPr="00723A55">
        <w:t xml:space="preserve">-80dBm/15kHz (or equivalent </w:t>
      </w:r>
      <w:r>
        <w:t>-</w:t>
      </w:r>
      <w:r w:rsidRPr="00723A55">
        <w:t>77dBm/30kHz)</w:t>
      </w:r>
      <w:r>
        <w:t xml:space="preserve"> for FR1 MIMO OTA.</w:t>
      </w:r>
    </w:p>
    <w:bookmarkEnd w:id="70"/>
    <w:p w14:paraId="54D8E4ED" w14:textId="658FA30F" w:rsidR="00855F84" w:rsidRPr="006A551C" w:rsidRDefault="00855F84" w:rsidP="00855F84">
      <w:pPr>
        <w:rPr>
          <w:rFonts w:eastAsia="DengXian"/>
          <w:i/>
        </w:rPr>
      </w:pPr>
      <w:r w:rsidRPr="006A551C">
        <w:rPr>
          <w:rFonts w:eastAsia="DengXian"/>
        </w:rPr>
        <w:t>The TRMS shall be measured at the mid channel</w:t>
      </w:r>
      <w:r w:rsidRPr="006A551C">
        <w:t xml:space="preserve"> </w:t>
      </w:r>
      <w:r w:rsidRPr="006A551C">
        <w:rPr>
          <w:rFonts w:eastAsia="DengXian"/>
        </w:rPr>
        <w:t>as specified in TS 38.508-1 subclause 4.3.1 [</w:t>
      </w:r>
      <w:r>
        <w:rPr>
          <w:rFonts w:eastAsia="DengXian"/>
        </w:rPr>
        <w:t>7</w:t>
      </w:r>
      <w:r w:rsidRPr="006A551C">
        <w:rPr>
          <w:rFonts w:eastAsia="DengXian"/>
        </w:rPr>
        <w:t>]. The average TRMS shall be lower than the average TRMS requirements specified in Clause 6.2.</w:t>
      </w:r>
    </w:p>
    <w:p w14:paraId="1FD33310" w14:textId="77777777" w:rsidR="00855F84" w:rsidRPr="006A551C" w:rsidRDefault="00855F84" w:rsidP="00855F84">
      <w:pPr>
        <w:rPr>
          <w:rFonts w:eastAsia="DengXian"/>
          <w:i/>
        </w:rPr>
      </w:pPr>
      <w:bookmarkStart w:id="71" w:name="_Hlk63319017"/>
      <w:bookmarkStart w:id="72" w:name="_Toc47103329"/>
      <w:bookmarkStart w:id="73" w:name="_Toc97807415"/>
      <w:bookmarkStart w:id="74" w:name="_Toc106185638"/>
      <w:r w:rsidRPr="006A551C">
        <w:rPr>
          <w:rFonts w:eastAsia="DengXian"/>
        </w:rPr>
        <w:t xml:space="preserve">The </w:t>
      </w:r>
      <w:bookmarkStart w:id="75" w:name="OLE_LINK5"/>
      <w:r w:rsidRPr="006A551C">
        <w:rPr>
          <w:rFonts w:eastAsia="DengXian"/>
        </w:rPr>
        <w:t>additional criterion</w:t>
      </w:r>
      <w:bookmarkEnd w:id="75"/>
      <w:r w:rsidRPr="006A551C">
        <w:rPr>
          <w:rFonts w:eastAsia="DengXian"/>
        </w:rPr>
        <w:t xml:space="preserve"> in azimuthal orientations shall be met:</w:t>
      </w:r>
    </w:p>
    <w:p w14:paraId="045AB3EC" w14:textId="77777777" w:rsidR="00855F84" w:rsidRPr="00855F84" w:rsidRDefault="00855F84" w:rsidP="00855F84">
      <w:pPr>
        <w:pStyle w:val="B1"/>
        <w:rPr>
          <w:i/>
        </w:rPr>
      </w:pPr>
      <w:r>
        <w:t>-</w:t>
      </w:r>
      <w:r w:rsidRPr="00855F84">
        <w:tab/>
        <w:t xml:space="preserve">The EUT must meet 70% throughput in 11 of total 12 azimuthal orientations. If the EUT fails to meet this criterion even under </w:t>
      </w:r>
      <w:r w:rsidRPr="00855F84">
        <w:rPr>
          <w:lang w:eastAsia="ko-KR"/>
        </w:rPr>
        <w:t xml:space="preserve">maximum downlink power condition (i.e. </w:t>
      </w:r>
      <w:r w:rsidRPr="00855F84">
        <w:t>P</w:t>
      </w:r>
      <w:r w:rsidRPr="00855F84">
        <w:rPr>
          <w:vertAlign w:val="subscript"/>
        </w:rPr>
        <w:t>RS-EPRE-MAX</w:t>
      </w:r>
      <w:r w:rsidRPr="00855F84">
        <w:t>), the EUT shall fail the FR1 MIMO OTA test.</w:t>
      </w:r>
    </w:p>
    <w:p w14:paraId="26B526AC" w14:textId="77777777" w:rsidR="00855F84" w:rsidRPr="00855F84" w:rsidRDefault="00855F84" w:rsidP="00855F84">
      <w:pPr>
        <w:pStyle w:val="B1"/>
        <w:rPr>
          <w:i/>
        </w:rPr>
      </w:pPr>
      <w:r w:rsidRPr="00855F84">
        <w:t>-</w:t>
      </w:r>
      <w:r w:rsidRPr="00855F84">
        <w:tab/>
        <w:t xml:space="preserve">The EUT must meet 90% throughput in 10 of total 12 azimuthal orientations. If the EUT fails to meet this criterion even under </w:t>
      </w:r>
      <w:r w:rsidRPr="00855F84">
        <w:rPr>
          <w:lang w:eastAsia="ko-KR"/>
        </w:rPr>
        <w:t xml:space="preserve">maximum downlink power condition (i.e. </w:t>
      </w:r>
      <w:r w:rsidRPr="00855F84">
        <w:t>P</w:t>
      </w:r>
      <w:r w:rsidRPr="00855F84">
        <w:rPr>
          <w:vertAlign w:val="subscript"/>
        </w:rPr>
        <w:t>RS-EPRE-MAX</w:t>
      </w:r>
      <w:r w:rsidRPr="00855F84">
        <w:t>), the EUT shall fail the FR1 MIMO OTA test.</w:t>
      </w:r>
    </w:p>
    <w:p w14:paraId="4E6CF1E9" w14:textId="0FF5D8ED" w:rsidR="00855F84" w:rsidRPr="00C3388B" w:rsidRDefault="00855F84" w:rsidP="00C3388B">
      <w:pPr>
        <w:pStyle w:val="Heading2"/>
        <w:rPr>
          <w:rFonts w:cs="Arial"/>
          <w:szCs w:val="32"/>
        </w:rPr>
      </w:pPr>
      <w:bookmarkStart w:id="76" w:name="_Toc114141527"/>
      <w:bookmarkStart w:id="77" w:name="_Toc121935134"/>
      <w:bookmarkStart w:id="78" w:name="_Toc124152152"/>
      <w:bookmarkStart w:id="79" w:name="_Toc130286896"/>
      <w:bookmarkEnd w:id="71"/>
      <w:r w:rsidRPr="00855F84">
        <w:rPr>
          <w:rFonts w:cs="Arial"/>
          <w:szCs w:val="32"/>
        </w:rPr>
        <w:t>6.2</w:t>
      </w:r>
      <w:r w:rsidRPr="00855F84">
        <w:rPr>
          <w:rFonts w:cs="Arial"/>
          <w:szCs w:val="32"/>
        </w:rPr>
        <w:tab/>
        <w:t>Minimum requirement</w:t>
      </w:r>
      <w:bookmarkEnd w:id="72"/>
      <w:bookmarkEnd w:id="73"/>
      <w:bookmarkEnd w:id="74"/>
      <w:bookmarkEnd w:id="76"/>
      <w:bookmarkEnd w:id="77"/>
      <w:bookmarkEnd w:id="78"/>
      <w:bookmarkEnd w:id="79"/>
    </w:p>
    <w:p w14:paraId="2E44422C" w14:textId="77777777" w:rsidR="00855F84" w:rsidRDefault="00855F84" w:rsidP="00855F84">
      <w:bookmarkStart w:id="80" w:name="_Hlk111017196"/>
      <w:r>
        <w:t xml:space="preserve">FR1 TRMS minimum performance requirements for NR </w:t>
      </w:r>
      <w:r>
        <w:rPr>
          <w:rFonts w:hint="eastAsia"/>
          <w:lang w:eastAsia="zh-CN"/>
        </w:rPr>
        <w:t>h</w:t>
      </w:r>
      <w:r>
        <w:t xml:space="preserve">andheld </w:t>
      </w:r>
      <w:r w:rsidRPr="0075462A">
        <w:t xml:space="preserve">UEs </w:t>
      </w:r>
      <w:r>
        <w:rPr>
          <w:rFonts w:hint="eastAsia"/>
          <w:lang w:eastAsia="zh-CN"/>
        </w:rPr>
        <w:t>operating</w:t>
      </w:r>
      <w:r>
        <w:t xml:space="preserve"> </w:t>
      </w:r>
      <w:r w:rsidRPr="0075462A">
        <w:t>on SA mode</w:t>
      </w:r>
      <w:r>
        <w:t xml:space="preserve"> in free space and the primary mechanical mode for 70% DL throughput </w:t>
      </w:r>
      <w:r w:rsidRPr="003E196D">
        <w:t xml:space="preserve">with the </w:t>
      </w:r>
      <w:r>
        <w:t>corresponding measurement configurations (i.e., channel model and gNB configuration) specified</w:t>
      </w:r>
      <w:r w:rsidRPr="003E196D">
        <w:t xml:space="preserve"> in </w:t>
      </w:r>
      <w:r>
        <w:t>Annex C.1 and Annex E.1 are defined in Table 6.2-1.</w:t>
      </w:r>
    </w:p>
    <w:p w14:paraId="0BAB5BCB" w14:textId="77777777" w:rsidR="00855F84" w:rsidRDefault="00855F84" w:rsidP="00855F84">
      <w:pPr>
        <w:pStyle w:val="TH"/>
      </w:pPr>
      <w:r w:rsidRPr="006D3D64">
        <w:rPr>
          <w:szCs w:val="24"/>
          <w:lang w:val="en-US" w:eastAsia="zh-CN"/>
        </w:rPr>
        <w:t xml:space="preserve">Table </w:t>
      </w:r>
      <w:r>
        <w:rPr>
          <w:szCs w:val="24"/>
          <w:lang w:val="en-US" w:eastAsia="zh-CN"/>
        </w:rPr>
        <w:t>6</w:t>
      </w:r>
      <w:r w:rsidRPr="006D3D64">
        <w:rPr>
          <w:szCs w:val="24"/>
          <w:lang w:val="en-US" w:eastAsia="zh-CN"/>
        </w:rPr>
        <w:t>.</w:t>
      </w:r>
      <w:r>
        <w:rPr>
          <w:szCs w:val="24"/>
          <w:lang w:val="en-US" w:eastAsia="zh-CN"/>
        </w:rPr>
        <w:t>2</w:t>
      </w:r>
      <w:r w:rsidRPr="006D3D64">
        <w:rPr>
          <w:szCs w:val="24"/>
          <w:lang w:val="en-US" w:eastAsia="zh-CN"/>
        </w:rPr>
        <w:t>-1:</w:t>
      </w:r>
      <w:r w:rsidRPr="000A2375">
        <w:t xml:space="preserve"> FR1 </w:t>
      </w:r>
      <w:r>
        <w:t>TRMS</w:t>
      </w:r>
      <w:r w:rsidRPr="000A2375">
        <w:t xml:space="preserve"> minimum performance requirements for NR </w:t>
      </w:r>
      <w:r>
        <w:rPr>
          <w:rFonts w:hint="eastAsia"/>
          <w:lang w:eastAsia="zh-CN"/>
        </w:rPr>
        <w:t>h</w:t>
      </w:r>
      <w:r>
        <w:t xml:space="preserve">andheld </w:t>
      </w:r>
      <w:r w:rsidRPr="000A2375">
        <w:t>UEs operating on SA mode in free space and the primary mechanical mode</w:t>
      </w:r>
    </w:p>
    <w:tbl>
      <w:tblPr>
        <w:tblStyle w:val="TableGrid"/>
        <w:tblW w:w="0" w:type="auto"/>
        <w:jc w:val="center"/>
        <w:tblLook w:val="04A0" w:firstRow="1" w:lastRow="0" w:firstColumn="1" w:lastColumn="0" w:noHBand="0" w:noVBand="1"/>
      </w:tblPr>
      <w:tblGrid>
        <w:gridCol w:w="1225"/>
        <w:gridCol w:w="1179"/>
        <w:gridCol w:w="1134"/>
        <w:gridCol w:w="1701"/>
        <w:gridCol w:w="2174"/>
        <w:gridCol w:w="1937"/>
      </w:tblGrid>
      <w:tr w:rsidR="00855F84" w14:paraId="1F8A9F78" w14:textId="77777777" w:rsidTr="001D5DBE">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bookmarkEnd w:id="80"/>
          <w:p w14:paraId="47ED2B00" w14:textId="77777777" w:rsidR="00855F84" w:rsidRDefault="00855F84" w:rsidP="001D5DBE">
            <w:pPr>
              <w:pStyle w:val="TAH"/>
            </w:pPr>
            <w:r>
              <w:t>NR bands</w:t>
            </w:r>
          </w:p>
        </w:tc>
        <w:tc>
          <w:tcPr>
            <w:tcW w:w="1179" w:type="dxa"/>
            <w:tcBorders>
              <w:top w:val="single" w:sz="4" w:space="0" w:color="auto"/>
              <w:left w:val="single" w:sz="4" w:space="0" w:color="auto"/>
              <w:bottom w:val="single" w:sz="4" w:space="0" w:color="auto"/>
              <w:right w:val="single" w:sz="4" w:space="0" w:color="auto"/>
            </w:tcBorders>
            <w:vAlign w:val="center"/>
          </w:tcPr>
          <w:p w14:paraId="709777F0" w14:textId="77777777" w:rsidR="00855F84" w:rsidRPr="00A843E0" w:rsidRDefault="00855F84" w:rsidP="001D5DBE">
            <w:pPr>
              <w:pStyle w:val="TAH"/>
            </w:pPr>
            <w:r w:rsidRPr="00A843E0">
              <w:t>Bandwidth (MHz)</w:t>
            </w:r>
          </w:p>
        </w:tc>
        <w:tc>
          <w:tcPr>
            <w:tcW w:w="1134" w:type="dxa"/>
            <w:tcBorders>
              <w:top w:val="single" w:sz="4" w:space="0" w:color="auto"/>
              <w:left w:val="single" w:sz="4" w:space="0" w:color="auto"/>
              <w:bottom w:val="single" w:sz="4" w:space="0" w:color="auto"/>
              <w:right w:val="single" w:sz="4" w:space="0" w:color="auto"/>
            </w:tcBorders>
            <w:vAlign w:val="center"/>
          </w:tcPr>
          <w:p w14:paraId="7DE12353" w14:textId="77777777" w:rsidR="00855F84" w:rsidRPr="00A843E0" w:rsidRDefault="00855F84" w:rsidP="001D5DBE">
            <w:pPr>
              <w:pStyle w:val="TAH"/>
            </w:pPr>
            <w:r>
              <w:t>MIMO layer</w:t>
            </w:r>
          </w:p>
        </w:tc>
        <w:tc>
          <w:tcPr>
            <w:tcW w:w="1701" w:type="dxa"/>
            <w:tcBorders>
              <w:top w:val="single" w:sz="4" w:space="0" w:color="auto"/>
              <w:left w:val="single" w:sz="4" w:space="0" w:color="auto"/>
              <w:bottom w:val="single" w:sz="4" w:space="0" w:color="auto"/>
              <w:right w:val="single" w:sz="4" w:space="0" w:color="auto"/>
            </w:tcBorders>
            <w:vAlign w:val="center"/>
          </w:tcPr>
          <w:p w14:paraId="41153225" w14:textId="77777777" w:rsidR="00855F84" w:rsidRPr="00A843E0" w:rsidRDefault="00855F84" w:rsidP="001D5DBE">
            <w:pPr>
              <w:pStyle w:val="TAH"/>
            </w:pPr>
            <w:r w:rsidRPr="00A843E0">
              <w:t>Channel model</w:t>
            </w:r>
          </w:p>
        </w:tc>
        <w:tc>
          <w:tcPr>
            <w:tcW w:w="2174" w:type="dxa"/>
            <w:tcBorders>
              <w:top w:val="single" w:sz="4" w:space="0" w:color="auto"/>
              <w:left w:val="single" w:sz="4" w:space="0" w:color="auto"/>
              <w:bottom w:val="single" w:sz="4" w:space="0" w:color="auto"/>
              <w:right w:val="single" w:sz="4" w:space="0" w:color="auto"/>
            </w:tcBorders>
            <w:vAlign w:val="center"/>
          </w:tcPr>
          <w:p w14:paraId="65318D2E" w14:textId="77777777" w:rsidR="00855F84" w:rsidRPr="00A843E0" w:rsidRDefault="00855F84" w:rsidP="001D5DBE">
            <w:pPr>
              <w:pStyle w:val="TAH"/>
            </w:pPr>
            <w:r w:rsidRPr="00A843E0">
              <w:t xml:space="preserve">Reference </w:t>
            </w:r>
            <w:r>
              <w:t>c</w:t>
            </w:r>
            <w:r w:rsidRPr="00A843E0">
              <w:t>hannel</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9021273" w14:textId="77777777" w:rsidR="00855F84" w:rsidRPr="00A843E0" w:rsidRDefault="00855F84" w:rsidP="001D5DBE">
            <w:pPr>
              <w:pStyle w:val="TAH"/>
            </w:pPr>
            <w:r w:rsidRPr="004B2DAB">
              <w:t>TRMS</w:t>
            </w:r>
            <w:r w:rsidRPr="0087776F">
              <w:rPr>
                <w:vertAlign w:val="subscript"/>
              </w:rPr>
              <w:t>average,70</w:t>
            </w:r>
          </w:p>
        </w:tc>
      </w:tr>
      <w:tr w:rsidR="00855F84" w14:paraId="3E71AD85" w14:textId="77777777" w:rsidTr="001D5DBE">
        <w:trPr>
          <w:jc w:val="center"/>
        </w:trPr>
        <w:tc>
          <w:tcPr>
            <w:tcW w:w="1226" w:type="dxa"/>
            <w:tcBorders>
              <w:top w:val="single" w:sz="4" w:space="0" w:color="auto"/>
              <w:left w:val="single" w:sz="4" w:space="0" w:color="auto"/>
              <w:bottom w:val="single" w:sz="4" w:space="0" w:color="auto"/>
              <w:right w:val="single" w:sz="4" w:space="0" w:color="auto"/>
            </w:tcBorders>
            <w:hideMark/>
          </w:tcPr>
          <w:p w14:paraId="24148255" w14:textId="77777777" w:rsidR="00855F84" w:rsidRDefault="00855F84" w:rsidP="001D5DBE">
            <w:pPr>
              <w:pStyle w:val="TAC"/>
            </w:pPr>
            <w:r>
              <w:t>n28</w:t>
            </w:r>
          </w:p>
        </w:tc>
        <w:tc>
          <w:tcPr>
            <w:tcW w:w="1179" w:type="dxa"/>
            <w:tcBorders>
              <w:top w:val="single" w:sz="4" w:space="0" w:color="auto"/>
              <w:left w:val="single" w:sz="4" w:space="0" w:color="auto"/>
              <w:bottom w:val="single" w:sz="4" w:space="0" w:color="auto"/>
              <w:right w:val="single" w:sz="4" w:space="0" w:color="auto"/>
            </w:tcBorders>
          </w:tcPr>
          <w:p w14:paraId="41D8B226" w14:textId="77777777" w:rsidR="00855F84" w:rsidRDefault="00855F84" w:rsidP="001D5DBE">
            <w:pPr>
              <w:pStyle w:val="TAC"/>
            </w:pPr>
            <w:r w:rsidRPr="00396812">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31372948" w14:textId="77777777" w:rsidR="00855F84" w:rsidRDefault="00855F84" w:rsidP="001D5DBE">
            <w:pPr>
              <w:pStyle w:val="TAC"/>
            </w:pPr>
            <w:r>
              <w:t>2x2</w:t>
            </w:r>
          </w:p>
        </w:tc>
        <w:tc>
          <w:tcPr>
            <w:tcW w:w="1701" w:type="dxa"/>
            <w:tcBorders>
              <w:top w:val="single" w:sz="4" w:space="0" w:color="auto"/>
              <w:left w:val="single" w:sz="4" w:space="0" w:color="auto"/>
              <w:bottom w:val="single" w:sz="4" w:space="0" w:color="auto"/>
              <w:right w:val="single" w:sz="4" w:space="0" w:color="auto"/>
            </w:tcBorders>
          </w:tcPr>
          <w:p w14:paraId="2C3781F4" w14:textId="77777777" w:rsidR="00855F84" w:rsidRDefault="00855F84" w:rsidP="001D5DBE">
            <w:pPr>
              <w:pStyle w:val="TAC"/>
            </w:pPr>
            <w:r>
              <w:t xml:space="preserve">FR1 </w:t>
            </w:r>
            <w:r w:rsidRPr="0075278F">
              <w:t>UMi CDL-C</w:t>
            </w:r>
          </w:p>
        </w:tc>
        <w:tc>
          <w:tcPr>
            <w:tcW w:w="2174" w:type="dxa"/>
            <w:tcBorders>
              <w:top w:val="single" w:sz="4" w:space="0" w:color="auto"/>
              <w:left w:val="single" w:sz="4" w:space="0" w:color="auto"/>
              <w:bottom w:val="single" w:sz="4" w:space="0" w:color="auto"/>
              <w:right w:val="single" w:sz="4" w:space="0" w:color="auto"/>
            </w:tcBorders>
          </w:tcPr>
          <w:p w14:paraId="68813C77" w14:textId="77777777" w:rsidR="00855F84" w:rsidRDefault="00855F84" w:rsidP="001D5DBE">
            <w:pPr>
              <w:pStyle w:val="TAC"/>
            </w:pPr>
            <w:r w:rsidRPr="006A4082">
              <w:t>R.PDSCH.1-3.1 FDD</w:t>
            </w:r>
          </w:p>
        </w:tc>
        <w:tc>
          <w:tcPr>
            <w:tcW w:w="1937" w:type="dxa"/>
            <w:tcBorders>
              <w:top w:val="single" w:sz="4" w:space="0" w:color="auto"/>
              <w:left w:val="single" w:sz="4" w:space="0" w:color="auto"/>
              <w:bottom w:val="single" w:sz="4" w:space="0" w:color="auto"/>
              <w:right w:val="single" w:sz="4" w:space="0" w:color="auto"/>
            </w:tcBorders>
          </w:tcPr>
          <w:p w14:paraId="40F97E5E" w14:textId="77777777" w:rsidR="00855F84" w:rsidRDefault="00855F84" w:rsidP="001D5DBE">
            <w:pPr>
              <w:pStyle w:val="TAC"/>
            </w:pPr>
            <w:r>
              <w:t xml:space="preserve">TBD </w:t>
            </w:r>
            <w:r w:rsidRPr="004B2DAB">
              <w:t>dBm/</w:t>
            </w:r>
            <w:r>
              <w:t>15</w:t>
            </w:r>
            <w:r w:rsidRPr="004B2DAB">
              <w:t>kHz</w:t>
            </w:r>
          </w:p>
        </w:tc>
      </w:tr>
      <w:tr w:rsidR="00855F84" w14:paraId="7201D9D9" w14:textId="77777777" w:rsidTr="001D5DBE">
        <w:trPr>
          <w:jc w:val="center"/>
        </w:trPr>
        <w:tc>
          <w:tcPr>
            <w:tcW w:w="1226" w:type="dxa"/>
            <w:tcBorders>
              <w:top w:val="single" w:sz="4" w:space="0" w:color="auto"/>
              <w:left w:val="single" w:sz="4" w:space="0" w:color="auto"/>
              <w:bottom w:val="single" w:sz="4" w:space="0" w:color="auto"/>
              <w:right w:val="single" w:sz="4" w:space="0" w:color="auto"/>
            </w:tcBorders>
            <w:hideMark/>
          </w:tcPr>
          <w:p w14:paraId="2A1AAB33" w14:textId="77777777" w:rsidR="00855F84" w:rsidRDefault="00855F84" w:rsidP="001D5DBE">
            <w:pPr>
              <w:pStyle w:val="TAC"/>
            </w:pPr>
            <w:r>
              <w:t>n41</w:t>
            </w:r>
          </w:p>
        </w:tc>
        <w:tc>
          <w:tcPr>
            <w:tcW w:w="1179" w:type="dxa"/>
            <w:tcBorders>
              <w:top w:val="single" w:sz="4" w:space="0" w:color="auto"/>
              <w:left w:val="single" w:sz="4" w:space="0" w:color="auto"/>
              <w:bottom w:val="single" w:sz="4" w:space="0" w:color="auto"/>
              <w:right w:val="single" w:sz="4" w:space="0" w:color="auto"/>
            </w:tcBorders>
          </w:tcPr>
          <w:p w14:paraId="5C267BDF" w14:textId="77777777" w:rsidR="00855F84" w:rsidRDefault="00855F84" w:rsidP="001D5DBE">
            <w:pPr>
              <w:pStyle w:val="TAC"/>
            </w:pPr>
            <w:r w:rsidRPr="00853055">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4B6B0AA1" w14:textId="77777777" w:rsidR="00855F84" w:rsidRDefault="00855F84" w:rsidP="001D5DBE">
            <w:pPr>
              <w:pStyle w:val="TAC"/>
            </w:pPr>
            <w:r w:rsidRPr="00853055">
              <w:t>4x4</w:t>
            </w:r>
          </w:p>
        </w:tc>
        <w:tc>
          <w:tcPr>
            <w:tcW w:w="1701" w:type="dxa"/>
            <w:tcBorders>
              <w:top w:val="single" w:sz="4" w:space="0" w:color="auto"/>
              <w:left w:val="single" w:sz="4" w:space="0" w:color="auto"/>
              <w:bottom w:val="single" w:sz="4" w:space="0" w:color="auto"/>
              <w:right w:val="single" w:sz="4" w:space="0" w:color="auto"/>
            </w:tcBorders>
          </w:tcPr>
          <w:p w14:paraId="64839C8D" w14:textId="77777777" w:rsidR="00855F84" w:rsidRDefault="00855F84" w:rsidP="001D5DBE">
            <w:pPr>
              <w:pStyle w:val="TAC"/>
            </w:pPr>
            <w:r>
              <w:t xml:space="preserve">FR1 </w:t>
            </w:r>
            <w:r w:rsidRPr="0075278F">
              <w:t>UMa CDL-C</w:t>
            </w:r>
          </w:p>
        </w:tc>
        <w:tc>
          <w:tcPr>
            <w:tcW w:w="2174" w:type="dxa"/>
            <w:tcBorders>
              <w:top w:val="single" w:sz="4" w:space="0" w:color="auto"/>
              <w:left w:val="single" w:sz="4" w:space="0" w:color="auto"/>
              <w:bottom w:val="single" w:sz="4" w:space="0" w:color="auto"/>
              <w:right w:val="single" w:sz="4" w:space="0" w:color="auto"/>
            </w:tcBorders>
          </w:tcPr>
          <w:p w14:paraId="2819B3CD" w14:textId="77777777" w:rsidR="00855F84" w:rsidRDefault="00855F84" w:rsidP="001D5DBE">
            <w:pPr>
              <w:pStyle w:val="TAC"/>
            </w:pPr>
            <w:r w:rsidRPr="008E5A51">
              <w:t>R.PDSCH.</w:t>
            </w:r>
            <w:r>
              <w:t>2</w:t>
            </w:r>
            <w:r w:rsidRPr="008E5A51">
              <w:t>-</w:t>
            </w:r>
            <w:r>
              <w:t>2.4</w:t>
            </w:r>
            <w:r w:rsidRPr="008E5A51">
              <w:t xml:space="preserve"> </w:t>
            </w:r>
            <w:r>
              <w:t>T</w:t>
            </w:r>
            <w:r w:rsidRPr="008E5A51">
              <w:t>DD</w:t>
            </w:r>
          </w:p>
        </w:tc>
        <w:tc>
          <w:tcPr>
            <w:tcW w:w="1937" w:type="dxa"/>
            <w:tcBorders>
              <w:top w:val="single" w:sz="4" w:space="0" w:color="auto"/>
              <w:left w:val="single" w:sz="4" w:space="0" w:color="auto"/>
              <w:bottom w:val="single" w:sz="4" w:space="0" w:color="auto"/>
              <w:right w:val="single" w:sz="4" w:space="0" w:color="auto"/>
            </w:tcBorders>
          </w:tcPr>
          <w:p w14:paraId="7D138C7F" w14:textId="77777777" w:rsidR="00855F84" w:rsidRDefault="00855F84" w:rsidP="001D5DBE">
            <w:pPr>
              <w:pStyle w:val="TAC"/>
            </w:pPr>
            <w:r>
              <w:t xml:space="preserve">-93.3 </w:t>
            </w:r>
            <w:r w:rsidRPr="004B2DAB">
              <w:t>dBm/30kHz</w:t>
            </w:r>
          </w:p>
        </w:tc>
      </w:tr>
      <w:tr w:rsidR="00855F84" w14:paraId="3E0D0844" w14:textId="77777777" w:rsidTr="001D5DBE">
        <w:trPr>
          <w:jc w:val="center"/>
        </w:trPr>
        <w:tc>
          <w:tcPr>
            <w:tcW w:w="1226" w:type="dxa"/>
            <w:tcBorders>
              <w:top w:val="single" w:sz="4" w:space="0" w:color="auto"/>
              <w:left w:val="single" w:sz="4" w:space="0" w:color="auto"/>
              <w:bottom w:val="single" w:sz="4" w:space="0" w:color="auto"/>
              <w:right w:val="single" w:sz="4" w:space="0" w:color="auto"/>
            </w:tcBorders>
            <w:hideMark/>
          </w:tcPr>
          <w:p w14:paraId="4C0F4175" w14:textId="77777777" w:rsidR="00855F84" w:rsidRDefault="00855F84" w:rsidP="001D5DBE">
            <w:pPr>
              <w:pStyle w:val="TAC"/>
            </w:pPr>
            <w:r>
              <w:t>n78</w:t>
            </w:r>
          </w:p>
        </w:tc>
        <w:tc>
          <w:tcPr>
            <w:tcW w:w="1179" w:type="dxa"/>
            <w:tcBorders>
              <w:top w:val="single" w:sz="4" w:space="0" w:color="auto"/>
              <w:left w:val="single" w:sz="4" w:space="0" w:color="auto"/>
              <w:bottom w:val="single" w:sz="4" w:space="0" w:color="auto"/>
              <w:right w:val="single" w:sz="4" w:space="0" w:color="auto"/>
            </w:tcBorders>
          </w:tcPr>
          <w:p w14:paraId="004F0770" w14:textId="77777777" w:rsidR="00855F84" w:rsidRDefault="00855F84" w:rsidP="001D5DBE">
            <w:pPr>
              <w:pStyle w:val="TAC"/>
            </w:pPr>
            <w:r w:rsidRPr="00853055">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72DD16AC" w14:textId="77777777" w:rsidR="00855F84" w:rsidRDefault="00855F84" w:rsidP="001D5DBE">
            <w:pPr>
              <w:pStyle w:val="TAC"/>
            </w:pPr>
            <w:r w:rsidRPr="00853055">
              <w:t>4x4</w:t>
            </w:r>
          </w:p>
        </w:tc>
        <w:tc>
          <w:tcPr>
            <w:tcW w:w="1701" w:type="dxa"/>
            <w:tcBorders>
              <w:top w:val="single" w:sz="4" w:space="0" w:color="auto"/>
              <w:left w:val="single" w:sz="4" w:space="0" w:color="auto"/>
              <w:bottom w:val="single" w:sz="4" w:space="0" w:color="auto"/>
              <w:right w:val="single" w:sz="4" w:space="0" w:color="auto"/>
            </w:tcBorders>
          </w:tcPr>
          <w:p w14:paraId="26BBAD2A" w14:textId="77777777" w:rsidR="00855F84" w:rsidRDefault="00855F84" w:rsidP="001D5DBE">
            <w:pPr>
              <w:pStyle w:val="TAC"/>
            </w:pPr>
            <w:r>
              <w:t xml:space="preserve">FR1 </w:t>
            </w:r>
            <w:r w:rsidRPr="0075278F">
              <w:t>UMa CDL-C</w:t>
            </w:r>
          </w:p>
        </w:tc>
        <w:tc>
          <w:tcPr>
            <w:tcW w:w="2174" w:type="dxa"/>
            <w:tcBorders>
              <w:top w:val="single" w:sz="4" w:space="0" w:color="auto"/>
              <w:left w:val="single" w:sz="4" w:space="0" w:color="auto"/>
              <w:bottom w:val="single" w:sz="4" w:space="0" w:color="auto"/>
              <w:right w:val="single" w:sz="4" w:space="0" w:color="auto"/>
            </w:tcBorders>
          </w:tcPr>
          <w:p w14:paraId="08EEDCAF" w14:textId="77777777" w:rsidR="00855F84" w:rsidRDefault="00855F84" w:rsidP="001D5DBE">
            <w:pPr>
              <w:pStyle w:val="TAC"/>
            </w:pPr>
            <w:r w:rsidRPr="008E5A51">
              <w:t>R.PDSCH.</w:t>
            </w:r>
            <w:r>
              <w:t>2</w:t>
            </w:r>
            <w:r w:rsidRPr="008E5A51">
              <w:t>-</w:t>
            </w:r>
            <w:r>
              <w:t>2.4</w:t>
            </w:r>
            <w:r w:rsidRPr="008E5A51">
              <w:t xml:space="preserve"> </w:t>
            </w:r>
            <w:r>
              <w:t>T</w:t>
            </w:r>
            <w:r w:rsidRPr="008E5A51">
              <w:t>DD</w:t>
            </w:r>
          </w:p>
        </w:tc>
        <w:tc>
          <w:tcPr>
            <w:tcW w:w="1937" w:type="dxa"/>
            <w:tcBorders>
              <w:top w:val="single" w:sz="4" w:space="0" w:color="auto"/>
              <w:left w:val="single" w:sz="4" w:space="0" w:color="auto"/>
              <w:bottom w:val="single" w:sz="4" w:space="0" w:color="auto"/>
              <w:right w:val="single" w:sz="4" w:space="0" w:color="auto"/>
            </w:tcBorders>
          </w:tcPr>
          <w:p w14:paraId="4E94D06F" w14:textId="77777777" w:rsidR="00855F84" w:rsidRDefault="00855F84" w:rsidP="001D5DBE">
            <w:pPr>
              <w:pStyle w:val="TAC"/>
            </w:pPr>
            <w:r>
              <w:t xml:space="preserve">-94.8 </w:t>
            </w:r>
            <w:r w:rsidRPr="004B2DAB">
              <w:t>dBm/30kHz</w:t>
            </w:r>
          </w:p>
        </w:tc>
      </w:tr>
      <w:tr w:rsidR="00855F84" w14:paraId="079402DB" w14:textId="77777777" w:rsidTr="001D5DBE">
        <w:trPr>
          <w:jc w:val="center"/>
        </w:trPr>
        <w:tc>
          <w:tcPr>
            <w:tcW w:w="1226" w:type="dxa"/>
            <w:tcBorders>
              <w:top w:val="single" w:sz="4" w:space="0" w:color="auto"/>
              <w:left w:val="single" w:sz="4" w:space="0" w:color="auto"/>
              <w:bottom w:val="single" w:sz="4" w:space="0" w:color="auto"/>
              <w:right w:val="single" w:sz="4" w:space="0" w:color="auto"/>
            </w:tcBorders>
            <w:hideMark/>
          </w:tcPr>
          <w:p w14:paraId="1502FFA8" w14:textId="77777777" w:rsidR="00855F84" w:rsidRDefault="00855F84" w:rsidP="001D5DBE">
            <w:pPr>
              <w:pStyle w:val="TAC"/>
            </w:pPr>
            <w:r>
              <w:t>n79</w:t>
            </w:r>
          </w:p>
        </w:tc>
        <w:tc>
          <w:tcPr>
            <w:tcW w:w="1179" w:type="dxa"/>
            <w:tcBorders>
              <w:top w:val="single" w:sz="4" w:space="0" w:color="auto"/>
              <w:left w:val="single" w:sz="4" w:space="0" w:color="auto"/>
              <w:bottom w:val="single" w:sz="4" w:space="0" w:color="auto"/>
              <w:right w:val="single" w:sz="4" w:space="0" w:color="auto"/>
            </w:tcBorders>
          </w:tcPr>
          <w:p w14:paraId="2F16998A" w14:textId="77777777" w:rsidR="00855F84" w:rsidRDefault="00855F84" w:rsidP="001D5DBE">
            <w:pPr>
              <w:pStyle w:val="TAC"/>
            </w:pPr>
            <w:r w:rsidRPr="00853055">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110CFDE1" w14:textId="77777777" w:rsidR="00855F84" w:rsidRDefault="00855F84" w:rsidP="001D5DBE">
            <w:pPr>
              <w:pStyle w:val="TAC"/>
            </w:pPr>
            <w:r w:rsidRPr="00853055">
              <w:t>4x4</w:t>
            </w:r>
          </w:p>
        </w:tc>
        <w:tc>
          <w:tcPr>
            <w:tcW w:w="1701" w:type="dxa"/>
            <w:tcBorders>
              <w:top w:val="single" w:sz="4" w:space="0" w:color="auto"/>
              <w:left w:val="single" w:sz="4" w:space="0" w:color="auto"/>
              <w:bottom w:val="single" w:sz="4" w:space="0" w:color="auto"/>
              <w:right w:val="single" w:sz="4" w:space="0" w:color="auto"/>
            </w:tcBorders>
          </w:tcPr>
          <w:p w14:paraId="3A7463CD" w14:textId="77777777" w:rsidR="00855F84" w:rsidRDefault="00855F84" w:rsidP="001D5DBE">
            <w:pPr>
              <w:pStyle w:val="TAC"/>
            </w:pPr>
            <w:r>
              <w:t xml:space="preserve">FR1 </w:t>
            </w:r>
            <w:r w:rsidRPr="0075278F">
              <w:t>UMa CDL-C</w:t>
            </w:r>
          </w:p>
        </w:tc>
        <w:tc>
          <w:tcPr>
            <w:tcW w:w="2174" w:type="dxa"/>
            <w:tcBorders>
              <w:top w:val="single" w:sz="4" w:space="0" w:color="auto"/>
              <w:left w:val="single" w:sz="4" w:space="0" w:color="auto"/>
              <w:bottom w:val="single" w:sz="4" w:space="0" w:color="auto"/>
              <w:right w:val="single" w:sz="4" w:space="0" w:color="auto"/>
            </w:tcBorders>
          </w:tcPr>
          <w:p w14:paraId="1E2578C1" w14:textId="77777777" w:rsidR="00855F84" w:rsidRDefault="00855F84" w:rsidP="001D5DBE">
            <w:pPr>
              <w:pStyle w:val="TAC"/>
            </w:pPr>
            <w:r w:rsidRPr="008E5A51">
              <w:t>R.PDSCH.</w:t>
            </w:r>
            <w:r>
              <w:t>2</w:t>
            </w:r>
            <w:r w:rsidRPr="008E5A51">
              <w:t>-</w:t>
            </w:r>
            <w:r>
              <w:t>2.4</w:t>
            </w:r>
            <w:r w:rsidRPr="008E5A51">
              <w:t xml:space="preserve"> </w:t>
            </w:r>
            <w:r>
              <w:t>T</w:t>
            </w:r>
            <w:r w:rsidRPr="008E5A51">
              <w:t>DD</w:t>
            </w:r>
          </w:p>
        </w:tc>
        <w:tc>
          <w:tcPr>
            <w:tcW w:w="1937" w:type="dxa"/>
            <w:tcBorders>
              <w:top w:val="single" w:sz="4" w:space="0" w:color="auto"/>
              <w:left w:val="single" w:sz="4" w:space="0" w:color="auto"/>
              <w:bottom w:val="single" w:sz="4" w:space="0" w:color="auto"/>
              <w:right w:val="single" w:sz="4" w:space="0" w:color="auto"/>
            </w:tcBorders>
          </w:tcPr>
          <w:p w14:paraId="1E965051" w14:textId="77777777" w:rsidR="00855F84" w:rsidRPr="00082987" w:rsidRDefault="00855F84" w:rsidP="001D5DBE">
            <w:pPr>
              <w:pStyle w:val="TAC"/>
              <w:rPr>
                <w:b/>
              </w:rPr>
            </w:pPr>
            <w:r>
              <w:t xml:space="preserve">TBD </w:t>
            </w:r>
            <w:r w:rsidRPr="004B2DAB">
              <w:t>dBm/30kHz</w:t>
            </w:r>
          </w:p>
        </w:tc>
      </w:tr>
    </w:tbl>
    <w:p w14:paraId="31C984EA" w14:textId="77777777" w:rsidR="00606A04" w:rsidRDefault="00606A04" w:rsidP="00606A04">
      <w:pPr>
        <w:rPr>
          <w:noProof/>
        </w:rPr>
      </w:pPr>
    </w:p>
    <w:p w14:paraId="77283935" w14:textId="77777777" w:rsidR="00923412" w:rsidRDefault="00923412" w:rsidP="00923412">
      <w:bookmarkStart w:id="81" w:name="_Toc47103333"/>
      <w:bookmarkStart w:id="82" w:name="_Toc97807419"/>
      <w:bookmarkStart w:id="83" w:name="_Toc106185642"/>
      <w:bookmarkStart w:id="84" w:name="_Toc114141531"/>
      <w:bookmarkStart w:id="85" w:name="_Toc121935139"/>
      <w:bookmarkStart w:id="86" w:name="_Toc124152157"/>
      <w:bookmarkStart w:id="87" w:name="_Toc130286897"/>
      <w:r>
        <w:br w:type="page"/>
      </w:r>
    </w:p>
    <w:p w14:paraId="20B9786D" w14:textId="110E92F3" w:rsidR="00606A04" w:rsidRPr="00EA6258" w:rsidRDefault="00606A04" w:rsidP="00EA6258">
      <w:pPr>
        <w:pStyle w:val="Heading8"/>
        <w:rPr>
          <w:rFonts w:ascii="Times New Roman" w:hAnsi="Times New Roman"/>
          <w:szCs w:val="36"/>
        </w:rPr>
      </w:pPr>
      <w:r w:rsidRPr="00EA6258">
        <w:rPr>
          <w:szCs w:val="36"/>
        </w:rPr>
        <w:lastRenderedPageBreak/>
        <w:t>Annex A (normative):</w:t>
      </w:r>
      <w:r w:rsidR="00EA6258" w:rsidRPr="00EA6258">
        <w:rPr>
          <w:szCs w:val="36"/>
        </w:rPr>
        <w:t xml:space="preserve"> </w:t>
      </w:r>
      <w:r w:rsidRPr="00EA6258">
        <w:rPr>
          <w:rFonts w:ascii="Times New Roman" w:hAnsi="Times New Roman"/>
          <w:szCs w:val="36"/>
        </w:rPr>
        <w:t>FR1 Test methodology</w:t>
      </w:r>
      <w:bookmarkStart w:id="88" w:name="_Toc46355227"/>
      <w:bookmarkStart w:id="89" w:name="_Toc42175214"/>
      <w:bookmarkEnd w:id="81"/>
      <w:bookmarkEnd w:id="82"/>
      <w:bookmarkEnd w:id="83"/>
      <w:bookmarkEnd w:id="84"/>
      <w:bookmarkEnd w:id="85"/>
      <w:bookmarkEnd w:id="86"/>
      <w:bookmarkEnd w:id="87"/>
    </w:p>
    <w:p w14:paraId="064DC438" w14:textId="77777777" w:rsidR="00606A04" w:rsidRPr="00E35443" w:rsidRDefault="00606A04" w:rsidP="00606A04">
      <w:pPr>
        <w:pStyle w:val="Heading1"/>
        <w:rPr>
          <w:rFonts w:eastAsia="Malgun Gothic"/>
          <w:sz w:val="32"/>
          <w:szCs w:val="32"/>
        </w:rPr>
      </w:pPr>
      <w:bookmarkStart w:id="90" w:name="_Toc97807420"/>
      <w:bookmarkStart w:id="91" w:name="_Toc106185643"/>
      <w:bookmarkStart w:id="92" w:name="_Toc114141532"/>
      <w:bookmarkStart w:id="93" w:name="_Toc121935140"/>
      <w:bookmarkStart w:id="94" w:name="_Toc124152158"/>
      <w:bookmarkStart w:id="95" w:name="_Toc130286898"/>
      <w:r w:rsidRPr="00E35443">
        <w:rPr>
          <w:rFonts w:eastAsia="Malgun Gothic"/>
          <w:sz w:val="32"/>
          <w:szCs w:val="32"/>
        </w:rPr>
        <w:t>A.1</w:t>
      </w:r>
      <w:r w:rsidRPr="00E35443">
        <w:rPr>
          <w:rFonts w:eastAsia="Malgun Gothic"/>
          <w:sz w:val="32"/>
          <w:szCs w:val="32"/>
        </w:rPr>
        <w:tab/>
      </w:r>
      <w:bookmarkEnd w:id="88"/>
      <w:bookmarkEnd w:id="89"/>
      <w:r w:rsidRPr="00E35443">
        <w:rPr>
          <w:rFonts w:eastAsia="Malgun Gothic"/>
          <w:sz w:val="32"/>
          <w:szCs w:val="32"/>
        </w:rPr>
        <w:t>General</w:t>
      </w:r>
      <w:bookmarkEnd w:id="90"/>
      <w:bookmarkEnd w:id="91"/>
      <w:bookmarkEnd w:id="92"/>
      <w:bookmarkEnd w:id="93"/>
      <w:bookmarkEnd w:id="94"/>
      <w:bookmarkEnd w:id="95"/>
    </w:p>
    <w:p w14:paraId="706D4AEB" w14:textId="77777777" w:rsidR="00606A04" w:rsidRDefault="00606A04" w:rsidP="00606A04">
      <w:r>
        <w:t xml:space="preserve">FR1 MIMO OTA requirement testing is based on UE-noise limited environmental condition, i.e., UE throughput characterized as a function of signal power incident to the DUT antennas.  </w:t>
      </w:r>
    </w:p>
    <w:p w14:paraId="2BE00A84" w14:textId="77777777" w:rsidR="00606A04" w:rsidRDefault="00606A04" w:rsidP="00606A04">
      <w:r>
        <w:t xml:space="preserve">The </w:t>
      </w:r>
      <w:bookmarkStart w:id="96" w:name="_Hlk53413900"/>
      <w:r>
        <w:t>minimum</w:t>
      </w:r>
      <w:bookmarkEnd w:id="96"/>
      <w:r>
        <w:t xml:space="preserve"> test zone size for FR1 MIMO OTA test methods is 20cm. </w:t>
      </w:r>
      <w:r>
        <w:rPr>
          <w:lang w:eastAsia="zh-CN"/>
        </w:rPr>
        <w:t>“</w:t>
      </w:r>
      <w:r>
        <w:t xml:space="preserve">Black-box” testing approach is adopted for NR MIMO OTA testing, the physical centre of the EUT shall be placed in the centre of the test zone, the EUT shall </w:t>
      </w:r>
      <w:r>
        <w:rPr>
          <w:rFonts w:hint="eastAsia"/>
          <w:lang w:eastAsia="zh-CN"/>
        </w:rPr>
        <w:t>be</w:t>
      </w:r>
      <w:r>
        <w:t xml:space="preserve"> completely contained within the minimum test zone size.</w:t>
      </w:r>
    </w:p>
    <w:p w14:paraId="1A13C403" w14:textId="7FCB22DE" w:rsidR="00606A04" w:rsidRPr="00120AC2" w:rsidRDefault="00606A04" w:rsidP="00606A04">
      <w:pPr>
        <w:rPr>
          <w:i/>
        </w:rPr>
      </w:pPr>
      <w:r w:rsidRPr="00F15DC0">
        <w:t xml:space="preserve">FR1 MIMO OTA requirement testing should be performed </w:t>
      </w:r>
      <w:r>
        <w:t>under</w:t>
      </w:r>
      <w:r w:rsidRPr="00F15DC0">
        <w:t xml:space="preserve"> </w:t>
      </w:r>
      <w:r w:rsidRPr="00B93AEF">
        <w:t>primary mechanical mode</w:t>
      </w:r>
      <w:r w:rsidRPr="00F15DC0">
        <w:t xml:space="preserve">. </w:t>
      </w:r>
      <w:r w:rsidRPr="00B93AEF">
        <w:t>The primary mechanical mode for devices having multiple mechanical modes shall be declared by the manufacturers.</w:t>
      </w:r>
      <w:r>
        <w:t xml:space="preserve"> </w:t>
      </w:r>
      <w:r w:rsidRPr="00431DF7">
        <w:rPr>
          <w:rFonts w:eastAsia="DengXian"/>
        </w:rPr>
        <w:t>Single primary mechanical mode for each device should be declared for MIMO OTA</w:t>
      </w:r>
      <w:r>
        <w:rPr>
          <w:rFonts w:eastAsia="DengXian"/>
        </w:rPr>
        <w:t xml:space="preserve"> conformance testing.</w:t>
      </w:r>
    </w:p>
    <w:p w14:paraId="03536E80" w14:textId="77777777" w:rsidR="00606A04" w:rsidRPr="00E35443" w:rsidRDefault="00606A04" w:rsidP="00606A04">
      <w:pPr>
        <w:pStyle w:val="Heading1"/>
        <w:rPr>
          <w:rFonts w:eastAsia="Malgun Gothic"/>
          <w:sz w:val="32"/>
          <w:szCs w:val="32"/>
        </w:rPr>
      </w:pPr>
      <w:bookmarkStart w:id="97" w:name="_Toc97807421"/>
      <w:bookmarkStart w:id="98" w:name="_Toc106185644"/>
      <w:bookmarkStart w:id="99" w:name="_Toc114141533"/>
      <w:bookmarkStart w:id="100" w:name="_Toc121935141"/>
      <w:bookmarkStart w:id="101" w:name="_Toc124152159"/>
      <w:bookmarkStart w:id="102" w:name="_Toc130286899"/>
      <w:r w:rsidRPr="00E35443">
        <w:rPr>
          <w:rFonts w:eastAsia="Malgun Gothic"/>
          <w:sz w:val="32"/>
          <w:szCs w:val="32"/>
        </w:rPr>
        <w:t>A.2</w:t>
      </w:r>
      <w:r w:rsidRPr="00E35443">
        <w:rPr>
          <w:rFonts w:eastAsia="Malgun Gothic"/>
          <w:sz w:val="32"/>
          <w:szCs w:val="32"/>
        </w:rPr>
        <w:tab/>
        <w:t>Multi-Probe Anechoic Chamber (MPAC)</w:t>
      </w:r>
      <w:bookmarkEnd w:id="97"/>
      <w:bookmarkEnd w:id="98"/>
      <w:bookmarkEnd w:id="99"/>
      <w:bookmarkEnd w:id="100"/>
      <w:bookmarkEnd w:id="101"/>
      <w:bookmarkEnd w:id="102"/>
    </w:p>
    <w:p w14:paraId="1B3339C9" w14:textId="7344F679" w:rsidR="00606A04" w:rsidRPr="00120AC2" w:rsidRDefault="00606A04" w:rsidP="00120AC2">
      <w:pPr>
        <w:pStyle w:val="Heading2"/>
        <w:rPr>
          <w:rFonts w:eastAsia="Malgun Gothic" w:cs="Arial"/>
          <w:sz w:val="28"/>
          <w:szCs w:val="28"/>
        </w:rPr>
      </w:pPr>
      <w:bookmarkStart w:id="103" w:name="_Toc97807422"/>
      <w:bookmarkStart w:id="104" w:name="_Toc46355232"/>
      <w:bookmarkStart w:id="105" w:name="_Toc42175219"/>
      <w:bookmarkStart w:id="106" w:name="_Toc106185645"/>
      <w:bookmarkStart w:id="107" w:name="_Toc114141534"/>
      <w:bookmarkStart w:id="108" w:name="_Toc121935142"/>
      <w:bookmarkStart w:id="109" w:name="_Toc124152160"/>
      <w:bookmarkStart w:id="110" w:name="_Toc130286900"/>
      <w:r w:rsidRPr="00E35443">
        <w:rPr>
          <w:rFonts w:eastAsia="Malgun Gothic" w:cs="Arial"/>
          <w:sz w:val="28"/>
          <w:szCs w:val="28"/>
        </w:rPr>
        <w:t>A.2.1</w:t>
      </w:r>
      <w:r w:rsidRPr="00E35443">
        <w:rPr>
          <w:rFonts w:eastAsia="Malgun Gothic" w:cs="Arial"/>
          <w:sz w:val="28"/>
          <w:szCs w:val="28"/>
        </w:rPr>
        <w:tab/>
        <w:t>System setup</w:t>
      </w:r>
      <w:bookmarkEnd w:id="103"/>
      <w:bookmarkEnd w:id="104"/>
      <w:bookmarkEnd w:id="105"/>
      <w:bookmarkEnd w:id="106"/>
      <w:bookmarkEnd w:id="107"/>
      <w:bookmarkEnd w:id="108"/>
      <w:bookmarkEnd w:id="109"/>
      <w:bookmarkEnd w:id="110"/>
    </w:p>
    <w:p w14:paraId="787CBCA3" w14:textId="4845D67F" w:rsidR="00606A04" w:rsidRDefault="00606A04" w:rsidP="00606A04">
      <w:pPr>
        <w:rPr>
          <w:rFonts w:eastAsia="Malgun Gothic"/>
        </w:rPr>
      </w:pPr>
      <w:r>
        <w:t>MPAC test method is the reference methodology for FR NR MIMO OTA testing. By arranging an array of antennas around the Equipment Under Test (EUT), a spatial distribution of angles of arrival in MPAC system may be simulated to expose the EUT to a near field environment that appears to have originated from a complex multipath far field environment.</w:t>
      </w:r>
    </w:p>
    <w:p w14:paraId="645DB55E" w14:textId="7B48C860" w:rsidR="00606A04" w:rsidRDefault="00606A04" w:rsidP="00606A04">
      <w:r>
        <w:t xml:space="preserve">As illustrated schematically in Figure A.2.1-1, signals propagate from the base station/communication tester to the EUT through a simulated multipath environment known as a spatial channel model, where appropriate channel impairments such as Doppler and fading are applied to each path prior to injecting all of the directional signals into the chamber simultaneously through the antenna array. The resulting field distribution in the test zone is then integrated by the EUT antenna(s) and processed by the receiver(s) just as it would do so in any non-simulated multipath environment. MPAC system with 16 </w:t>
      </w:r>
      <w:r w:rsidR="00120AC2">
        <w:t>uniformly spaced</w:t>
      </w:r>
      <w:r>
        <w:t xml:space="preserve"> dual-polarized probes is permitted for NR FR1 MIMO OTA testing. </w:t>
      </w:r>
    </w:p>
    <w:p w14:paraId="7A03D699" w14:textId="77777777" w:rsidR="00606A04" w:rsidRDefault="00606A04" w:rsidP="00606A04">
      <w:pPr>
        <w:pStyle w:val="TH"/>
        <w:rPr>
          <w:lang w:eastAsia="zh-CN"/>
        </w:rPr>
      </w:pPr>
      <w:r>
        <w:rPr>
          <w:noProof/>
          <w:lang w:eastAsia="zh-CN"/>
        </w:rPr>
        <w:drawing>
          <wp:inline distT="0" distB="0" distL="0" distR="0" wp14:anchorId="44DA0684" wp14:editId="7B38C84C">
            <wp:extent cx="5494020" cy="1897380"/>
            <wp:effectExtent l="0" t="0" r="0" b="7620"/>
            <wp:docPr id="51" name="Picture 51" descr="A picture containing device, gauge,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picture containing device, gauge, control panel&#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94020" cy="1897380"/>
                    </a:xfrm>
                    <a:prstGeom prst="rect">
                      <a:avLst/>
                    </a:prstGeom>
                    <a:noFill/>
                    <a:ln>
                      <a:noFill/>
                    </a:ln>
                  </pic:spPr>
                </pic:pic>
              </a:graphicData>
            </a:graphic>
          </wp:inline>
        </w:drawing>
      </w:r>
    </w:p>
    <w:p w14:paraId="004CAAAA" w14:textId="77777777" w:rsidR="00606A04" w:rsidRDefault="00606A04" w:rsidP="00606A04">
      <w:pPr>
        <w:pStyle w:val="TF"/>
        <w:rPr>
          <w:lang w:eastAsia="zh-CN"/>
        </w:rPr>
      </w:pPr>
      <w:r>
        <w:t>Figure A.2.1-1: MPAC system layout for NR FR1 MIMO OTA testing</w:t>
      </w:r>
    </w:p>
    <w:p w14:paraId="183BF1A2" w14:textId="77777777" w:rsidR="00606A04" w:rsidRDefault="00606A04" w:rsidP="00606A04">
      <w:pPr>
        <w:spacing w:after="0"/>
        <w:rPr>
          <w:lang w:eastAsia="zh-CN"/>
        </w:rPr>
      </w:pPr>
    </w:p>
    <w:p w14:paraId="1B06F4EE" w14:textId="7E1832E2" w:rsidR="00606A04" w:rsidRPr="00120AC2" w:rsidRDefault="00606A04" w:rsidP="00120AC2">
      <w:pPr>
        <w:pStyle w:val="Heading2"/>
        <w:rPr>
          <w:rFonts w:eastAsia="Malgun Gothic" w:cs="Arial"/>
          <w:sz w:val="28"/>
          <w:szCs w:val="28"/>
        </w:rPr>
      </w:pPr>
      <w:bookmarkStart w:id="111" w:name="_Toc97807423"/>
      <w:bookmarkStart w:id="112" w:name="_Toc106185646"/>
      <w:bookmarkStart w:id="113" w:name="_Toc114141535"/>
      <w:bookmarkStart w:id="114" w:name="_Toc121935143"/>
      <w:bookmarkStart w:id="115" w:name="_Toc124152161"/>
      <w:bookmarkStart w:id="116" w:name="_Toc130286901"/>
      <w:r w:rsidRPr="00E35443">
        <w:rPr>
          <w:rFonts w:eastAsia="Malgun Gothic" w:cs="Arial"/>
          <w:sz w:val="28"/>
          <w:szCs w:val="28"/>
        </w:rPr>
        <w:lastRenderedPageBreak/>
        <w:t>A.2.2</w:t>
      </w:r>
      <w:r w:rsidRPr="00E35443">
        <w:rPr>
          <w:rFonts w:eastAsia="Malgun Gothic" w:cs="Arial"/>
          <w:sz w:val="28"/>
          <w:szCs w:val="28"/>
        </w:rPr>
        <w:tab/>
        <w:t>Calibration procedure</w:t>
      </w:r>
      <w:bookmarkEnd w:id="111"/>
      <w:bookmarkEnd w:id="112"/>
      <w:bookmarkEnd w:id="113"/>
      <w:bookmarkEnd w:id="114"/>
      <w:bookmarkEnd w:id="115"/>
      <w:bookmarkEnd w:id="116"/>
    </w:p>
    <w:p w14:paraId="0F13F9DB" w14:textId="77777777" w:rsidR="00606A04" w:rsidRDefault="00606A04" w:rsidP="00606A04">
      <w:pPr>
        <w:rPr>
          <w:rFonts w:eastAsia="Malgun Gothic"/>
        </w:rPr>
      </w:pPr>
      <w:r>
        <w:t xml:space="preserve">The system needs to be calibrated by using a reference calibration antenna with known gain values in order to ensure that the downlink signal power is correct. In non-standalone (NSA) mode, </w:t>
      </w:r>
      <w:r>
        <w:rPr>
          <w:lang w:eastAsia="ja-JP"/>
        </w:rPr>
        <w:t>the LTE link antenna provides a stable LTE signal without precise path loss or polarization control</w:t>
      </w:r>
      <w:r>
        <w:t>.</w:t>
      </w:r>
    </w:p>
    <w:p w14:paraId="0C64FD7C" w14:textId="0F59B1ED" w:rsidR="00606A04" w:rsidRDefault="00606A04" w:rsidP="00606A04">
      <w:pPr>
        <w:rPr>
          <w:color w:val="000000"/>
          <w:lang w:eastAsia="zh-CN"/>
        </w:rPr>
      </w:pPr>
      <w:r>
        <w:rPr>
          <w:color w:val="000000"/>
          <w:lang w:eastAsia="zh-CN"/>
        </w:rPr>
        <w:t>Unlike traditional TRP/TRS testing where the path loss corrections can all be applied as a post processing step to the measured data, the path loss for each probe in the MPAC system must be balanced at test time in order to generate the desired channel model environment within the test zone of the chamber. The imbalance of each path during testing would result in an alteration of the angular dependence of the channel model (</w:t>
      </w:r>
      <w:r w:rsidR="00120AC2">
        <w:rPr>
          <w:color w:val="000000"/>
          <w:lang w:eastAsia="zh-CN"/>
        </w:rPr>
        <w:t>i.e.,</w:t>
      </w:r>
      <w:r>
        <w:rPr>
          <w:color w:val="000000"/>
          <w:lang w:eastAsia="zh-CN"/>
        </w:rPr>
        <w:t xml:space="preserve"> varied characteristics of generated channel model) within the test zone of the chamber.</w:t>
      </w:r>
    </w:p>
    <w:p w14:paraId="195D36FF" w14:textId="77777777" w:rsidR="00606A04" w:rsidRPr="00606A04" w:rsidRDefault="00606A04" w:rsidP="00606A04">
      <w:pPr>
        <w:pStyle w:val="B1"/>
        <w:rPr>
          <w:lang w:val="en-US" w:eastAsia="x-none"/>
        </w:rPr>
      </w:pPr>
      <w:r>
        <w:rPr>
          <w:lang w:val="en-US"/>
        </w:rPr>
        <w:t>1.</w:t>
      </w:r>
      <w:r w:rsidRPr="00606A04">
        <w:rPr>
          <w:lang w:val="en-US"/>
        </w:rPr>
        <w:tab/>
        <w:t>Place a vertical reference dipole in the centre of the test zone, connected to a VNA port, with the other VNA port connected to the input of the channel emulator unit.</w:t>
      </w:r>
    </w:p>
    <w:p w14:paraId="281389EA" w14:textId="77777777" w:rsidR="00606A04" w:rsidRPr="00606A04" w:rsidRDefault="00606A04" w:rsidP="00606A04">
      <w:pPr>
        <w:pStyle w:val="B1"/>
        <w:rPr>
          <w:lang w:val="en-US"/>
        </w:rPr>
      </w:pPr>
      <w:r w:rsidRPr="00606A04">
        <w:rPr>
          <w:lang w:val="en-US"/>
        </w:rPr>
        <w:t>2.</w:t>
      </w:r>
      <w:r w:rsidRPr="00606A04">
        <w:rPr>
          <w:lang w:val="en-US"/>
        </w:rPr>
        <w:tab/>
        <w:t>Configure the channel emulator for bypass mode.</w:t>
      </w:r>
    </w:p>
    <w:p w14:paraId="109E8F1B" w14:textId="77777777" w:rsidR="00606A04" w:rsidRPr="00606A04" w:rsidRDefault="00606A04" w:rsidP="00606A04">
      <w:pPr>
        <w:pStyle w:val="B1"/>
        <w:rPr>
          <w:lang w:val="en-US"/>
        </w:rPr>
      </w:pPr>
      <w:r w:rsidRPr="00606A04">
        <w:rPr>
          <w:lang w:val="en-US"/>
        </w:rPr>
        <w:t>3.</w:t>
      </w:r>
      <w:r w:rsidRPr="00606A04">
        <w:rPr>
          <w:lang w:val="en-US"/>
        </w:rPr>
        <w:tab/>
        <w:t>Measure the response of each path from each vertical polarization probe to the reference antenna in the centre of test zone.</w:t>
      </w:r>
    </w:p>
    <w:p w14:paraId="2DE4C205" w14:textId="77777777" w:rsidR="00606A04" w:rsidRPr="00606A04" w:rsidRDefault="00606A04" w:rsidP="00606A04">
      <w:pPr>
        <w:pStyle w:val="B1"/>
        <w:rPr>
          <w:lang w:val="en-US"/>
        </w:rPr>
      </w:pPr>
      <w:r w:rsidRPr="00606A04">
        <w:rPr>
          <w:lang w:val="en-US"/>
        </w:rPr>
        <w:t>4.</w:t>
      </w:r>
      <w:r w:rsidRPr="00606A04">
        <w:rPr>
          <w:lang w:val="en-US"/>
        </w:rPr>
        <w:tab/>
        <w:t>Adjust the power on all vertical polarization branches of the channel emulator so that the powers received at the centre are equal.</w:t>
      </w:r>
    </w:p>
    <w:p w14:paraId="3BF41109" w14:textId="0B8FFEB7" w:rsidR="00606A04" w:rsidRPr="00606A04" w:rsidRDefault="00606A04" w:rsidP="00606A04">
      <w:pPr>
        <w:pStyle w:val="B1"/>
        <w:rPr>
          <w:lang w:val="en-US"/>
        </w:rPr>
      </w:pPr>
      <w:r w:rsidRPr="00606A04">
        <w:rPr>
          <w:lang w:val="en-US"/>
        </w:rPr>
        <w:t>5.</w:t>
      </w:r>
      <w:r w:rsidRPr="00606A04">
        <w:rPr>
          <w:lang w:val="en-US"/>
        </w:rPr>
        <w:tab/>
        <w:t xml:space="preserve">Repeat the steps 1 to 4 with the magnetic loop or horizontally polarized reference dipole </w:t>
      </w:r>
      <w:r w:rsidR="00120AC2" w:rsidRPr="00606A04">
        <w:rPr>
          <w:lang w:val="en-US"/>
        </w:rPr>
        <w:t>instead and</w:t>
      </w:r>
      <w:r w:rsidRPr="00606A04">
        <w:rPr>
          <w:lang w:val="en-US"/>
        </w:rPr>
        <w:t xml:space="preserve"> adjust the horizontal polarization branches of the channel emulator.</w:t>
      </w:r>
    </w:p>
    <w:p w14:paraId="1D3E4A3B" w14:textId="330C8D2A" w:rsidR="00606A04" w:rsidRPr="00606A04" w:rsidRDefault="00606A04" w:rsidP="00606A04">
      <w:pPr>
        <w:pStyle w:val="B1"/>
        <w:rPr>
          <w:lang w:val="en-US"/>
        </w:rPr>
      </w:pPr>
      <w:r w:rsidRPr="00606A04">
        <w:rPr>
          <w:lang w:val="en-US"/>
        </w:rPr>
        <w:t>6.</w:t>
      </w:r>
      <w:r w:rsidRPr="00606A04">
        <w:rPr>
          <w:lang w:val="en-US"/>
        </w:rPr>
        <w:tab/>
        <w:t xml:space="preserve">The worst-case path loss becomes the reference path loss of the entire </w:t>
      </w:r>
      <w:r w:rsidR="00120AC2" w:rsidRPr="00606A04">
        <w:rPr>
          <w:lang w:val="en-US"/>
        </w:rPr>
        <w:t>system;</w:t>
      </w:r>
      <w:r w:rsidRPr="00606A04">
        <w:rPr>
          <w:lang w:val="en-US"/>
        </w:rPr>
        <w:t xml:space="preserve"> this loss is used to compute the power in the centre of the test zone relative to the output power of the Base Station simulator. Besides, based on the reference path loss, the relative offset of each path loss shall be corrected.  </w:t>
      </w:r>
    </w:p>
    <w:p w14:paraId="79B2899B" w14:textId="77777777" w:rsidR="00606A04" w:rsidRDefault="00606A04" w:rsidP="00606A04">
      <w:pPr>
        <w:pStyle w:val="NO"/>
        <w:rPr>
          <w:lang w:eastAsia="zh-CN"/>
        </w:rPr>
      </w:pPr>
      <w:r w:rsidRPr="00606A04">
        <w:rPr>
          <w:lang w:eastAsia="zh-CN"/>
        </w:rPr>
        <w:t>Note:</w:t>
      </w:r>
      <w:r w:rsidRPr="00606A04">
        <w:rPr>
          <w:lang w:eastAsia="zh-CN"/>
        </w:rPr>
        <w:tab/>
        <w:t>Calibration based on other antennas, e.g., horn antennas is not precl</w:t>
      </w:r>
      <w:r>
        <w:rPr>
          <w:lang w:eastAsia="zh-CN"/>
        </w:rPr>
        <w:t>uded.</w:t>
      </w:r>
    </w:p>
    <w:p w14:paraId="242926FB" w14:textId="0DD61BDE" w:rsidR="00606A04" w:rsidRPr="00120AC2" w:rsidRDefault="00606A04" w:rsidP="00120AC2">
      <w:pPr>
        <w:pStyle w:val="Heading2"/>
        <w:rPr>
          <w:rFonts w:eastAsia="Malgun Gothic" w:cs="Arial"/>
          <w:sz w:val="28"/>
          <w:szCs w:val="28"/>
        </w:rPr>
      </w:pPr>
      <w:bookmarkStart w:id="117" w:name="_Toc97807424"/>
      <w:bookmarkStart w:id="118" w:name="_Toc106185647"/>
      <w:bookmarkStart w:id="119" w:name="_Toc114141536"/>
      <w:bookmarkStart w:id="120" w:name="_Toc121935144"/>
      <w:bookmarkStart w:id="121" w:name="_Toc124152162"/>
      <w:bookmarkStart w:id="122" w:name="_Toc130286902"/>
      <w:r w:rsidRPr="00E35443">
        <w:rPr>
          <w:rFonts w:eastAsia="Malgun Gothic" w:cs="Arial"/>
          <w:sz w:val="28"/>
          <w:szCs w:val="28"/>
        </w:rPr>
        <w:t>A.2.3</w:t>
      </w:r>
      <w:r w:rsidRPr="00E35443">
        <w:rPr>
          <w:rFonts w:eastAsia="Malgun Gothic" w:cs="Arial"/>
          <w:sz w:val="28"/>
          <w:szCs w:val="28"/>
        </w:rPr>
        <w:tab/>
        <w:t>Test procedure</w:t>
      </w:r>
      <w:bookmarkEnd w:id="117"/>
      <w:bookmarkEnd w:id="118"/>
      <w:bookmarkEnd w:id="119"/>
      <w:bookmarkEnd w:id="120"/>
      <w:bookmarkEnd w:id="121"/>
      <w:bookmarkEnd w:id="122"/>
    </w:p>
    <w:p w14:paraId="67838103" w14:textId="77777777" w:rsidR="00606A04" w:rsidRDefault="00606A04" w:rsidP="00606A04">
      <w:pPr>
        <w:rPr>
          <w:rFonts w:eastAsia="Malgun Gothic"/>
        </w:rPr>
      </w:pPr>
      <w:r>
        <w:t xml:space="preserve">Before throughput testing, the initial conditions shall be confirmed to reach the correct measurement state for each test case. </w:t>
      </w:r>
    </w:p>
    <w:p w14:paraId="3AF941AF" w14:textId="77777777" w:rsidR="00606A04" w:rsidRPr="00606A04" w:rsidRDefault="00606A04" w:rsidP="00606A04">
      <w:pPr>
        <w:pStyle w:val="B1"/>
        <w:rPr>
          <w:noProof/>
        </w:rPr>
      </w:pPr>
      <w:r w:rsidRPr="00606A04">
        <w:rPr>
          <w:noProof/>
        </w:rPr>
        <w:t>1.</w:t>
      </w:r>
      <w:r w:rsidRPr="00606A04">
        <w:rPr>
          <w:noProof/>
        </w:rPr>
        <w:tab/>
        <w:t>Ensure environmental requirements of Annex F are met.</w:t>
      </w:r>
    </w:p>
    <w:p w14:paraId="07599824" w14:textId="77777777" w:rsidR="00606A04" w:rsidRPr="00606A04" w:rsidRDefault="00606A04" w:rsidP="00606A04">
      <w:pPr>
        <w:pStyle w:val="B1"/>
        <w:rPr>
          <w:noProof/>
        </w:rPr>
      </w:pPr>
      <w:r w:rsidRPr="00606A04">
        <w:rPr>
          <w:noProof/>
        </w:rPr>
        <w:t>2.</w:t>
      </w:r>
      <w:r w:rsidRPr="00606A04">
        <w:rPr>
          <w:noProof/>
        </w:rPr>
        <w:tab/>
        <w:t>Configure the test system according to Annex C, D and E for the applicable test case.</w:t>
      </w:r>
    </w:p>
    <w:p w14:paraId="132E4E16" w14:textId="77777777" w:rsidR="00606A04" w:rsidRPr="00606A04" w:rsidRDefault="00606A04" w:rsidP="00606A04">
      <w:pPr>
        <w:pStyle w:val="B1"/>
      </w:pPr>
      <w:r w:rsidRPr="00606A04">
        <w:rPr>
          <w:noProof/>
        </w:rPr>
        <w:t>3.</w:t>
      </w:r>
      <w:r w:rsidRPr="00606A04">
        <w:rPr>
          <w:noProof/>
        </w:rPr>
        <w:tab/>
      </w:r>
      <w:r w:rsidRPr="00606A04">
        <w:t>Verify the implementation of the channel model as specified in Annex C.3.</w:t>
      </w:r>
    </w:p>
    <w:p w14:paraId="72764D86" w14:textId="77777777" w:rsidR="00606A04" w:rsidRPr="00606A04" w:rsidRDefault="00606A04" w:rsidP="00606A04">
      <w:pPr>
        <w:pStyle w:val="B1"/>
        <w:rPr>
          <w:noProof/>
        </w:rPr>
      </w:pPr>
      <w:r w:rsidRPr="00606A04">
        <w:rPr>
          <w:noProof/>
        </w:rPr>
        <w:t>4.</w:t>
      </w:r>
      <w:r w:rsidRPr="00606A04">
        <w:rPr>
          <w:noProof/>
        </w:rPr>
        <w:tab/>
        <w:t>Position the UE in the chamber according to Annex A.3.</w:t>
      </w:r>
    </w:p>
    <w:p w14:paraId="3F88FBF9" w14:textId="77777777" w:rsidR="00606A04" w:rsidRPr="00606A04" w:rsidRDefault="00606A04" w:rsidP="00606A04">
      <w:pPr>
        <w:pStyle w:val="B1"/>
        <w:rPr>
          <w:noProof/>
        </w:rPr>
      </w:pPr>
      <w:r w:rsidRPr="00606A04">
        <w:rPr>
          <w:noProof/>
        </w:rPr>
        <w:t>5.</w:t>
      </w:r>
      <w:r w:rsidRPr="00606A04">
        <w:rPr>
          <w:noProof/>
        </w:rPr>
        <w:tab/>
        <w:t>Power on the UE.</w:t>
      </w:r>
    </w:p>
    <w:p w14:paraId="053767B0" w14:textId="77777777" w:rsidR="00606A04" w:rsidRPr="00606A04" w:rsidRDefault="00606A04" w:rsidP="00606A04">
      <w:pPr>
        <w:pStyle w:val="B1"/>
        <w:rPr>
          <w:noProof/>
        </w:rPr>
      </w:pPr>
      <w:r w:rsidRPr="00606A04">
        <w:rPr>
          <w:noProof/>
        </w:rPr>
        <w:t>6.</w:t>
      </w:r>
      <w:r w:rsidRPr="00606A04">
        <w:rPr>
          <w:noProof/>
        </w:rPr>
        <w:tab/>
        <w:t>Set up the connection.</w:t>
      </w:r>
    </w:p>
    <w:p w14:paraId="39917174" w14:textId="028C6A04" w:rsidR="00606A04" w:rsidRPr="00606A04" w:rsidRDefault="00606A04" w:rsidP="00606A04">
      <w:pPr>
        <w:pStyle w:val="NO"/>
        <w:rPr>
          <w:lang w:eastAsia="zh-CN"/>
        </w:rPr>
      </w:pPr>
      <w:r w:rsidRPr="00606A04">
        <w:rPr>
          <w:lang w:eastAsia="zh-CN"/>
        </w:rPr>
        <w:t>Note:</w:t>
      </w:r>
      <w:r w:rsidRPr="00606A04">
        <w:rPr>
          <w:lang w:eastAsia="zh-CN"/>
        </w:rPr>
        <w:tab/>
        <w:t xml:space="preserve">For step 3, the verification of the channel model implementation is usually performed once for each channel model as part of the laboratory accreditation </w:t>
      </w:r>
      <w:r w:rsidR="00120AC2" w:rsidRPr="00606A04">
        <w:rPr>
          <w:lang w:eastAsia="zh-CN"/>
        </w:rPr>
        <w:t>process and</w:t>
      </w:r>
      <w:r w:rsidRPr="00606A04">
        <w:rPr>
          <w:lang w:eastAsia="zh-CN"/>
        </w:rPr>
        <w:t xml:space="preserve"> will remain valid as long as the setup and instruments remain unchanged. </w:t>
      </w:r>
      <w:r w:rsidR="00120AC2" w:rsidRPr="00606A04">
        <w:rPr>
          <w:lang w:eastAsia="zh-CN"/>
        </w:rPr>
        <w:t>Otherwise,</w:t>
      </w:r>
      <w:r w:rsidRPr="00606A04">
        <w:rPr>
          <w:lang w:eastAsia="zh-CN"/>
        </w:rPr>
        <w:t xml:space="preserve"> the channel model validation may need to be performed prior to starting each throughput test. </w:t>
      </w:r>
    </w:p>
    <w:p w14:paraId="1BBA308E" w14:textId="77777777" w:rsidR="00606A04" w:rsidRDefault="00606A04" w:rsidP="00606A04">
      <w:pPr>
        <w:rPr>
          <w:lang w:eastAsia="zh-CN"/>
        </w:rPr>
      </w:pPr>
      <w:r>
        <w:rPr>
          <w:lang w:eastAsia="zh-CN"/>
        </w:rPr>
        <w:t>For throughput testing, the following steps shall be followed in order to evaluate NR MIMO OTA performance of the DUT:</w:t>
      </w:r>
    </w:p>
    <w:p w14:paraId="50E58104" w14:textId="77777777" w:rsidR="00606A04" w:rsidRPr="00606A04" w:rsidRDefault="00606A04" w:rsidP="00606A04">
      <w:pPr>
        <w:pStyle w:val="B1"/>
      </w:pPr>
      <w:r>
        <w:rPr>
          <w:noProof/>
        </w:rPr>
        <w:t>1.</w:t>
      </w:r>
      <w:r>
        <w:rPr>
          <w:noProof/>
        </w:rPr>
        <w:tab/>
      </w:r>
      <w:r w:rsidRPr="00606A04">
        <w:rPr>
          <w:noProof/>
        </w:rPr>
        <w:t xml:space="preserve">Measure MIMO OTA throughput from one measurement point, the maximum downlink power </w:t>
      </w:r>
      <w:r w:rsidRPr="00606A04">
        <w:rPr>
          <w:rFonts w:eastAsia="DengXian"/>
        </w:rPr>
        <w:t>P</w:t>
      </w:r>
      <w:r w:rsidRPr="00606A04">
        <w:rPr>
          <w:rFonts w:eastAsia="DengXian"/>
          <w:vertAlign w:val="subscript"/>
        </w:rPr>
        <w:t>RS-EPRE-MAX</w:t>
      </w:r>
      <w:r w:rsidRPr="00606A04">
        <w:rPr>
          <w:rFonts w:eastAsia="DengXian"/>
        </w:rPr>
        <w:t xml:space="preserve"> </w:t>
      </w:r>
      <w:r w:rsidRPr="00606A04">
        <w:rPr>
          <w:noProof/>
        </w:rPr>
        <w:t>is defined in Clause 6.1.2. MIMO OTA throughput</w:t>
      </w:r>
      <w:r w:rsidRPr="00606A04">
        <w:t xml:space="preserve"> is the minimum downlink signal power resulting in a pre-</w:t>
      </w:r>
      <w:r w:rsidRPr="00606A04">
        <w:lastRenderedPageBreak/>
        <w:t xml:space="preserve">defined throughput value, i.e., 70% and 90% of the maximum theoretical throughput.  The downlink signal power step size shall be no more than 0.5 dB when RF power level is near the NR MIMO sensitivity level. </w:t>
      </w:r>
    </w:p>
    <w:p w14:paraId="0F935098" w14:textId="77777777" w:rsidR="00606A04" w:rsidRPr="00606A04" w:rsidRDefault="00606A04" w:rsidP="00606A04">
      <w:pPr>
        <w:pStyle w:val="B1"/>
        <w:rPr>
          <w:rFonts w:eastAsia="Calibri"/>
        </w:rPr>
      </w:pPr>
      <w:r w:rsidRPr="00606A04">
        <w:rPr>
          <w:noProof/>
        </w:rPr>
        <w:t>2.</w:t>
      </w:r>
      <w:r w:rsidRPr="00606A04">
        <w:rPr>
          <w:noProof/>
        </w:rPr>
        <w:tab/>
        <w:t xml:space="preserve">Rotate the UE around vertical axis of the test system by 30 degrees and repeat from step 1 until one complete rotation has been measured i.e. </w:t>
      </w:r>
      <w:r w:rsidRPr="00606A04">
        <w:rPr>
          <w:rFonts w:eastAsia="Calibri"/>
        </w:rPr>
        <w:t>12 different UE azimuth rotations.</w:t>
      </w:r>
    </w:p>
    <w:p w14:paraId="21879E67" w14:textId="77777777" w:rsidR="00606A04" w:rsidRPr="00606A04" w:rsidRDefault="00606A04" w:rsidP="00606A04">
      <w:pPr>
        <w:pStyle w:val="B1"/>
        <w:rPr>
          <w:rFonts w:eastAsia="Malgun Gothic"/>
        </w:rPr>
      </w:pPr>
      <w:r w:rsidRPr="00606A04">
        <w:t>3.</w:t>
      </w:r>
      <w:r w:rsidRPr="00606A04">
        <w:tab/>
        <w:t>Repeat the test from step 1 for each specified device orientation. A list of orientations is given in Annex A.3.</w:t>
      </w:r>
    </w:p>
    <w:p w14:paraId="6AD49E52" w14:textId="77777777" w:rsidR="00606A04" w:rsidRPr="00606A04" w:rsidRDefault="00606A04" w:rsidP="00606A04">
      <w:pPr>
        <w:pStyle w:val="B1"/>
        <w:rPr>
          <w:noProof/>
        </w:rPr>
      </w:pPr>
      <w:r w:rsidRPr="00606A04">
        <w:rPr>
          <w:noProof/>
        </w:rPr>
        <w:t>4.</w:t>
      </w:r>
      <w:r w:rsidRPr="00606A04">
        <w:rPr>
          <w:noProof/>
        </w:rPr>
        <w:tab/>
        <w:t>The postprocessing method to calculate the average MIMO Throughput is defined in Clause 6.</w:t>
      </w:r>
    </w:p>
    <w:p w14:paraId="79CAA5DF" w14:textId="77777777" w:rsidR="00606A04" w:rsidRPr="00FC2062" w:rsidRDefault="00606A04" w:rsidP="00606A04">
      <w:pPr>
        <w:pStyle w:val="NO"/>
        <w:rPr>
          <w:noProof/>
          <w:sz w:val="18"/>
        </w:rPr>
      </w:pPr>
      <w:r w:rsidRPr="00606A04">
        <w:t>Note:</w:t>
      </w:r>
      <w:r w:rsidRPr="00606A04">
        <w:tab/>
        <w:t xml:space="preserve">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w:t>
      </w:r>
      <w:bookmarkStart w:id="123" w:name="_Hlk67951268"/>
      <w:r w:rsidRPr="00606A04">
        <w:t xml:space="preserve">azimuth rotations </w:t>
      </w:r>
      <w:bookmarkEnd w:id="123"/>
      <w:r w:rsidRPr="00606A04">
        <w:t>can reach at least 90% of the maximum theoretical through</w:t>
      </w:r>
      <w:r w:rsidRPr="00FC2062">
        <w:t>put.</w:t>
      </w:r>
    </w:p>
    <w:p w14:paraId="2EE2D741" w14:textId="410096D3" w:rsidR="00606A04" w:rsidRPr="00120AC2" w:rsidRDefault="00606A04" w:rsidP="00120AC2">
      <w:pPr>
        <w:pStyle w:val="Heading2"/>
        <w:rPr>
          <w:rFonts w:eastAsia="Malgun Gothic" w:cs="Arial"/>
          <w:sz w:val="28"/>
          <w:szCs w:val="28"/>
        </w:rPr>
      </w:pPr>
      <w:bookmarkStart w:id="124" w:name="_Toc97807425"/>
      <w:bookmarkStart w:id="125" w:name="_Toc106185648"/>
      <w:bookmarkStart w:id="126" w:name="_Toc114141537"/>
      <w:bookmarkStart w:id="127" w:name="_Toc121935145"/>
      <w:bookmarkStart w:id="128" w:name="_Toc124152163"/>
      <w:bookmarkStart w:id="129" w:name="_Toc130286903"/>
      <w:r w:rsidRPr="00E35443">
        <w:rPr>
          <w:rFonts w:eastAsia="Malgun Gothic" w:cs="Arial"/>
          <w:sz w:val="28"/>
          <w:szCs w:val="28"/>
        </w:rPr>
        <w:t>A.2.4</w:t>
      </w:r>
      <w:r w:rsidRPr="00E35443">
        <w:rPr>
          <w:rFonts w:eastAsia="Malgun Gothic" w:cs="Arial"/>
          <w:sz w:val="28"/>
          <w:szCs w:val="28"/>
        </w:rPr>
        <w:tab/>
        <w:t>Minimum Range Length</w:t>
      </w:r>
      <w:bookmarkEnd w:id="124"/>
      <w:bookmarkEnd w:id="125"/>
      <w:bookmarkEnd w:id="126"/>
      <w:bookmarkEnd w:id="127"/>
      <w:bookmarkEnd w:id="128"/>
      <w:bookmarkEnd w:id="129"/>
    </w:p>
    <w:p w14:paraId="37476A24" w14:textId="35872070" w:rsidR="00606A04" w:rsidRDefault="00606A04" w:rsidP="00606A04">
      <w:pPr>
        <w:rPr>
          <w:rFonts w:eastAsia="Malgun Gothic"/>
        </w:rPr>
      </w:pPr>
      <w:r>
        <w:t>The minimum range length of FR1 MPAC system is defined as the distance from the centre of the test zone to the aperture of the measurement probes/antennas, as illustrated in Figure A.2.4-1.</w:t>
      </w:r>
    </w:p>
    <w:p w14:paraId="49BFB022" w14:textId="77777777" w:rsidR="00606A04" w:rsidRDefault="00606A04" w:rsidP="00606A04">
      <w:pPr>
        <w:pStyle w:val="TH"/>
      </w:pPr>
      <w:r>
        <w:rPr>
          <w:noProof/>
        </w:rPr>
        <w:drawing>
          <wp:inline distT="0" distB="0" distL="0" distR="0" wp14:anchorId="4C68FD5A" wp14:editId="718BDF26">
            <wp:extent cx="2270760" cy="2270760"/>
            <wp:effectExtent l="0" t="0" r="0" b="0"/>
            <wp:docPr id="52" name="Picture 52" descr="A picture containing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picture containing schematic&#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70760" cy="2270760"/>
                    </a:xfrm>
                    <a:prstGeom prst="rect">
                      <a:avLst/>
                    </a:prstGeom>
                    <a:noFill/>
                    <a:ln>
                      <a:noFill/>
                    </a:ln>
                  </pic:spPr>
                </pic:pic>
              </a:graphicData>
            </a:graphic>
          </wp:inline>
        </w:drawing>
      </w:r>
    </w:p>
    <w:p w14:paraId="59D4E603" w14:textId="77777777" w:rsidR="00606A04" w:rsidRDefault="00606A04" w:rsidP="00606A04">
      <w:pPr>
        <w:pStyle w:val="TF"/>
      </w:pPr>
      <w:r>
        <w:t xml:space="preserve">Figure </w:t>
      </w:r>
      <w:bookmarkStart w:id="130" w:name="_Hlk53415308"/>
      <w:r>
        <w:t>A.2.4-1</w:t>
      </w:r>
      <w:bookmarkEnd w:id="130"/>
      <w:r>
        <w:t>: Illustration of range length definition of FR1 MPAC</w:t>
      </w:r>
    </w:p>
    <w:p w14:paraId="315E9306" w14:textId="77777777" w:rsidR="00120AC2" w:rsidRDefault="00120AC2" w:rsidP="00606A04">
      <w:pPr>
        <w:spacing w:after="0"/>
      </w:pPr>
    </w:p>
    <w:p w14:paraId="388E6AC5" w14:textId="23AFFBE0" w:rsidR="00606A04" w:rsidRDefault="00606A04" w:rsidP="00606A04">
      <w:pPr>
        <w:spacing w:after="0"/>
      </w:pPr>
      <w:r>
        <w:t>The minimum range length for NR FR1 MPAC OTA systems with 20cm test zone size is 1.2m. While for MPAC systems, the far-field requirements do not have to apply, it was shown that the spatial correlation can be impacted significantly for distances below 1.2m.</w:t>
      </w:r>
    </w:p>
    <w:p w14:paraId="4AA2E8E6" w14:textId="77777777" w:rsidR="00606A04" w:rsidRPr="00E35443" w:rsidRDefault="00606A04" w:rsidP="00606A04">
      <w:pPr>
        <w:pStyle w:val="Heading1"/>
        <w:rPr>
          <w:rFonts w:eastAsia="Malgun Gothic"/>
          <w:sz w:val="32"/>
          <w:szCs w:val="32"/>
        </w:rPr>
      </w:pPr>
      <w:bookmarkStart w:id="131" w:name="_Toc97807427"/>
      <w:bookmarkStart w:id="132" w:name="_Toc106185650"/>
      <w:bookmarkStart w:id="133" w:name="_Toc114141539"/>
      <w:bookmarkStart w:id="134" w:name="_Toc121935147"/>
      <w:bookmarkStart w:id="135" w:name="_Toc124152165"/>
      <w:bookmarkStart w:id="136" w:name="_Toc130286904"/>
      <w:r w:rsidRPr="00E35443">
        <w:rPr>
          <w:rFonts w:eastAsia="Malgun Gothic"/>
          <w:sz w:val="32"/>
          <w:szCs w:val="32"/>
        </w:rPr>
        <w:t>A.3</w:t>
      </w:r>
      <w:r w:rsidRPr="00E35443">
        <w:rPr>
          <w:rFonts w:eastAsia="Malgun Gothic"/>
          <w:sz w:val="32"/>
          <w:szCs w:val="32"/>
        </w:rPr>
        <w:tab/>
        <w:t>EUT positioning</w:t>
      </w:r>
      <w:bookmarkEnd w:id="131"/>
      <w:bookmarkEnd w:id="132"/>
      <w:bookmarkEnd w:id="133"/>
      <w:bookmarkEnd w:id="134"/>
      <w:bookmarkEnd w:id="135"/>
      <w:bookmarkEnd w:id="136"/>
    </w:p>
    <w:p w14:paraId="66CD9785" w14:textId="77777777" w:rsidR="00606A04" w:rsidRDefault="00606A04" w:rsidP="00606A04">
      <w:pPr>
        <w:rPr>
          <w:rFonts w:eastAsia="Malgun Gothic"/>
          <w:lang w:eastAsia="ja-JP"/>
        </w:rPr>
      </w:pPr>
      <w:r>
        <w:rPr>
          <w:lang w:eastAsia="ja-JP"/>
        </w:rPr>
        <w:t xml:space="preserve">This Clause defines the measurement coordinate system for the NR MIMO OTA.  </w:t>
      </w:r>
    </w:p>
    <w:p w14:paraId="783AAC98" w14:textId="77777777" w:rsidR="00606A04" w:rsidRDefault="00606A04" w:rsidP="00606A04">
      <w:pPr>
        <w:rPr>
          <w:lang w:eastAsia="ja-JP"/>
        </w:rPr>
      </w:pPr>
      <w:r>
        <w:rPr>
          <w:lang w:eastAsia="ja-JP"/>
        </w:rPr>
        <w:t>For FR1 MIMO OTA, the DUT shall be tested under Free Space Data Mode Portrait (FS DMP), Free Space Data Mode Landscape (FS DML), and Free Space Data Mode Screen Up (FS DMSU), the DUT azimuthal rotation shall be performed over 360 degrees per orientation in 30 degree steps (12 total positions).</w:t>
      </w:r>
    </w:p>
    <w:p w14:paraId="78512500" w14:textId="76F7D304" w:rsidR="00606A04" w:rsidRPr="00EA6258" w:rsidRDefault="00606A04" w:rsidP="00EA6258">
      <w:pPr>
        <w:pStyle w:val="Heading8"/>
        <w:rPr>
          <w:szCs w:val="36"/>
        </w:rPr>
      </w:pPr>
      <w:bookmarkStart w:id="137" w:name="_Toc130284868"/>
      <w:bookmarkStart w:id="138" w:name="_Toc130286905"/>
      <w:r w:rsidRPr="00EA6258">
        <w:rPr>
          <w:szCs w:val="36"/>
        </w:rPr>
        <w:t>Annex B (normative):</w:t>
      </w:r>
      <w:bookmarkEnd w:id="137"/>
      <w:r w:rsidR="00EA6258" w:rsidRPr="00EA6258">
        <w:rPr>
          <w:szCs w:val="36"/>
        </w:rPr>
        <w:t xml:space="preserve"> </w:t>
      </w:r>
      <w:r w:rsidRPr="00EA6258">
        <w:rPr>
          <w:szCs w:val="36"/>
        </w:rPr>
        <w:t>MU Budget</w:t>
      </w:r>
      <w:bookmarkEnd w:id="138"/>
    </w:p>
    <w:p w14:paraId="5941B949" w14:textId="2B77E988" w:rsidR="00606A04" w:rsidRPr="00120AC2" w:rsidRDefault="00606A04" w:rsidP="00120AC2">
      <w:pPr>
        <w:rPr>
          <w:color w:val="FF0000"/>
        </w:rPr>
      </w:pPr>
      <w:r w:rsidRPr="00BA2ECB">
        <w:rPr>
          <w:color w:val="FF0000"/>
        </w:rPr>
        <w:t>Editor</w:t>
      </w:r>
      <w:r w:rsidR="00120AC2">
        <w:rPr>
          <w:color w:val="FF0000"/>
        </w:rPr>
        <w:t>'s</w:t>
      </w:r>
      <w:r w:rsidRPr="00BA2ECB">
        <w:rPr>
          <w:color w:val="FF0000"/>
        </w:rPr>
        <w:t xml:space="preserve"> </w:t>
      </w:r>
      <w:r w:rsidR="00120AC2">
        <w:rPr>
          <w:color w:val="FF0000"/>
        </w:rPr>
        <w:t>N</w:t>
      </w:r>
      <w:r w:rsidRPr="00BA2ECB">
        <w:rPr>
          <w:color w:val="FF0000"/>
        </w:rPr>
        <w:t xml:space="preserve">ote: The final MU budget </w:t>
      </w:r>
      <w:r>
        <w:rPr>
          <w:color w:val="FF0000"/>
        </w:rPr>
        <w:t xml:space="preserve">and TT </w:t>
      </w:r>
      <w:r w:rsidRPr="00BA2ECB">
        <w:rPr>
          <w:color w:val="FF0000"/>
        </w:rPr>
        <w:t xml:space="preserve">will be defined in this </w:t>
      </w:r>
      <w:r w:rsidR="00EA6258" w:rsidRPr="00BA2ECB">
        <w:rPr>
          <w:color w:val="FF0000"/>
        </w:rPr>
        <w:t>specification and</w:t>
      </w:r>
      <w:r w:rsidRPr="00BA2ECB">
        <w:rPr>
          <w:color w:val="FF0000"/>
        </w:rPr>
        <w:t xml:space="preserve"> will update/replace the preliminary </w:t>
      </w:r>
      <w:r w:rsidR="002C3351">
        <w:rPr>
          <w:color w:val="FF0000"/>
        </w:rPr>
        <w:t xml:space="preserve">example </w:t>
      </w:r>
      <w:r w:rsidRPr="00BA2ECB">
        <w:rPr>
          <w:color w:val="FF0000"/>
        </w:rPr>
        <w:t xml:space="preserve">MU </w:t>
      </w:r>
      <w:r w:rsidR="002C3351">
        <w:rPr>
          <w:color w:val="FF0000"/>
        </w:rPr>
        <w:t xml:space="preserve">values </w:t>
      </w:r>
      <w:r w:rsidRPr="00BA2ECB">
        <w:rPr>
          <w:color w:val="FF0000"/>
        </w:rPr>
        <w:t>defined in RAN4</w:t>
      </w:r>
      <w:r>
        <w:rPr>
          <w:color w:val="FF0000"/>
        </w:rPr>
        <w:t xml:space="preserve"> currently presented </w:t>
      </w:r>
      <w:r w:rsidR="002C3351">
        <w:rPr>
          <w:color w:val="FF0000"/>
        </w:rPr>
        <w:t>i</w:t>
      </w:r>
      <w:r>
        <w:rPr>
          <w:color w:val="FF0000"/>
        </w:rPr>
        <w:t>n B.1.</w:t>
      </w:r>
    </w:p>
    <w:p w14:paraId="1D2755AA" w14:textId="71B3CCD3" w:rsidR="00A82632" w:rsidRPr="00120AC2" w:rsidRDefault="00606A04" w:rsidP="00120AC2">
      <w:pPr>
        <w:pStyle w:val="Heading2"/>
        <w:rPr>
          <w:rFonts w:eastAsia="Malgun Gothic" w:cs="Arial"/>
          <w:szCs w:val="32"/>
        </w:rPr>
      </w:pPr>
      <w:bookmarkStart w:id="139" w:name="_Toc97807426"/>
      <w:bookmarkStart w:id="140" w:name="_Toc106185649"/>
      <w:bookmarkStart w:id="141" w:name="_Toc114141538"/>
      <w:bookmarkStart w:id="142" w:name="_Toc121935146"/>
      <w:bookmarkStart w:id="143" w:name="_Toc124152164"/>
      <w:bookmarkStart w:id="144" w:name="_Toc130286906"/>
      <w:r w:rsidRPr="00A82632">
        <w:rPr>
          <w:rFonts w:eastAsia="Malgun Gothic" w:cs="Arial"/>
          <w:szCs w:val="32"/>
        </w:rPr>
        <w:lastRenderedPageBreak/>
        <w:t>B.1</w:t>
      </w:r>
      <w:r w:rsidRPr="00A82632">
        <w:rPr>
          <w:rFonts w:eastAsia="Malgun Gothic" w:cs="Arial"/>
          <w:szCs w:val="32"/>
        </w:rPr>
        <w:tab/>
      </w:r>
      <w:r w:rsidRPr="00A82632">
        <w:rPr>
          <w:rFonts w:cs="Arial"/>
          <w:szCs w:val="32"/>
        </w:rPr>
        <w:t>MU budget</w:t>
      </w:r>
      <w:r w:rsidRPr="00A82632">
        <w:rPr>
          <w:rFonts w:eastAsia="Malgun Gothic" w:cs="Arial"/>
          <w:szCs w:val="32"/>
        </w:rPr>
        <w:t xml:space="preserve"> of FR1 MPAC system</w:t>
      </w:r>
      <w:bookmarkEnd w:id="139"/>
      <w:bookmarkEnd w:id="140"/>
      <w:bookmarkEnd w:id="141"/>
      <w:bookmarkEnd w:id="142"/>
      <w:bookmarkEnd w:id="143"/>
      <w:bookmarkEnd w:id="144"/>
    </w:p>
    <w:p w14:paraId="1FFDAF27" w14:textId="77777777" w:rsidR="00606A04" w:rsidRDefault="00606A04" w:rsidP="00606A04">
      <w:r>
        <w:t xml:space="preserve">This clause defines the </w:t>
      </w:r>
      <w:r w:rsidRPr="0009168A">
        <w:t xml:space="preserve">Preliminary </w:t>
      </w:r>
      <w:r>
        <w:t>m</w:t>
      </w:r>
      <w:r w:rsidRPr="005F3008">
        <w:t>easurement uncertainty (MU) budget for FR1 MPAC system</w:t>
      </w:r>
      <w:r>
        <w:t xml:space="preserve">, as shown in </w:t>
      </w:r>
      <w:r w:rsidRPr="005F3008">
        <w:t xml:space="preserve">Table </w:t>
      </w:r>
      <w:r>
        <w:t>B.1</w:t>
      </w:r>
      <w:r w:rsidRPr="005F3008">
        <w:t>-1</w:t>
      </w:r>
      <w:r>
        <w:t>.</w:t>
      </w:r>
    </w:p>
    <w:p w14:paraId="62351E6B" w14:textId="7078713D" w:rsidR="00606A04" w:rsidRDefault="00606A04" w:rsidP="00606A04">
      <w:pPr>
        <w:pStyle w:val="TH"/>
      </w:pPr>
      <w:r>
        <w:t xml:space="preserve">Table B.1-1: </w:t>
      </w:r>
      <w:r w:rsidRPr="0009168A">
        <w:t xml:space="preserve">Preliminary </w:t>
      </w:r>
      <w:r>
        <w:t>measurement uncertainty budget for FR1 MPAC system</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7"/>
        <w:gridCol w:w="2571"/>
        <w:gridCol w:w="1046"/>
        <w:gridCol w:w="1418"/>
        <w:gridCol w:w="1281"/>
        <w:gridCol w:w="1275"/>
        <w:gridCol w:w="1558"/>
      </w:tblGrid>
      <w:tr w:rsidR="00606A04" w14:paraId="6335682B"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ADCD201" w14:textId="77777777" w:rsidR="00606A04" w:rsidRDefault="00606A04" w:rsidP="001D5DBE">
            <w:pPr>
              <w:pStyle w:val="TAH"/>
            </w:pPr>
            <w:r>
              <w:t>UID</w:t>
            </w:r>
          </w:p>
        </w:tc>
        <w:tc>
          <w:tcPr>
            <w:tcW w:w="1315" w:type="pct"/>
            <w:tcBorders>
              <w:top w:val="single" w:sz="6" w:space="0" w:color="auto"/>
              <w:left w:val="single" w:sz="6" w:space="0" w:color="auto"/>
              <w:bottom w:val="single" w:sz="6" w:space="0" w:color="auto"/>
              <w:right w:val="single" w:sz="6" w:space="0" w:color="auto"/>
            </w:tcBorders>
            <w:vAlign w:val="center"/>
            <w:hideMark/>
          </w:tcPr>
          <w:p w14:paraId="74712FC0" w14:textId="77777777" w:rsidR="00606A04" w:rsidRDefault="00606A04" w:rsidP="001D5DBE">
            <w:pPr>
              <w:pStyle w:val="TAH"/>
            </w:pPr>
            <w:r>
              <w:t>Description of uncertainty contribution</w:t>
            </w:r>
          </w:p>
        </w:tc>
        <w:tc>
          <w:tcPr>
            <w:tcW w:w="535" w:type="pct"/>
            <w:tcBorders>
              <w:top w:val="single" w:sz="6" w:space="0" w:color="auto"/>
              <w:left w:val="single" w:sz="6" w:space="0" w:color="auto"/>
              <w:bottom w:val="single" w:sz="6" w:space="0" w:color="auto"/>
              <w:right w:val="single" w:sz="6" w:space="0" w:color="auto"/>
            </w:tcBorders>
            <w:hideMark/>
          </w:tcPr>
          <w:p w14:paraId="3541CC37" w14:textId="77777777" w:rsidR="00606A04" w:rsidRDefault="00606A04" w:rsidP="001D5DBE">
            <w:pPr>
              <w:pStyle w:val="TAH"/>
            </w:pPr>
            <w:r>
              <w:rPr>
                <w:lang w:eastAsia="zh-CN"/>
              </w:rPr>
              <w:t>Example value (410MHz&lt;f</w:t>
            </w:r>
            <w:r>
              <w:rPr>
                <w:rFonts w:hint="eastAsia"/>
                <w:lang w:eastAsia="zh-CN"/>
              </w:rPr>
              <w:t>≤</w:t>
            </w:r>
            <w:r>
              <w:rPr>
                <w:lang w:eastAsia="zh-CN"/>
              </w:rPr>
              <w:t xml:space="preserve">3GHz) </w:t>
            </w:r>
          </w:p>
        </w:tc>
        <w:tc>
          <w:tcPr>
            <w:tcW w:w="725" w:type="pct"/>
            <w:tcBorders>
              <w:top w:val="single" w:sz="6" w:space="0" w:color="auto"/>
              <w:left w:val="single" w:sz="6" w:space="0" w:color="auto"/>
              <w:bottom w:val="single" w:sz="6" w:space="0" w:color="auto"/>
              <w:right w:val="single" w:sz="6" w:space="0" w:color="auto"/>
            </w:tcBorders>
            <w:hideMark/>
          </w:tcPr>
          <w:p w14:paraId="38443060" w14:textId="77777777" w:rsidR="00606A04" w:rsidRDefault="00606A04" w:rsidP="001D5DBE">
            <w:pPr>
              <w:pStyle w:val="TAH"/>
              <w:rPr>
                <w:lang w:eastAsia="zh-CN"/>
              </w:rPr>
            </w:pPr>
            <w:r>
              <w:rPr>
                <w:lang w:eastAsia="zh-CN"/>
              </w:rPr>
              <w:t>Example value (3GHz &lt;f</w:t>
            </w:r>
            <w:r>
              <w:rPr>
                <w:rFonts w:hint="eastAsia"/>
                <w:lang w:eastAsia="zh-CN"/>
              </w:rPr>
              <w:t>≤</w:t>
            </w:r>
            <w:r>
              <w:rPr>
                <w:lang w:eastAsia="zh-CN"/>
              </w:rPr>
              <w:t xml:space="preserve">7.125GHz) </w:t>
            </w:r>
          </w:p>
        </w:tc>
        <w:tc>
          <w:tcPr>
            <w:tcW w:w="653" w:type="pct"/>
            <w:tcBorders>
              <w:top w:val="single" w:sz="6" w:space="0" w:color="auto"/>
              <w:left w:val="single" w:sz="6" w:space="0" w:color="auto"/>
              <w:bottom w:val="single" w:sz="6" w:space="0" w:color="auto"/>
              <w:right w:val="single" w:sz="6" w:space="0" w:color="auto"/>
            </w:tcBorders>
            <w:hideMark/>
          </w:tcPr>
          <w:p w14:paraId="2B0096E9" w14:textId="77777777" w:rsidR="00606A04" w:rsidRDefault="00606A04" w:rsidP="001D5DBE">
            <w:pPr>
              <w:pStyle w:val="TAH"/>
            </w:pPr>
            <w:r>
              <w:t>Distribution of the probability</w:t>
            </w:r>
          </w:p>
        </w:tc>
        <w:tc>
          <w:tcPr>
            <w:tcW w:w="652" w:type="pct"/>
            <w:tcBorders>
              <w:top w:val="single" w:sz="6" w:space="0" w:color="auto"/>
              <w:left w:val="single" w:sz="6" w:space="0" w:color="auto"/>
              <w:bottom w:val="single" w:sz="6" w:space="0" w:color="auto"/>
              <w:right w:val="single" w:sz="6" w:space="0" w:color="auto"/>
            </w:tcBorders>
            <w:hideMark/>
          </w:tcPr>
          <w:p w14:paraId="50AA3FC9" w14:textId="7E0831CF" w:rsidR="00606A04" w:rsidRDefault="00606A04" w:rsidP="001D5DBE">
            <w:pPr>
              <w:pStyle w:val="TAH"/>
              <w:rPr>
                <w:lang w:eastAsia="zh-CN"/>
              </w:rPr>
            </w:pPr>
            <w:r>
              <w:rPr>
                <w:lang w:eastAsia="zh-CN"/>
              </w:rPr>
              <w:t>Std Uncertainty (410MHz&lt;f</w:t>
            </w:r>
            <w:r>
              <w:rPr>
                <w:rFonts w:hint="eastAsia"/>
                <w:lang w:eastAsia="zh-CN"/>
              </w:rPr>
              <w:t>≤</w:t>
            </w:r>
            <w:r>
              <w:rPr>
                <w:lang w:eastAsia="zh-CN"/>
              </w:rPr>
              <w:t>3GHz) [dB]</w:t>
            </w:r>
          </w:p>
        </w:tc>
        <w:tc>
          <w:tcPr>
            <w:tcW w:w="797" w:type="pct"/>
            <w:tcBorders>
              <w:top w:val="single" w:sz="6" w:space="0" w:color="auto"/>
              <w:left w:val="single" w:sz="6" w:space="0" w:color="auto"/>
              <w:bottom w:val="single" w:sz="6" w:space="0" w:color="auto"/>
              <w:right w:val="single" w:sz="6" w:space="0" w:color="auto"/>
            </w:tcBorders>
            <w:hideMark/>
          </w:tcPr>
          <w:p w14:paraId="2E5DE560" w14:textId="77777777" w:rsidR="00606A04" w:rsidRDefault="00606A04" w:rsidP="001D5DBE">
            <w:pPr>
              <w:pStyle w:val="TAH"/>
              <w:rPr>
                <w:lang w:eastAsia="zh-CN"/>
              </w:rPr>
            </w:pPr>
            <w:r>
              <w:rPr>
                <w:lang w:eastAsia="zh-CN"/>
              </w:rPr>
              <w:t>Std Uncertainty (3GHz &lt;f</w:t>
            </w:r>
            <w:r>
              <w:rPr>
                <w:rFonts w:hint="eastAsia"/>
                <w:lang w:eastAsia="zh-CN"/>
              </w:rPr>
              <w:t>≤</w:t>
            </w:r>
            <w:r>
              <w:rPr>
                <w:lang w:eastAsia="zh-CN"/>
              </w:rPr>
              <w:t>7.125GHz)  [dB]</w:t>
            </w:r>
          </w:p>
        </w:tc>
      </w:tr>
      <w:tr w:rsidR="00606A04" w14:paraId="11B5292C" w14:textId="77777777" w:rsidTr="001D5DB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12EA20BA" w14:textId="77777777" w:rsidR="00606A04" w:rsidRDefault="00606A04" w:rsidP="001D5DBE">
            <w:pPr>
              <w:pStyle w:val="TAC"/>
            </w:pPr>
            <w:r>
              <w:t>Stage 2: DUT measurement</w:t>
            </w:r>
          </w:p>
        </w:tc>
        <w:tc>
          <w:tcPr>
            <w:tcW w:w="797" w:type="pct"/>
            <w:tcBorders>
              <w:top w:val="single" w:sz="6" w:space="0" w:color="auto"/>
              <w:left w:val="single" w:sz="6" w:space="0" w:color="auto"/>
              <w:bottom w:val="single" w:sz="6" w:space="0" w:color="auto"/>
              <w:right w:val="single" w:sz="6" w:space="0" w:color="auto"/>
            </w:tcBorders>
            <w:shd w:val="clear" w:color="auto" w:fill="D9D9D9"/>
          </w:tcPr>
          <w:p w14:paraId="3AF630A6" w14:textId="77777777" w:rsidR="00606A04" w:rsidRDefault="00606A04" w:rsidP="001D5DBE">
            <w:pPr>
              <w:pStyle w:val="TAC"/>
            </w:pPr>
          </w:p>
        </w:tc>
      </w:tr>
      <w:tr w:rsidR="00606A04" w14:paraId="3FF53C37"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DF940CB" w14:textId="77777777" w:rsidR="00606A04" w:rsidRDefault="00606A04" w:rsidP="001D5DBE">
            <w:pPr>
              <w:pStyle w:val="TAC"/>
            </w:pPr>
            <w:r>
              <w:t>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0E379459" w14:textId="77777777" w:rsidR="00606A04" w:rsidRDefault="00606A04" w:rsidP="001D5DBE">
            <w:pPr>
              <w:pStyle w:val="TAC"/>
              <w:jc w:val="left"/>
              <w:rPr>
                <w:rFonts w:eastAsia="MS Mincho"/>
                <w:lang w:eastAsia="ja-JP"/>
              </w:rPr>
            </w:pPr>
            <w:r>
              <w:rPr>
                <w:lang w:eastAsia="ja-JP"/>
              </w:rPr>
              <w:t>Mismatch for measurement process</w:t>
            </w:r>
          </w:p>
        </w:tc>
        <w:tc>
          <w:tcPr>
            <w:tcW w:w="535" w:type="pct"/>
            <w:tcBorders>
              <w:top w:val="single" w:sz="6" w:space="0" w:color="auto"/>
              <w:left w:val="single" w:sz="6" w:space="0" w:color="auto"/>
              <w:bottom w:val="single" w:sz="6" w:space="0" w:color="auto"/>
              <w:right w:val="single" w:sz="6" w:space="0" w:color="auto"/>
            </w:tcBorders>
            <w:hideMark/>
          </w:tcPr>
          <w:p w14:paraId="0542E3B1"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7225AA1B"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29FBBF7A" w14:textId="77777777" w:rsidR="00606A04" w:rsidRDefault="00606A04" w:rsidP="001D5DB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39ED73ED" w14:textId="1006D1D0" w:rsidR="00606A04" w:rsidRDefault="002C3351" w:rsidP="001D5DBE">
            <w:pPr>
              <w:pStyle w:val="TAC"/>
              <w:rPr>
                <w:lang w:eastAsia="ja-JP"/>
              </w:rPr>
            </w:pPr>
            <w:r>
              <w:rPr>
                <w:lang w:eastAsia="ja-JP"/>
              </w:rPr>
              <w:t>[</w:t>
            </w:r>
            <w:r w:rsidR="00606A04">
              <w:rPr>
                <w:lang w:eastAsia="ja-JP"/>
              </w:rPr>
              <w:t>0</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6585254F" w14:textId="590C630B" w:rsidR="00606A04" w:rsidRDefault="00606A04" w:rsidP="001D5DBE">
            <w:pPr>
              <w:pStyle w:val="TAC"/>
              <w:rPr>
                <w:lang w:eastAsia="ja-JP"/>
              </w:rPr>
            </w:pPr>
            <w:r>
              <w:rPr>
                <w:lang w:eastAsia="ja-JP"/>
              </w:rPr>
              <w:t>0</w:t>
            </w:r>
          </w:p>
        </w:tc>
      </w:tr>
      <w:tr w:rsidR="00606A04" w14:paraId="3BAADC3E"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E13CEC4" w14:textId="77777777" w:rsidR="00606A04" w:rsidRDefault="00606A04" w:rsidP="001D5DBE">
            <w:pPr>
              <w:pStyle w:val="TAC"/>
            </w:pPr>
            <w: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18F0054E" w14:textId="77777777" w:rsidR="00606A04" w:rsidRDefault="00606A04" w:rsidP="001D5DBE">
            <w:pPr>
              <w:pStyle w:val="TAC"/>
              <w:jc w:val="left"/>
              <w:rPr>
                <w:sz w:val="21"/>
                <w:lang w:eastAsia="ja-JP"/>
              </w:rPr>
            </w:pPr>
            <w:r>
              <w:rPr>
                <w:lang w:eastAsia="ja-JP"/>
              </w:rPr>
              <w:t>Measure distance uncertainty</w:t>
            </w:r>
          </w:p>
        </w:tc>
        <w:tc>
          <w:tcPr>
            <w:tcW w:w="535" w:type="pct"/>
            <w:tcBorders>
              <w:top w:val="single" w:sz="6" w:space="0" w:color="auto"/>
              <w:left w:val="single" w:sz="6" w:space="0" w:color="auto"/>
              <w:bottom w:val="single" w:sz="6" w:space="0" w:color="auto"/>
              <w:right w:val="single" w:sz="6" w:space="0" w:color="auto"/>
            </w:tcBorders>
            <w:hideMark/>
          </w:tcPr>
          <w:p w14:paraId="4B083B7B"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15DEB5BA"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1BEE6475"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390A5B6" w14:textId="6F4FF2EF" w:rsidR="00606A04" w:rsidRDefault="002C3351" w:rsidP="001D5DBE">
            <w:pPr>
              <w:pStyle w:val="TAC"/>
              <w:rPr>
                <w:lang w:eastAsia="ja-JP"/>
              </w:rPr>
            </w:pPr>
            <w:r>
              <w:rPr>
                <w:lang w:eastAsia="ja-JP"/>
              </w:rPr>
              <w:t>[</w:t>
            </w:r>
            <w:r w:rsidR="00606A04">
              <w:rPr>
                <w:lang w:eastAsia="ja-JP"/>
              </w:rPr>
              <w:t>0</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7F31FC59" w14:textId="65038F83" w:rsidR="00606A04" w:rsidRDefault="00606A04" w:rsidP="001D5DBE">
            <w:pPr>
              <w:pStyle w:val="TAC"/>
              <w:rPr>
                <w:lang w:eastAsia="ja-JP"/>
              </w:rPr>
            </w:pPr>
            <w:r>
              <w:rPr>
                <w:lang w:eastAsia="ja-JP"/>
              </w:rPr>
              <w:t>0</w:t>
            </w:r>
          </w:p>
        </w:tc>
      </w:tr>
      <w:tr w:rsidR="00606A04" w14:paraId="48DC1A7D"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4CFFE62" w14:textId="77777777" w:rsidR="00606A04" w:rsidRDefault="00606A04" w:rsidP="001D5DBE">
            <w:pPr>
              <w:pStyle w:val="TAC"/>
            </w:pPr>
            <w:r>
              <w:t>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A5EB07E" w14:textId="77777777" w:rsidR="00606A04" w:rsidRDefault="00606A04" w:rsidP="001D5DBE">
            <w:pPr>
              <w:pStyle w:val="TAC"/>
              <w:jc w:val="left"/>
            </w:pPr>
            <w:r>
              <w:t>Quality of quiet zone</w:t>
            </w:r>
          </w:p>
        </w:tc>
        <w:tc>
          <w:tcPr>
            <w:tcW w:w="535" w:type="pct"/>
            <w:tcBorders>
              <w:top w:val="single" w:sz="6" w:space="0" w:color="auto"/>
              <w:left w:val="single" w:sz="6" w:space="0" w:color="auto"/>
              <w:bottom w:val="single" w:sz="6" w:space="0" w:color="auto"/>
              <w:right w:val="single" w:sz="6" w:space="0" w:color="auto"/>
            </w:tcBorders>
            <w:hideMark/>
          </w:tcPr>
          <w:p w14:paraId="7DA5C921" w14:textId="77777777" w:rsidR="00606A04" w:rsidRDefault="00606A04" w:rsidP="001D5DBE">
            <w:pPr>
              <w:pStyle w:val="TAC"/>
              <w:rPr>
                <w:lang w:eastAsia="zh-CN"/>
              </w:rPr>
            </w:pPr>
            <w:r>
              <w:rPr>
                <w:lang w:eastAsia="zh-CN"/>
              </w:rPr>
              <w:t>0.6</w:t>
            </w:r>
          </w:p>
        </w:tc>
        <w:tc>
          <w:tcPr>
            <w:tcW w:w="725" w:type="pct"/>
            <w:tcBorders>
              <w:top w:val="single" w:sz="6" w:space="0" w:color="auto"/>
              <w:left w:val="single" w:sz="6" w:space="0" w:color="auto"/>
              <w:bottom w:val="single" w:sz="6" w:space="0" w:color="auto"/>
              <w:right w:val="single" w:sz="6" w:space="0" w:color="auto"/>
            </w:tcBorders>
            <w:hideMark/>
          </w:tcPr>
          <w:p w14:paraId="5C2204C0" w14:textId="77777777" w:rsidR="00606A04" w:rsidRDefault="00606A04" w:rsidP="001D5DBE">
            <w:pPr>
              <w:pStyle w:val="TAC"/>
              <w:rPr>
                <w:lang w:eastAsia="zh-CN"/>
              </w:rPr>
            </w:pPr>
            <w:r>
              <w:rPr>
                <w:lang w:eastAsia="zh-CN"/>
              </w:rPr>
              <w:t>0.6</w:t>
            </w:r>
          </w:p>
        </w:tc>
        <w:tc>
          <w:tcPr>
            <w:tcW w:w="653" w:type="pct"/>
            <w:tcBorders>
              <w:top w:val="single" w:sz="6" w:space="0" w:color="auto"/>
              <w:left w:val="single" w:sz="6" w:space="0" w:color="auto"/>
              <w:bottom w:val="single" w:sz="6" w:space="0" w:color="auto"/>
              <w:right w:val="single" w:sz="6" w:space="0" w:color="auto"/>
            </w:tcBorders>
            <w:hideMark/>
          </w:tcPr>
          <w:p w14:paraId="201D2D11" w14:textId="77777777" w:rsidR="00606A04" w:rsidRDefault="00606A04" w:rsidP="001D5DBE">
            <w:pPr>
              <w:pStyle w:val="TAC"/>
              <w:rPr>
                <w:strike/>
              </w:rPr>
            </w:pPr>
            <w:r>
              <w:t>Actual</w:t>
            </w:r>
          </w:p>
        </w:tc>
        <w:tc>
          <w:tcPr>
            <w:tcW w:w="652" w:type="pct"/>
            <w:tcBorders>
              <w:top w:val="single" w:sz="6" w:space="0" w:color="auto"/>
              <w:left w:val="single" w:sz="6" w:space="0" w:color="auto"/>
              <w:bottom w:val="single" w:sz="6" w:space="0" w:color="auto"/>
              <w:right w:val="single" w:sz="6" w:space="0" w:color="auto"/>
            </w:tcBorders>
            <w:hideMark/>
          </w:tcPr>
          <w:p w14:paraId="1A56AD8F" w14:textId="1986D51D" w:rsidR="00606A04" w:rsidRDefault="002C3351" w:rsidP="001D5DBE">
            <w:pPr>
              <w:pStyle w:val="TAC"/>
              <w:rPr>
                <w:lang w:eastAsia="ja-JP"/>
              </w:rPr>
            </w:pPr>
            <w:r>
              <w:rPr>
                <w:lang w:eastAsia="ja-JP"/>
              </w:rPr>
              <w:t>[</w:t>
            </w:r>
            <w:r w:rsidR="00606A04">
              <w:rPr>
                <w:lang w:eastAsia="ja-JP"/>
              </w:rPr>
              <w:t>0.6</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0A4D0C43" w14:textId="0500446D" w:rsidR="00606A04" w:rsidRDefault="002C3351" w:rsidP="001D5DBE">
            <w:pPr>
              <w:pStyle w:val="TAC"/>
              <w:rPr>
                <w:lang w:eastAsia="ja-JP"/>
              </w:rPr>
            </w:pPr>
            <w:r>
              <w:rPr>
                <w:lang w:eastAsia="ja-JP"/>
              </w:rPr>
              <w:t>[</w:t>
            </w:r>
            <w:r w:rsidR="00606A04">
              <w:rPr>
                <w:lang w:eastAsia="ja-JP"/>
              </w:rPr>
              <w:t>0.6</w:t>
            </w:r>
            <w:r>
              <w:rPr>
                <w:lang w:eastAsia="ja-JP"/>
              </w:rPr>
              <w:t>]</w:t>
            </w:r>
          </w:p>
        </w:tc>
      </w:tr>
      <w:tr w:rsidR="00606A04" w14:paraId="1A2C6D0C"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EF1176F" w14:textId="77777777" w:rsidR="00606A04" w:rsidRDefault="00606A04" w:rsidP="001D5DBE">
            <w:pPr>
              <w:pStyle w:val="TAC"/>
            </w:pPr>
            <w: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21CD7FD" w14:textId="1572096E" w:rsidR="00606A04" w:rsidRDefault="00606A04" w:rsidP="001D5DBE">
            <w:pPr>
              <w:pStyle w:val="TAC"/>
              <w:jc w:val="left"/>
            </w:pPr>
            <w:r>
              <w:t>Base Station simulator</w:t>
            </w:r>
          </w:p>
        </w:tc>
        <w:tc>
          <w:tcPr>
            <w:tcW w:w="535" w:type="pct"/>
            <w:tcBorders>
              <w:top w:val="single" w:sz="6" w:space="0" w:color="auto"/>
              <w:left w:val="single" w:sz="6" w:space="0" w:color="auto"/>
              <w:bottom w:val="single" w:sz="6" w:space="0" w:color="auto"/>
              <w:right w:val="single" w:sz="6" w:space="0" w:color="auto"/>
            </w:tcBorders>
            <w:hideMark/>
          </w:tcPr>
          <w:p w14:paraId="6796D681" w14:textId="77777777" w:rsidR="00606A04" w:rsidRDefault="00606A04" w:rsidP="001D5DBE">
            <w:pPr>
              <w:pStyle w:val="TAC"/>
              <w:rPr>
                <w:lang w:eastAsia="zh-CN"/>
              </w:rPr>
            </w:pPr>
            <w:r>
              <w:rPr>
                <w:lang w:eastAsia="zh-CN"/>
              </w:rPr>
              <w:t>1.5dB</w:t>
            </w:r>
          </w:p>
        </w:tc>
        <w:tc>
          <w:tcPr>
            <w:tcW w:w="725" w:type="pct"/>
            <w:tcBorders>
              <w:top w:val="single" w:sz="6" w:space="0" w:color="auto"/>
              <w:left w:val="single" w:sz="6" w:space="0" w:color="auto"/>
              <w:bottom w:val="single" w:sz="6" w:space="0" w:color="auto"/>
              <w:right w:val="single" w:sz="6" w:space="0" w:color="auto"/>
            </w:tcBorders>
            <w:hideMark/>
          </w:tcPr>
          <w:p w14:paraId="20B00BA6" w14:textId="77777777" w:rsidR="00606A04" w:rsidRDefault="00606A04" w:rsidP="001D5DBE">
            <w:pPr>
              <w:pStyle w:val="TAC"/>
              <w:rPr>
                <w:lang w:eastAsia="zh-CN"/>
              </w:rPr>
            </w:pPr>
            <w:r>
              <w:rPr>
                <w:lang w:eastAsia="zh-CN"/>
              </w:rPr>
              <w:t>2dB</w:t>
            </w:r>
          </w:p>
        </w:tc>
        <w:tc>
          <w:tcPr>
            <w:tcW w:w="653" w:type="pct"/>
            <w:tcBorders>
              <w:top w:val="single" w:sz="6" w:space="0" w:color="auto"/>
              <w:left w:val="single" w:sz="6" w:space="0" w:color="auto"/>
              <w:bottom w:val="single" w:sz="6" w:space="0" w:color="auto"/>
              <w:right w:val="single" w:sz="6" w:space="0" w:color="auto"/>
            </w:tcBorders>
            <w:hideMark/>
          </w:tcPr>
          <w:p w14:paraId="1CBBB1A7"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679B1F0B" w14:textId="27D210A1" w:rsidR="00606A04" w:rsidRDefault="002C3351" w:rsidP="001D5DBE">
            <w:pPr>
              <w:pStyle w:val="TAC"/>
              <w:rPr>
                <w:lang w:eastAsia="ja-JP"/>
              </w:rPr>
            </w:pPr>
            <w:r>
              <w:rPr>
                <w:lang w:eastAsia="ja-JP"/>
              </w:rPr>
              <w:t>[</w:t>
            </w:r>
            <w:r w:rsidR="00606A04">
              <w:rPr>
                <w:lang w:eastAsia="ja-JP"/>
              </w:rPr>
              <w:t>0.87</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4502DEDC" w14:textId="4AE3190A" w:rsidR="00606A04" w:rsidRDefault="002C3351" w:rsidP="001D5DBE">
            <w:pPr>
              <w:pStyle w:val="TAC"/>
              <w:rPr>
                <w:lang w:eastAsia="ja-JP"/>
              </w:rPr>
            </w:pPr>
            <w:r>
              <w:rPr>
                <w:lang w:eastAsia="ja-JP"/>
              </w:rPr>
              <w:t>[</w:t>
            </w:r>
            <w:r w:rsidR="00606A04">
              <w:rPr>
                <w:lang w:eastAsia="ja-JP"/>
              </w:rPr>
              <w:t>1.15</w:t>
            </w:r>
            <w:r>
              <w:rPr>
                <w:lang w:eastAsia="ja-JP"/>
              </w:rPr>
              <w:t>]</w:t>
            </w:r>
          </w:p>
        </w:tc>
      </w:tr>
      <w:tr w:rsidR="00606A04" w14:paraId="47811044"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5603802" w14:textId="77777777" w:rsidR="00606A04" w:rsidRDefault="00606A04" w:rsidP="001D5DBE">
            <w:pPr>
              <w:pStyle w:val="TAC"/>
              <w:rPr>
                <w:lang w:eastAsia="zh-CN"/>
              </w:rPr>
            </w:pPr>
            <w:r>
              <w:rPr>
                <w:lang w:eastAsia="zh-CN"/>
              </w:rPr>
              <w:t>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751659D" w14:textId="509C56A7" w:rsidR="00606A04" w:rsidRDefault="00606A04" w:rsidP="001D5DBE">
            <w:pPr>
              <w:pStyle w:val="TAC"/>
              <w:jc w:val="left"/>
            </w:pPr>
            <w:r>
              <w:t>Channel Emulator</w:t>
            </w:r>
          </w:p>
          <w:p w14:paraId="18B41D6A" w14:textId="77777777" w:rsidR="00606A04" w:rsidRDefault="00606A04" w:rsidP="001D5DBE">
            <w:pPr>
              <w:pStyle w:val="TAC"/>
              <w:jc w:val="left"/>
            </w:pPr>
            <w:r>
              <w:rPr>
                <w:rFonts w:cs="Arial"/>
                <w:lang w:val="en-US"/>
              </w:rPr>
              <w:t>- absolute output power</w:t>
            </w:r>
            <w:r>
              <w:rPr>
                <w:rFonts w:cs="Arial"/>
                <w:lang w:val="en-US"/>
              </w:rPr>
              <w:br/>
              <w:t>- output signal stability</w:t>
            </w:r>
            <w:r>
              <w:rPr>
                <w:rFonts w:cs="Arial"/>
                <w:lang w:val="en-US"/>
              </w:rPr>
              <w:br/>
              <w:t>- output stability with temperature</w:t>
            </w:r>
          </w:p>
        </w:tc>
        <w:tc>
          <w:tcPr>
            <w:tcW w:w="535" w:type="pct"/>
            <w:tcBorders>
              <w:top w:val="single" w:sz="6" w:space="0" w:color="auto"/>
              <w:left w:val="single" w:sz="6" w:space="0" w:color="auto"/>
              <w:bottom w:val="single" w:sz="6" w:space="0" w:color="auto"/>
              <w:right w:val="single" w:sz="6" w:space="0" w:color="auto"/>
            </w:tcBorders>
          </w:tcPr>
          <w:p w14:paraId="50D93C21" w14:textId="77777777" w:rsidR="00606A04" w:rsidRDefault="00606A04" w:rsidP="001D5DBE">
            <w:pPr>
              <w:pStyle w:val="TAC"/>
              <w:rPr>
                <w:rFonts w:cs="Arial"/>
                <w:lang w:val="en-US"/>
              </w:rPr>
            </w:pPr>
          </w:p>
          <w:p w14:paraId="44614DBA" w14:textId="77777777" w:rsidR="00120AC2" w:rsidRDefault="00606A04" w:rsidP="001D5DBE">
            <w:pPr>
              <w:pStyle w:val="TAC"/>
              <w:rPr>
                <w:rFonts w:cs="Arial"/>
                <w:lang w:val="en-US"/>
              </w:rPr>
            </w:pPr>
            <w:r>
              <w:rPr>
                <w:rFonts w:cs="Arial"/>
                <w:lang w:val="en-US"/>
              </w:rPr>
              <w:t>1.5dB</w:t>
            </w:r>
          </w:p>
          <w:p w14:paraId="3AB0953E" w14:textId="77777777" w:rsidR="00120AC2" w:rsidRDefault="00606A04" w:rsidP="001D5DBE">
            <w:pPr>
              <w:pStyle w:val="TAC"/>
              <w:rPr>
                <w:rFonts w:cs="Arial"/>
                <w:lang w:val="en-US"/>
              </w:rPr>
            </w:pPr>
            <w:r>
              <w:rPr>
                <w:rFonts w:cs="Arial"/>
                <w:lang w:val="en-US"/>
              </w:rPr>
              <w:t>0.5dB</w:t>
            </w:r>
          </w:p>
          <w:p w14:paraId="38E4A8E9" w14:textId="39D4FB11" w:rsidR="00606A04" w:rsidRDefault="00606A04" w:rsidP="001D5DBE">
            <w:pPr>
              <w:pStyle w:val="TAC"/>
              <w:rPr>
                <w:lang w:eastAsia="zh-CN"/>
              </w:rPr>
            </w:pPr>
            <w:r>
              <w:rPr>
                <w:rFonts w:cs="Arial"/>
                <w:lang w:val="en-US"/>
              </w:rPr>
              <w:t>0.4dB</w:t>
            </w:r>
          </w:p>
        </w:tc>
        <w:tc>
          <w:tcPr>
            <w:tcW w:w="725" w:type="pct"/>
            <w:tcBorders>
              <w:top w:val="single" w:sz="6" w:space="0" w:color="auto"/>
              <w:left w:val="single" w:sz="6" w:space="0" w:color="auto"/>
              <w:bottom w:val="single" w:sz="6" w:space="0" w:color="auto"/>
              <w:right w:val="single" w:sz="6" w:space="0" w:color="auto"/>
            </w:tcBorders>
          </w:tcPr>
          <w:p w14:paraId="3730D434" w14:textId="77777777" w:rsidR="00606A04" w:rsidRDefault="00606A04" w:rsidP="001D5DBE">
            <w:pPr>
              <w:pStyle w:val="TAC"/>
              <w:rPr>
                <w:rFonts w:cs="Arial"/>
                <w:lang w:val="en-US"/>
              </w:rPr>
            </w:pPr>
          </w:p>
          <w:p w14:paraId="57903033" w14:textId="77777777" w:rsidR="00120AC2" w:rsidRDefault="00606A04" w:rsidP="001D5DBE">
            <w:pPr>
              <w:pStyle w:val="TAC"/>
              <w:rPr>
                <w:rFonts w:cs="Arial"/>
                <w:lang w:val="en-US"/>
              </w:rPr>
            </w:pPr>
            <w:r>
              <w:rPr>
                <w:rFonts w:cs="Arial"/>
                <w:lang w:val="en-US"/>
              </w:rPr>
              <w:t>1.5dB</w:t>
            </w:r>
          </w:p>
          <w:p w14:paraId="3005B8D1" w14:textId="77777777" w:rsidR="00120AC2" w:rsidRDefault="00606A04" w:rsidP="001D5DBE">
            <w:pPr>
              <w:pStyle w:val="TAC"/>
              <w:rPr>
                <w:rFonts w:cs="Arial"/>
                <w:lang w:val="en-US"/>
              </w:rPr>
            </w:pPr>
            <w:r>
              <w:rPr>
                <w:rFonts w:cs="Arial"/>
                <w:lang w:val="en-US"/>
              </w:rPr>
              <w:t>0.5dB</w:t>
            </w:r>
          </w:p>
          <w:p w14:paraId="67499565" w14:textId="265F45CE" w:rsidR="00606A04" w:rsidRDefault="00606A04" w:rsidP="001D5DBE">
            <w:pPr>
              <w:pStyle w:val="TAC"/>
              <w:rPr>
                <w:lang w:eastAsia="zh-CN"/>
              </w:rPr>
            </w:pPr>
            <w:r>
              <w:rPr>
                <w:rFonts w:cs="Arial"/>
                <w:lang w:val="en-US"/>
              </w:rPr>
              <w:t>0.4dB</w:t>
            </w:r>
          </w:p>
        </w:tc>
        <w:tc>
          <w:tcPr>
            <w:tcW w:w="653" w:type="pct"/>
            <w:tcBorders>
              <w:top w:val="single" w:sz="6" w:space="0" w:color="auto"/>
              <w:left w:val="single" w:sz="6" w:space="0" w:color="auto"/>
              <w:bottom w:val="single" w:sz="6" w:space="0" w:color="auto"/>
              <w:right w:val="single" w:sz="6" w:space="0" w:color="auto"/>
            </w:tcBorders>
            <w:hideMark/>
          </w:tcPr>
          <w:p w14:paraId="0CF540FA" w14:textId="77777777" w:rsidR="00606A04" w:rsidRDefault="00606A04" w:rsidP="001D5DBE">
            <w:pPr>
              <w:pStyle w:val="TAC"/>
            </w:pPr>
            <w:r>
              <w:t>Actual</w:t>
            </w:r>
          </w:p>
          <w:p w14:paraId="6099757B" w14:textId="305CBE30" w:rsidR="00120AC2" w:rsidRDefault="00606A04" w:rsidP="001D5DBE">
            <w:pPr>
              <w:pStyle w:val="TAC"/>
              <w:rPr>
                <w:rFonts w:cs="Arial"/>
                <w:lang w:val="en-US"/>
              </w:rPr>
            </w:pPr>
            <w:r>
              <w:t>(</w:t>
            </w:r>
            <w:r w:rsidR="00EA6258">
              <w:rPr>
                <w:rFonts w:cs="Arial"/>
                <w:lang w:val="en-US"/>
              </w:rPr>
              <w:t xml:space="preserve">Normal </w:t>
            </w:r>
            <w:r>
              <w:rPr>
                <w:rFonts w:cs="Arial"/>
                <w:lang w:val="en-US"/>
              </w:rPr>
              <w:t>- power;</w:t>
            </w:r>
          </w:p>
          <w:p w14:paraId="37CA5EE8" w14:textId="00D759B7" w:rsidR="00606A04" w:rsidRDefault="00606A04" w:rsidP="001D5DBE">
            <w:pPr>
              <w:pStyle w:val="TAC"/>
            </w:pPr>
            <w:r>
              <w:rPr>
                <w:rFonts w:cs="Arial"/>
                <w:lang w:val="en-US"/>
              </w:rPr>
              <w:t>rect-stability</w:t>
            </w:r>
            <w:r>
              <w:t>)</w:t>
            </w:r>
          </w:p>
        </w:tc>
        <w:tc>
          <w:tcPr>
            <w:tcW w:w="652" w:type="pct"/>
            <w:tcBorders>
              <w:top w:val="single" w:sz="6" w:space="0" w:color="auto"/>
              <w:left w:val="single" w:sz="6" w:space="0" w:color="auto"/>
              <w:bottom w:val="single" w:sz="6" w:space="0" w:color="auto"/>
              <w:right w:val="single" w:sz="6" w:space="0" w:color="auto"/>
            </w:tcBorders>
            <w:hideMark/>
          </w:tcPr>
          <w:p w14:paraId="69A7CAF0" w14:textId="7CE90BDF" w:rsidR="00606A04" w:rsidRDefault="002C3351" w:rsidP="001D5DBE">
            <w:pPr>
              <w:pStyle w:val="TAC"/>
              <w:rPr>
                <w:lang w:eastAsia="ja-JP"/>
              </w:rPr>
            </w:pPr>
            <w:r>
              <w:rPr>
                <w:lang w:eastAsia="ja-JP"/>
              </w:rPr>
              <w:t>[</w:t>
            </w:r>
            <w:r w:rsidR="00606A04">
              <w:rPr>
                <w:lang w:eastAsia="ja-JP"/>
              </w:rPr>
              <w:t>0.84</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65213F2A" w14:textId="6159532F" w:rsidR="00606A04" w:rsidRDefault="002C3351" w:rsidP="001D5DBE">
            <w:pPr>
              <w:pStyle w:val="TAC"/>
              <w:rPr>
                <w:lang w:eastAsia="ja-JP"/>
              </w:rPr>
            </w:pPr>
            <w:r>
              <w:rPr>
                <w:lang w:eastAsia="ja-JP"/>
              </w:rPr>
              <w:t>[</w:t>
            </w:r>
            <w:r w:rsidR="00606A04">
              <w:rPr>
                <w:lang w:eastAsia="ja-JP"/>
              </w:rPr>
              <w:t>0.84</w:t>
            </w:r>
            <w:r>
              <w:rPr>
                <w:lang w:eastAsia="ja-JP"/>
              </w:rPr>
              <w:t>]</w:t>
            </w:r>
          </w:p>
        </w:tc>
      </w:tr>
      <w:tr w:rsidR="00606A04" w14:paraId="7C4A8BD9"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D59CAA8" w14:textId="77777777" w:rsidR="00606A04" w:rsidRDefault="00606A04" w:rsidP="001D5DBE">
            <w:pPr>
              <w:pStyle w:val="TAC"/>
              <w:rPr>
                <w:lang w:eastAsia="ja-JP"/>
              </w:rPr>
            </w:pPr>
            <w:r>
              <w:rPr>
                <w:lang w:eastAsia="ja-JP"/>
              </w:rPr>
              <w:t>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8C07396" w14:textId="77777777" w:rsidR="00606A04" w:rsidRDefault="00606A04" w:rsidP="001D5DBE">
            <w:pPr>
              <w:pStyle w:val="TAC"/>
              <w:jc w:val="left"/>
            </w:pPr>
            <w:r>
              <w:rPr>
                <w:lang w:eastAsia="ja-JP"/>
              </w:rPr>
              <w:t>Amplifier uncertainties</w:t>
            </w:r>
          </w:p>
        </w:tc>
        <w:tc>
          <w:tcPr>
            <w:tcW w:w="535" w:type="pct"/>
            <w:tcBorders>
              <w:top w:val="single" w:sz="6" w:space="0" w:color="auto"/>
              <w:left w:val="single" w:sz="6" w:space="0" w:color="auto"/>
              <w:bottom w:val="single" w:sz="6" w:space="0" w:color="auto"/>
              <w:right w:val="single" w:sz="6" w:space="0" w:color="auto"/>
            </w:tcBorders>
            <w:hideMark/>
          </w:tcPr>
          <w:p w14:paraId="4A1F1231" w14:textId="77777777" w:rsidR="00606A04" w:rsidRDefault="00606A04" w:rsidP="001D5DBE">
            <w:pPr>
              <w:pStyle w:val="TAC"/>
              <w:rPr>
                <w:lang w:eastAsia="ja-JP"/>
              </w:rPr>
            </w:pPr>
            <w:r>
              <w:rPr>
                <w:lang w:eastAsia="ja-JP"/>
              </w:rPr>
              <w:t>0.7dB</w:t>
            </w:r>
          </w:p>
        </w:tc>
        <w:tc>
          <w:tcPr>
            <w:tcW w:w="725" w:type="pct"/>
            <w:tcBorders>
              <w:top w:val="single" w:sz="6" w:space="0" w:color="auto"/>
              <w:left w:val="single" w:sz="6" w:space="0" w:color="auto"/>
              <w:bottom w:val="single" w:sz="6" w:space="0" w:color="auto"/>
              <w:right w:val="single" w:sz="6" w:space="0" w:color="auto"/>
            </w:tcBorders>
            <w:hideMark/>
          </w:tcPr>
          <w:p w14:paraId="2509AD55" w14:textId="77777777" w:rsidR="00606A04" w:rsidRDefault="00606A04" w:rsidP="001D5DBE">
            <w:pPr>
              <w:pStyle w:val="TAC"/>
              <w:rPr>
                <w:lang w:eastAsia="zh-CN"/>
              </w:rPr>
            </w:pPr>
            <w:r>
              <w:rPr>
                <w:lang w:eastAsia="ja-JP"/>
              </w:rPr>
              <w:t>0.7dB</w:t>
            </w:r>
          </w:p>
        </w:tc>
        <w:tc>
          <w:tcPr>
            <w:tcW w:w="653" w:type="pct"/>
            <w:tcBorders>
              <w:top w:val="single" w:sz="6" w:space="0" w:color="auto"/>
              <w:left w:val="single" w:sz="6" w:space="0" w:color="auto"/>
              <w:bottom w:val="single" w:sz="6" w:space="0" w:color="auto"/>
              <w:right w:val="single" w:sz="6" w:space="0" w:color="auto"/>
            </w:tcBorders>
            <w:hideMark/>
          </w:tcPr>
          <w:p w14:paraId="7F4B4CF3"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06D3F387" w14:textId="3EB7A8BB" w:rsidR="00606A04" w:rsidRDefault="002C3351" w:rsidP="001D5DBE">
            <w:pPr>
              <w:pStyle w:val="TAC"/>
              <w:rPr>
                <w:lang w:eastAsia="ja-JP"/>
              </w:rPr>
            </w:pPr>
            <w:r>
              <w:rPr>
                <w:lang w:eastAsia="ja-JP"/>
              </w:rPr>
              <w:t>[</w:t>
            </w:r>
            <w:r w:rsidR="00606A04">
              <w:rPr>
                <w:lang w:eastAsia="ja-JP"/>
              </w:rPr>
              <w:t>0.4</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0C322F3A" w14:textId="008E34EA" w:rsidR="00606A04" w:rsidRDefault="002C3351" w:rsidP="001D5DBE">
            <w:pPr>
              <w:pStyle w:val="TAC"/>
              <w:rPr>
                <w:lang w:eastAsia="ja-JP"/>
              </w:rPr>
            </w:pPr>
            <w:r>
              <w:rPr>
                <w:lang w:eastAsia="ja-JP"/>
              </w:rPr>
              <w:t>[</w:t>
            </w:r>
            <w:r w:rsidR="00606A04">
              <w:rPr>
                <w:lang w:eastAsia="ja-JP"/>
              </w:rPr>
              <w:t>0.4</w:t>
            </w:r>
            <w:r>
              <w:rPr>
                <w:lang w:eastAsia="ja-JP"/>
              </w:rPr>
              <w:t>]</w:t>
            </w:r>
          </w:p>
        </w:tc>
      </w:tr>
      <w:tr w:rsidR="00606A04" w14:paraId="36D616D7"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2E4047C" w14:textId="77777777" w:rsidR="00606A04" w:rsidRDefault="00606A04" w:rsidP="001D5DBE">
            <w:pPr>
              <w:pStyle w:val="TAC"/>
              <w:rPr>
                <w:lang w:eastAsia="zh-CN"/>
              </w:rPr>
            </w:pPr>
            <w:r>
              <w:rPr>
                <w:lang w:eastAsia="zh-CN"/>
              </w:rPr>
              <w:t>7</w:t>
            </w:r>
          </w:p>
        </w:tc>
        <w:tc>
          <w:tcPr>
            <w:tcW w:w="1315" w:type="pct"/>
            <w:tcBorders>
              <w:top w:val="single" w:sz="6" w:space="0" w:color="auto"/>
              <w:left w:val="single" w:sz="6" w:space="0" w:color="auto"/>
              <w:bottom w:val="single" w:sz="6" w:space="0" w:color="auto"/>
              <w:right w:val="single" w:sz="6" w:space="0" w:color="auto"/>
            </w:tcBorders>
            <w:vAlign w:val="center"/>
            <w:hideMark/>
          </w:tcPr>
          <w:p w14:paraId="108CDE3E" w14:textId="77777777" w:rsidR="00606A04" w:rsidRDefault="00606A04" w:rsidP="001D5DBE">
            <w:pPr>
              <w:pStyle w:val="TAC"/>
              <w:jc w:val="left"/>
              <w:rPr>
                <w:lang w:eastAsia="zh-CN"/>
              </w:rPr>
            </w:pPr>
            <w:r>
              <w:rPr>
                <w:lang w:eastAsia="zh-CN"/>
              </w:rPr>
              <w:t>Random uncertainty</w:t>
            </w:r>
          </w:p>
        </w:tc>
        <w:tc>
          <w:tcPr>
            <w:tcW w:w="535" w:type="pct"/>
            <w:tcBorders>
              <w:top w:val="single" w:sz="6" w:space="0" w:color="auto"/>
              <w:left w:val="single" w:sz="6" w:space="0" w:color="auto"/>
              <w:bottom w:val="single" w:sz="6" w:space="0" w:color="auto"/>
              <w:right w:val="single" w:sz="6" w:space="0" w:color="auto"/>
            </w:tcBorders>
            <w:hideMark/>
          </w:tcPr>
          <w:p w14:paraId="0736B829" w14:textId="77777777" w:rsidR="00606A04" w:rsidRDefault="00606A04" w:rsidP="001D5DBE">
            <w:pPr>
              <w:pStyle w:val="TAC"/>
              <w:rPr>
                <w:lang w:eastAsia="ja-JP"/>
              </w:rPr>
            </w:pPr>
            <w:r>
              <w:rPr>
                <w:lang w:eastAsia="ja-JP"/>
              </w:rPr>
              <w:t>0.2dB</w:t>
            </w:r>
          </w:p>
        </w:tc>
        <w:tc>
          <w:tcPr>
            <w:tcW w:w="725" w:type="pct"/>
            <w:tcBorders>
              <w:top w:val="single" w:sz="6" w:space="0" w:color="auto"/>
              <w:left w:val="single" w:sz="6" w:space="0" w:color="auto"/>
              <w:bottom w:val="single" w:sz="6" w:space="0" w:color="auto"/>
              <w:right w:val="single" w:sz="6" w:space="0" w:color="auto"/>
            </w:tcBorders>
            <w:hideMark/>
          </w:tcPr>
          <w:p w14:paraId="5943A2E2" w14:textId="77777777" w:rsidR="00606A04" w:rsidRDefault="00606A04" w:rsidP="001D5DBE">
            <w:pPr>
              <w:pStyle w:val="TAC"/>
              <w:rPr>
                <w:lang w:eastAsia="zh-CN"/>
              </w:rPr>
            </w:pPr>
            <w:r>
              <w:rPr>
                <w:lang w:eastAsia="ja-JP"/>
              </w:rPr>
              <w:t>0.2dB</w:t>
            </w:r>
          </w:p>
        </w:tc>
        <w:tc>
          <w:tcPr>
            <w:tcW w:w="653" w:type="pct"/>
            <w:tcBorders>
              <w:top w:val="single" w:sz="6" w:space="0" w:color="auto"/>
              <w:left w:val="single" w:sz="6" w:space="0" w:color="auto"/>
              <w:bottom w:val="single" w:sz="6" w:space="0" w:color="auto"/>
              <w:right w:val="single" w:sz="6" w:space="0" w:color="auto"/>
            </w:tcBorders>
            <w:hideMark/>
          </w:tcPr>
          <w:p w14:paraId="12CC9577"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4D8EB625" w14:textId="68D9CDEE" w:rsidR="00606A04" w:rsidRDefault="002C3351" w:rsidP="001D5DBE">
            <w:pPr>
              <w:pStyle w:val="TAC"/>
              <w:rPr>
                <w:lang w:eastAsia="ja-JP"/>
              </w:rPr>
            </w:pPr>
            <w:r>
              <w:rPr>
                <w:lang w:eastAsia="ja-JP"/>
              </w:rPr>
              <w:t>[</w:t>
            </w:r>
            <w:r w:rsidR="00606A04">
              <w:rPr>
                <w:lang w:eastAsia="ja-JP"/>
              </w:rPr>
              <w:t>0.12</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76EE80F4" w14:textId="79CF2650" w:rsidR="00606A04" w:rsidRDefault="002C3351" w:rsidP="001D5DBE">
            <w:pPr>
              <w:pStyle w:val="TAC"/>
              <w:rPr>
                <w:lang w:eastAsia="ja-JP"/>
              </w:rPr>
            </w:pPr>
            <w:r>
              <w:rPr>
                <w:lang w:eastAsia="ja-JP"/>
              </w:rPr>
              <w:t>[</w:t>
            </w:r>
            <w:r w:rsidR="00606A04">
              <w:rPr>
                <w:lang w:eastAsia="ja-JP"/>
              </w:rPr>
              <w:t>0.12</w:t>
            </w:r>
            <w:r>
              <w:rPr>
                <w:lang w:eastAsia="ja-JP"/>
              </w:rPr>
              <w:t>]</w:t>
            </w:r>
          </w:p>
        </w:tc>
      </w:tr>
      <w:tr w:rsidR="00606A04" w14:paraId="74111904"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36F5DE" w14:textId="77777777" w:rsidR="00606A04" w:rsidRDefault="00606A04" w:rsidP="001D5DBE">
            <w:pPr>
              <w:pStyle w:val="TAC"/>
              <w:rPr>
                <w:lang w:eastAsia="zh-CN"/>
              </w:rPr>
            </w:pPr>
            <w:r>
              <w:rPr>
                <w:lang w:eastAsia="zh-CN"/>
              </w:rPr>
              <w:t>8</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D833598" w14:textId="77777777" w:rsidR="00606A04" w:rsidRDefault="00606A04" w:rsidP="001D5DBE">
            <w:pPr>
              <w:pStyle w:val="TAC"/>
              <w:jc w:val="left"/>
              <w:rPr>
                <w:lang w:eastAsia="ja-JP"/>
              </w:rPr>
            </w:pPr>
            <w:r>
              <w:rPr>
                <w:lang w:eastAsia="ja-JP"/>
              </w:rPr>
              <w:t>Throughput measurement: output level step resolution</w:t>
            </w:r>
          </w:p>
        </w:tc>
        <w:tc>
          <w:tcPr>
            <w:tcW w:w="535" w:type="pct"/>
            <w:tcBorders>
              <w:top w:val="single" w:sz="6" w:space="0" w:color="auto"/>
              <w:left w:val="single" w:sz="6" w:space="0" w:color="auto"/>
              <w:bottom w:val="single" w:sz="6" w:space="0" w:color="auto"/>
              <w:right w:val="single" w:sz="6" w:space="0" w:color="auto"/>
            </w:tcBorders>
            <w:hideMark/>
          </w:tcPr>
          <w:p w14:paraId="1DABC9EF" w14:textId="77777777" w:rsidR="00606A04" w:rsidRDefault="00606A04" w:rsidP="001D5DBE">
            <w:pPr>
              <w:pStyle w:val="TAC"/>
              <w:rPr>
                <w:lang w:eastAsia="zh-CN"/>
              </w:rPr>
            </w:pPr>
            <w:r>
              <w:rPr>
                <w:lang w:eastAsia="zh-CN"/>
              </w:rPr>
              <w:t>0.25dB</w:t>
            </w:r>
          </w:p>
        </w:tc>
        <w:tc>
          <w:tcPr>
            <w:tcW w:w="725" w:type="pct"/>
            <w:tcBorders>
              <w:top w:val="single" w:sz="6" w:space="0" w:color="auto"/>
              <w:left w:val="single" w:sz="6" w:space="0" w:color="auto"/>
              <w:bottom w:val="single" w:sz="6" w:space="0" w:color="auto"/>
              <w:right w:val="single" w:sz="6" w:space="0" w:color="auto"/>
            </w:tcBorders>
            <w:hideMark/>
          </w:tcPr>
          <w:p w14:paraId="626E94C3" w14:textId="77777777" w:rsidR="00606A04" w:rsidRDefault="00606A04" w:rsidP="001D5DBE">
            <w:pPr>
              <w:pStyle w:val="TAC"/>
              <w:rPr>
                <w:lang w:eastAsia="zh-CN"/>
              </w:rPr>
            </w:pPr>
            <w:r>
              <w:rPr>
                <w:lang w:eastAsia="zh-CN"/>
              </w:rPr>
              <w:t>0.25dB</w:t>
            </w:r>
          </w:p>
        </w:tc>
        <w:tc>
          <w:tcPr>
            <w:tcW w:w="653" w:type="pct"/>
            <w:tcBorders>
              <w:top w:val="single" w:sz="6" w:space="0" w:color="auto"/>
              <w:left w:val="single" w:sz="6" w:space="0" w:color="auto"/>
              <w:bottom w:val="single" w:sz="6" w:space="0" w:color="auto"/>
              <w:right w:val="single" w:sz="6" w:space="0" w:color="auto"/>
            </w:tcBorders>
            <w:hideMark/>
          </w:tcPr>
          <w:p w14:paraId="474DECDC"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13847C9B" w14:textId="7F75EB8C" w:rsidR="00606A04" w:rsidRDefault="002C3351" w:rsidP="001D5DBE">
            <w:pPr>
              <w:pStyle w:val="TAC"/>
              <w:rPr>
                <w:lang w:eastAsia="ja-JP"/>
              </w:rPr>
            </w:pPr>
            <w:r>
              <w:rPr>
                <w:lang w:eastAsia="ja-JP"/>
              </w:rPr>
              <w:t>[</w:t>
            </w:r>
            <w:r w:rsidR="00606A04">
              <w:rPr>
                <w:lang w:eastAsia="ja-JP"/>
              </w:rPr>
              <w:t>0.14</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5CAD0120" w14:textId="61DF3BC5" w:rsidR="00606A04" w:rsidRDefault="002C3351" w:rsidP="001D5DBE">
            <w:pPr>
              <w:pStyle w:val="TAC"/>
              <w:rPr>
                <w:lang w:eastAsia="ja-JP"/>
              </w:rPr>
            </w:pPr>
            <w:r>
              <w:rPr>
                <w:lang w:eastAsia="ja-JP"/>
              </w:rPr>
              <w:t>[</w:t>
            </w:r>
            <w:r w:rsidR="00606A04">
              <w:rPr>
                <w:lang w:eastAsia="ja-JP"/>
              </w:rPr>
              <w:t>0.14</w:t>
            </w:r>
            <w:r>
              <w:rPr>
                <w:lang w:eastAsia="ja-JP"/>
              </w:rPr>
              <w:t>]</w:t>
            </w:r>
          </w:p>
        </w:tc>
      </w:tr>
      <w:tr w:rsidR="00606A04" w14:paraId="2B7FAA91"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F999FA" w14:textId="77777777" w:rsidR="00606A04" w:rsidRDefault="00606A04" w:rsidP="001D5DBE">
            <w:pPr>
              <w:pStyle w:val="TAC"/>
              <w:rPr>
                <w:lang w:eastAsia="zh-CN"/>
              </w:rPr>
            </w:pPr>
            <w:r>
              <w:rPr>
                <w:lang w:eastAsia="zh-CN"/>
              </w:rPr>
              <w:t>9</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894D879" w14:textId="77777777" w:rsidR="00606A04" w:rsidRDefault="00606A04" w:rsidP="001D5DBE">
            <w:pPr>
              <w:pStyle w:val="TAC"/>
              <w:jc w:val="left"/>
              <w:rPr>
                <w:lang w:eastAsia="ja-JP"/>
              </w:rPr>
            </w:pPr>
            <w:r>
              <w:rPr>
                <w:lang w:eastAsia="ja-JP"/>
              </w:rPr>
              <w:t>DUT sensitivity drift</w:t>
            </w:r>
          </w:p>
        </w:tc>
        <w:tc>
          <w:tcPr>
            <w:tcW w:w="535" w:type="pct"/>
            <w:tcBorders>
              <w:top w:val="single" w:sz="6" w:space="0" w:color="auto"/>
              <w:left w:val="single" w:sz="6" w:space="0" w:color="auto"/>
              <w:bottom w:val="single" w:sz="6" w:space="0" w:color="auto"/>
              <w:right w:val="single" w:sz="6" w:space="0" w:color="auto"/>
            </w:tcBorders>
            <w:hideMark/>
          </w:tcPr>
          <w:p w14:paraId="61416CD3" w14:textId="77777777" w:rsidR="00606A04" w:rsidRDefault="00606A04" w:rsidP="001D5DBE">
            <w:pPr>
              <w:pStyle w:val="TAC"/>
              <w:rPr>
                <w:lang w:eastAsia="zh-CN"/>
              </w:rPr>
            </w:pPr>
            <w:r>
              <w:rPr>
                <w:lang w:eastAsia="zh-CN"/>
              </w:rPr>
              <w:t>0.2</w:t>
            </w:r>
          </w:p>
        </w:tc>
        <w:tc>
          <w:tcPr>
            <w:tcW w:w="725" w:type="pct"/>
            <w:tcBorders>
              <w:top w:val="single" w:sz="6" w:space="0" w:color="auto"/>
              <w:left w:val="single" w:sz="6" w:space="0" w:color="auto"/>
              <w:bottom w:val="single" w:sz="6" w:space="0" w:color="auto"/>
              <w:right w:val="single" w:sz="6" w:space="0" w:color="auto"/>
            </w:tcBorders>
            <w:hideMark/>
          </w:tcPr>
          <w:p w14:paraId="25F8D6CF" w14:textId="77777777" w:rsidR="00606A04" w:rsidRDefault="00606A04" w:rsidP="001D5DBE">
            <w:pPr>
              <w:pStyle w:val="TAC"/>
              <w:rPr>
                <w:lang w:eastAsia="zh-CN"/>
              </w:rPr>
            </w:pPr>
            <w:r>
              <w:rPr>
                <w:lang w:eastAsia="zh-CN"/>
              </w:rPr>
              <w:t>0.2</w:t>
            </w:r>
          </w:p>
        </w:tc>
        <w:tc>
          <w:tcPr>
            <w:tcW w:w="653" w:type="pct"/>
            <w:tcBorders>
              <w:top w:val="single" w:sz="6" w:space="0" w:color="auto"/>
              <w:left w:val="single" w:sz="6" w:space="0" w:color="auto"/>
              <w:bottom w:val="single" w:sz="6" w:space="0" w:color="auto"/>
              <w:right w:val="single" w:sz="6" w:space="0" w:color="auto"/>
            </w:tcBorders>
            <w:hideMark/>
          </w:tcPr>
          <w:p w14:paraId="56559C37"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2D56BBBB" w14:textId="4CA4C8A4" w:rsidR="00606A04" w:rsidRDefault="002C3351" w:rsidP="001D5DBE">
            <w:pPr>
              <w:pStyle w:val="TAC"/>
              <w:rPr>
                <w:lang w:eastAsia="ja-JP"/>
              </w:rPr>
            </w:pPr>
            <w:r>
              <w:rPr>
                <w:lang w:eastAsia="ja-JP"/>
              </w:rPr>
              <w:t>[</w:t>
            </w:r>
            <w:r w:rsidR="00606A04">
              <w:rPr>
                <w:lang w:eastAsia="ja-JP"/>
              </w:rPr>
              <w:t>0.12</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736CAEED" w14:textId="57D70CF0" w:rsidR="00606A04" w:rsidRDefault="002C3351" w:rsidP="001D5DBE">
            <w:pPr>
              <w:pStyle w:val="TAC"/>
              <w:rPr>
                <w:lang w:eastAsia="ja-JP"/>
              </w:rPr>
            </w:pPr>
            <w:r>
              <w:rPr>
                <w:lang w:eastAsia="ja-JP"/>
              </w:rPr>
              <w:t>[</w:t>
            </w:r>
            <w:r w:rsidR="00606A04">
              <w:rPr>
                <w:lang w:eastAsia="ja-JP"/>
              </w:rPr>
              <w:t>0.12</w:t>
            </w:r>
            <w:r>
              <w:rPr>
                <w:lang w:eastAsia="ja-JP"/>
              </w:rPr>
              <w:t>]</w:t>
            </w:r>
          </w:p>
        </w:tc>
      </w:tr>
      <w:tr w:rsidR="00606A04" w14:paraId="7530123A"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BBF48E0" w14:textId="77777777" w:rsidR="00606A04" w:rsidRDefault="00606A04" w:rsidP="001D5DBE">
            <w:pPr>
              <w:pStyle w:val="TAC"/>
              <w:rPr>
                <w:lang w:eastAsia="zh-CN"/>
              </w:rPr>
            </w:pPr>
            <w:r>
              <w:rPr>
                <w:lang w:eastAsia="zh-CN"/>
              </w:rPr>
              <w:t>10</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45BAF29" w14:textId="77777777" w:rsidR="00606A04" w:rsidRDefault="00606A04" w:rsidP="001D5DBE">
            <w:pPr>
              <w:pStyle w:val="TAC"/>
              <w:jc w:val="left"/>
              <w:rPr>
                <w:lang w:eastAsia="ja-JP"/>
              </w:rPr>
            </w:pPr>
            <w:r>
              <w:rPr>
                <w:lang w:eastAsia="ja-JP"/>
              </w:rPr>
              <w:t>Signal flatness</w:t>
            </w:r>
          </w:p>
        </w:tc>
        <w:tc>
          <w:tcPr>
            <w:tcW w:w="535" w:type="pct"/>
            <w:tcBorders>
              <w:top w:val="single" w:sz="6" w:space="0" w:color="auto"/>
              <w:left w:val="single" w:sz="6" w:space="0" w:color="auto"/>
              <w:bottom w:val="single" w:sz="6" w:space="0" w:color="auto"/>
              <w:right w:val="single" w:sz="6" w:space="0" w:color="auto"/>
            </w:tcBorders>
            <w:hideMark/>
          </w:tcPr>
          <w:p w14:paraId="5C5BA66A"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430C0746"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3F7FEF4E"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A0C6C3D" w14:textId="5640808A" w:rsidR="00606A04" w:rsidRDefault="002C3351" w:rsidP="001D5DBE">
            <w:pPr>
              <w:pStyle w:val="TAC"/>
              <w:rPr>
                <w:lang w:eastAsia="ja-JP"/>
              </w:rPr>
            </w:pPr>
            <w:r>
              <w:rPr>
                <w:lang w:eastAsia="ja-JP"/>
              </w:rPr>
              <w:t>[</w:t>
            </w:r>
            <w:r w:rsidR="00606A04">
              <w:rPr>
                <w:lang w:eastAsia="ja-JP"/>
              </w:rPr>
              <w:t>0</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39A11F07" w14:textId="653B988F" w:rsidR="00606A04" w:rsidRDefault="002C3351" w:rsidP="001D5DBE">
            <w:pPr>
              <w:pStyle w:val="TAC"/>
              <w:rPr>
                <w:lang w:eastAsia="ja-JP"/>
              </w:rPr>
            </w:pPr>
            <w:r>
              <w:rPr>
                <w:lang w:eastAsia="ja-JP"/>
              </w:rPr>
              <w:t>[</w:t>
            </w:r>
            <w:r w:rsidR="00606A04">
              <w:rPr>
                <w:lang w:eastAsia="ja-JP"/>
              </w:rPr>
              <w:t>0</w:t>
            </w:r>
            <w:r>
              <w:rPr>
                <w:lang w:eastAsia="ja-JP"/>
              </w:rPr>
              <w:t>]</w:t>
            </w:r>
          </w:p>
        </w:tc>
      </w:tr>
      <w:tr w:rsidR="00606A04" w14:paraId="791EABBA" w14:textId="77777777" w:rsidTr="001D5DB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hideMark/>
          </w:tcPr>
          <w:p w14:paraId="50382E3C" w14:textId="77777777" w:rsidR="00606A04" w:rsidRDefault="00606A04" w:rsidP="001D5DBE">
            <w:pPr>
              <w:pStyle w:val="TAC"/>
              <w:rPr>
                <w:lang w:eastAsia="ja-JP"/>
              </w:rPr>
            </w:pPr>
            <w:r>
              <w:rPr>
                <w:lang w:eastAsia="ja-JP"/>
              </w:rPr>
              <w:t>Stage 1: Calibration measurement</w:t>
            </w:r>
          </w:p>
        </w:tc>
        <w:tc>
          <w:tcPr>
            <w:tcW w:w="797" w:type="pct"/>
            <w:tcBorders>
              <w:top w:val="single" w:sz="6" w:space="0" w:color="auto"/>
              <w:left w:val="single" w:sz="6" w:space="0" w:color="auto"/>
              <w:bottom w:val="single" w:sz="6" w:space="0" w:color="auto"/>
              <w:right w:val="single" w:sz="6" w:space="0" w:color="auto"/>
            </w:tcBorders>
            <w:shd w:val="clear" w:color="auto" w:fill="D0CECE"/>
          </w:tcPr>
          <w:p w14:paraId="165294AF" w14:textId="77777777" w:rsidR="00606A04" w:rsidRDefault="00606A04" w:rsidP="001D5DBE">
            <w:pPr>
              <w:pStyle w:val="TAC"/>
            </w:pPr>
          </w:p>
        </w:tc>
      </w:tr>
      <w:tr w:rsidR="00606A04" w14:paraId="0870102F" w14:textId="77777777" w:rsidTr="001D5DBE">
        <w:trPr>
          <w:cantSplit/>
          <w:trHeight w:val="1015"/>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8AEFA94" w14:textId="77777777" w:rsidR="00606A04" w:rsidRDefault="00606A04" w:rsidP="001D5DBE">
            <w:pPr>
              <w:pStyle w:val="TAC"/>
              <w:rPr>
                <w:lang w:eastAsia="ja-JP"/>
              </w:rPr>
            </w:pPr>
            <w:r>
              <w:t>11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BCFCAEB" w14:textId="77777777" w:rsidR="00606A04" w:rsidRDefault="00606A04" w:rsidP="001D5DBE">
            <w:pPr>
              <w:pStyle w:val="TAC"/>
              <w:jc w:val="left"/>
            </w:pPr>
            <w:r>
              <w:t>Mismatch for calibration process</w:t>
            </w:r>
          </w:p>
          <w:p w14:paraId="4DA87A54" w14:textId="77777777" w:rsidR="00606A04" w:rsidRDefault="00606A04" w:rsidP="001D5DBE">
            <w:pPr>
              <w:pStyle w:val="TAC"/>
              <w:jc w:val="left"/>
            </w:pPr>
            <w:r>
              <w:t>- loopback cable path</w:t>
            </w:r>
          </w:p>
          <w:p w14:paraId="5369C401" w14:textId="77777777" w:rsidR="00606A04" w:rsidRDefault="00606A04" w:rsidP="001D5DBE">
            <w:pPr>
              <w:pStyle w:val="TAC"/>
              <w:jc w:val="left"/>
            </w:pPr>
            <w:r>
              <w:t>- system input path</w:t>
            </w:r>
          </w:p>
          <w:p w14:paraId="1B912BE3" w14:textId="77777777" w:rsidR="00606A04" w:rsidRDefault="00606A04" w:rsidP="001D5DBE">
            <w:pPr>
              <w:pStyle w:val="TAC"/>
              <w:jc w:val="left"/>
            </w:pPr>
            <w:r>
              <w:t>- reference antenna</w:t>
            </w:r>
          </w:p>
        </w:tc>
        <w:tc>
          <w:tcPr>
            <w:tcW w:w="535" w:type="pct"/>
            <w:tcBorders>
              <w:top w:val="single" w:sz="6" w:space="0" w:color="auto"/>
              <w:left w:val="single" w:sz="6" w:space="0" w:color="auto"/>
              <w:bottom w:val="single" w:sz="6" w:space="0" w:color="auto"/>
              <w:right w:val="single" w:sz="6" w:space="0" w:color="auto"/>
            </w:tcBorders>
            <w:hideMark/>
          </w:tcPr>
          <w:p w14:paraId="2B4D6EEB" w14:textId="77777777" w:rsidR="00606A04" w:rsidRDefault="00606A04" w:rsidP="001D5DBE">
            <w:pPr>
              <w:pStyle w:val="TAC"/>
            </w:pPr>
            <w:r>
              <w:t>0.2</w:t>
            </w:r>
          </w:p>
        </w:tc>
        <w:tc>
          <w:tcPr>
            <w:tcW w:w="725" w:type="pct"/>
            <w:tcBorders>
              <w:top w:val="single" w:sz="6" w:space="0" w:color="auto"/>
              <w:left w:val="single" w:sz="6" w:space="0" w:color="auto"/>
              <w:bottom w:val="single" w:sz="6" w:space="0" w:color="auto"/>
              <w:right w:val="single" w:sz="6" w:space="0" w:color="auto"/>
            </w:tcBorders>
            <w:hideMark/>
          </w:tcPr>
          <w:p w14:paraId="54A503D6" w14:textId="77777777" w:rsidR="00606A04" w:rsidRDefault="00606A04" w:rsidP="001D5DBE">
            <w:pPr>
              <w:pStyle w:val="TAC"/>
              <w:rPr>
                <w:lang w:eastAsia="zh-CN"/>
              </w:rPr>
            </w:pPr>
            <w:r>
              <w:rPr>
                <w:lang w:eastAsia="zh-CN"/>
              </w:rPr>
              <w:t>0.2</w:t>
            </w:r>
          </w:p>
        </w:tc>
        <w:tc>
          <w:tcPr>
            <w:tcW w:w="653" w:type="pct"/>
            <w:tcBorders>
              <w:top w:val="single" w:sz="6" w:space="0" w:color="auto"/>
              <w:left w:val="single" w:sz="6" w:space="0" w:color="auto"/>
              <w:bottom w:val="single" w:sz="6" w:space="0" w:color="auto"/>
              <w:right w:val="single" w:sz="6" w:space="0" w:color="auto"/>
            </w:tcBorders>
            <w:hideMark/>
          </w:tcPr>
          <w:p w14:paraId="59911A1C" w14:textId="77777777" w:rsidR="00606A04" w:rsidRDefault="00606A04" w:rsidP="001D5DB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2EA37732" w14:textId="772B951C" w:rsidR="00606A04" w:rsidRDefault="002C3351" w:rsidP="001D5DBE">
            <w:pPr>
              <w:pStyle w:val="TAC"/>
              <w:rPr>
                <w:lang w:eastAsia="ja-JP"/>
              </w:rPr>
            </w:pPr>
            <w:r>
              <w:rPr>
                <w:lang w:eastAsia="ja-JP"/>
              </w:rPr>
              <w:t>[</w:t>
            </w:r>
            <w:r w:rsidR="00606A04">
              <w:rPr>
                <w:lang w:eastAsia="ja-JP"/>
              </w:rPr>
              <w:t>0.14</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50207688" w14:textId="296468E3" w:rsidR="00606A04" w:rsidRDefault="002C3351" w:rsidP="001D5DBE">
            <w:pPr>
              <w:pStyle w:val="TAC"/>
              <w:rPr>
                <w:lang w:eastAsia="ja-JP"/>
              </w:rPr>
            </w:pPr>
            <w:r>
              <w:rPr>
                <w:lang w:eastAsia="ja-JP"/>
              </w:rPr>
              <w:t>[</w:t>
            </w:r>
            <w:r w:rsidR="00606A04">
              <w:rPr>
                <w:lang w:eastAsia="ja-JP"/>
              </w:rPr>
              <w:t>0.14</w:t>
            </w:r>
            <w:r>
              <w:rPr>
                <w:lang w:eastAsia="ja-JP"/>
              </w:rPr>
              <w:t>]</w:t>
            </w:r>
          </w:p>
        </w:tc>
      </w:tr>
      <w:tr w:rsidR="00606A04" w14:paraId="35D62F82" w14:textId="77777777" w:rsidTr="001D5DBE">
        <w:trPr>
          <w:cantSplit/>
          <w:trHeight w:val="379"/>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298735" w14:textId="77777777" w:rsidR="00606A04" w:rsidRDefault="00606A04" w:rsidP="001D5DBE">
            <w:pPr>
              <w:pStyle w:val="TAC"/>
              <w:rPr>
                <w:lang w:eastAsia="ja-JP"/>
              </w:rPr>
            </w:pPr>
            <w:r>
              <w:t>1</w:t>
            </w:r>
            <w:r>
              <w:rPr>
                <w:lang w:eastAsia="ja-JP"/>
              </w:rP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A34D592" w14:textId="77777777" w:rsidR="00606A04" w:rsidRDefault="00606A04" w:rsidP="001D5DBE">
            <w:pPr>
              <w:pStyle w:val="TAC"/>
              <w:jc w:val="left"/>
              <w:rPr>
                <w:lang w:eastAsia="ja-JP"/>
              </w:rPr>
            </w:pPr>
            <w:r>
              <w:t>Reference antenna positioning misalignment</w:t>
            </w:r>
          </w:p>
        </w:tc>
        <w:tc>
          <w:tcPr>
            <w:tcW w:w="535" w:type="pct"/>
            <w:tcBorders>
              <w:top w:val="single" w:sz="6" w:space="0" w:color="auto"/>
              <w:left w:val="single" w:sz="6" w:space="0" w:color="auto"/>
              <w:bottom w:val="single" w:sz="6" w:space="0" w:color="auto"/>
              <w:right w:val="single" w:sz="6" w:space="0" w:color="auto"/>
            </w:tcBorders>
            <w:hideMark/>
          </w:tcPr>
          <w:p w14:paraId="47F2094C"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2B5B787C"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6F29F8A6"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3834DCB6" w14:textId="6014BE4E" w:rsidR="00606A04" w:rsidRDefault="002C3351" w:rsidP="001D5DBE">
            <w:pPr>
              <w:pStyle w:val="TAC"/>
              <w:rPr>
                <w:lang w:eastAsia="ja-JP"/>
              </w:rPr>
            </w:pPr>
            <w:r>
              <w:rPr>
                <w:lang w:eastAsia="ja-JP"/>
              </w:rPr>
              <w:t>[</w:t>
            </w:r>
            <w:r w:rsidR="00606A04">
              <w:rPr>
                <w:lang w:eastAsia="ja-JP"/>
              </w:rPr>
              <w:t>0</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5F03F4E0" w14:textId="7982AAA6" w:rsidR="00606A04" w:rsidRDefault="00606A04" w:rsidP="001D5DBE">
            <w:pPr>
              <w:pStyle w:val="TAC"/>
              <w:rPr>
                <w:lang w:eastAsia="ja-JP"/>
              </w:rPr>
            </w:pPr>
            <w:r>
              <w:rPr>
                <w:lang w:eastAsia="ja-JP"/>
              </w:rPr>
              <w:t>0</w:t>
            </w:r>
          </w:p>
        </w:tc>
      </w:tr>
      <w:tr w:rsidR="00606A04" w14:paraId="5E06A0E0"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4E96AE9" w14:textId="77777777" w:rsidR="00606A04" w:rsidRDefault="00606A04" w:rsidP="001D5DBE">
            <w:pPr>
              <w:pStyle w:val="TAC"/>
              <w:rPr>
                <w:lang w:eastAsia="ja-JP"/>
              </w:rPr>
            </w:pPr>
            <w:r>
              <w:rPr>
                <w:lang w:eastAsia="ja-JP"/>
              </w:rPr>
              <w:t>13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9B760EF" w14:textId="77777777" w:rsidR="00606A04" w:rsidRDefault="00606A04" w:rsidP="001D5DBE">
            <w:pPr>
              <w:pStyle w:val="TAC"/>
              <w:jc w:val="left"/>
              <w:rPr>
                <w:lang w:eastAsia="ja-JP"/>
              </w:rPr>
            </w:pPr>
            <w:r>
              <w:t xml:space="preserve">Quality of quiet zone </w:t>
            </w:r>
          </w:p>
        </w:tc>
        <w:tc>
          <w:tcPr>
            <w:tcW w:w="535" w:type="pct"/>
            <w:tcBorders>
              <w:top w:val="single" w:sz="6" w:space="0" w:color="auto"/>
              <w:left w:val="single" w:sz="6" w:space="0" w:color="auto"/>
              <w:bottom w:val="single" w:sz="6" w:space="0" w:color="auto"/>
              <w:right w:val="single" w:sz="6" w:space="0" w:color="auto"/>
            </w:tcBorders>
            <w:hideMark/>
          </w:tcPr>
          <w:p w14:paraId="4B0E8711" w14:textId="77777777" w:rsidR="00606A04" w:rsidRDefault="00606A04" w:rsidP="001D5DBE">
            <w:pPr>
              <w:pStyle w:val="TAC"/>
              <w:rPr>
                <w:lang w:eastAsia="zh-CN"/>
              </w:rPr>
            </w:pPr>
            <w:r>
              <w:rPr>
                <w:lang w:eastAsia="zh-CN"/>
              </w:rPr>
              <w:t>0.6</w:t>
            </w:r>
          </w:p>
        </w:tc>
        <w:tc>
          <w:tcPr>
            <w:tcW w:w="725" w:type="pct"/>
            <w:tcBorders>
              <w:top w:val="single" w:sz="6" w:space="0" w:color="auto"/>
              <w:left w:val="single" w:sz="6" w:space="0" w:color="auto"/>
              <w:bottom w:val="single" w:sz="6" w:space="0" w:color="auto"/>
              <w:right w:val="single" w:sz="6" w:space="0" w:color="auto"/>
            </w:tcBorders>
            <w:hideMark/>
          </w:tcPr>
          <w:p w14:paraId="076073A4" w14:textId="77777777" w:rsidR="00606A04" w:rsidRDefault="00606A04" w:rsidP="001D5DBE">
            <w:pPr>
              <w:pStyle w:val="TAC"/>
              <w:rPr>
                <w:lang w:eastAsia="zh-CN"/>
              </w:rPr>
            </w:pPr>
            <w:r>
              <w:rPr>
                <w:lang w:eastAsia="zh-CN"/>
              </w:rPr>
              <w:t>0.6</w:t>
            </w:r>
          </w:p>
        </w:tc>
        <w:tc>
          <w:tcPr>
            <w:tcW w:w="653" w:type="pct"/>
            <w:tcBorders>
              <w:top w:val="single" w:sz="6" w:space="0" w:color="auto"/>
              <w:left w:val="single" w:sz="6" w:space="0" w:color="auto"/>
              <w:bottom w:val="single" w:sz="6" w:space="0" w:color="auto"/>
              <w:right w:val="single" w:sz="6" w:space="0" w:color="auto"/>
            </w:tcBorders>
            <w:hideMark/>
          </w:tcPr>
          <w:p w14:paraId="1A41139A"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4D99B730" w14:textId="17939B09" w:rsidR="00606A04" w:rsidRDefault="002C3351" w:rsidP="001D5DBE">
            <w:pPr>
              <w:pStyle w:val="TAC"/>
              <w:rPr>
                <w:lang w:eastAsia="ja-JP"/>
              </w:rPr>
            </w:pPr>
            <w:r>
              <w:rPr>
                <w:lang w:eastAsia="ja-JP"/>
              </w:rPr>
              <w:t>[</w:t>
            </w:r>
            <w:r w:rsidR="00606A04">
              <w:rPr>
                <w:lang w:eastAsia="ja-JP"/>
              </w:rPr>
              <w:t>0.35</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1D1587C7" w14:textId="02F50BF1" w:rsidR="00606A04" w:rsidRDefault="002C3351" w:rsidP="001D5DBE">
            <w:pPr>
              <w:pStyle w:val="TAC"/>
              <w:rPr>
                <w:lang w:eastAsia="ja-JP"/>
              </w:rPr>
            </w:pPr>
            <w:r>
              <w:rPr>
                <w:lang w:eastAsia="ja-JP"/>
              </w:rPr>
              <w:t>[</w:t>
            </w:r>
            <w:r w:rsidR="00606A04">
              <w:rPr>
                <w:lang w:eastAsia="ja-JP"/>
              </w:rPr>
              <w:t>0.35</w:t>
            </w:r>
            <w:r>
              <w:rPr>
                <w:lang w:eastAsia="ja-JP"/>
              </w:rPr>
              <w:t>]</w:t>
            </w:r>
          </w:p>
        </w:tc>
      </w:tr>
      <w:tr w:rsidR="00606A04" w14:paraId="4677BE17"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F56AB6F" w14:textId="77777777" w:rsidR="00606A04" w:rsidRDefault="00606A04" w:rsidP="001D5DBE">
            <w:pPr>
              <w:pStyle w:val="TAC"/>
              <w:rPr>
                <w:lang w:eastAsia="ja-JP"/>
              </w:rPr>
            </w:pPr>
            <w:r>
              <w:t>1</w:t>
            </w:r>
            <w:r>
              <w:rPr>
                <w:lang w:eastAsia="ja-JP"/>
              </w:rP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7AFB970A" w14:textId="77777777" w:rsidR="00606A04" w:rsidRDefault="00606A04" w:rsidP="001D5DBE">
            <w:pPr>
              <w:pStyle w:val="TAC"/>
              <w:jc w:val="left"/>
              <w:rPr>
                <w:lang w:eastAsia="ja-JP"/>
              </w:rPr>
            </w:pPr>
            <w:r>
              <w:rPr>
                <w:lang w:eastAsia="ja-JP"/>
              </w:rPr>
              <w:t xml:space="preserve">Total </w:t>
            </w:r>
            <w:r>
              <w:t>uncertainty of the Network Analyzer</w:t>
            </w:r>
          </w:p>
        </w:tc>
        <w:tc>
          <w:tcPr>
            <w:tcW w:w="535" w:type="pct"/>
            <w:tcBorders>
              <w:top w:val="single" w:sz="6" w:space="0" w:color="auto"/>
              <w:left w:val="single" w:sz="6" w:space="0" w:color="auto"/>
              <w:bottom w:val="single" w:sz="6" w:space="0" w:color="auto"/>
              <w:right w:val="single" w:sz="6" w:space="0" w:color="auto"/>
            </w:tcBorders>
            <w:hideMark/>
          </w:tcPr>
          <w:p w14:paraId="20DE530B" w14:textId="77777777" w:rsidR="00606A04" w:rsidRDefault="00606A04" w:rsidP="001D5DBE">
            <w:pPr>
              <w:pStyle w:val="TAC"/>
            </w:pPr>
            <w:r>
              <w:t>0.5</w:t>
            </w:r>
          </w:p>
        </w:tc>
        <w:tc>
          <w:tcPr>
            <w:tcW w:w="725" w:type="pct"/>
            <w:tcBorders>
              <w:top w:val="single" w:sz="6" w:space="0" w:color="auto"/>
              <w:left w:val="single" w:sz="6" w:space="0" w:color="auto"/>
              <w:bottom w:val="single" w:sz="6" w:space="0" w:color="auto"/>
              <w:right w:val="single" w:sz="6" w:space="0" w:color="auto"/>
            </w:tcBorders>
            <w:hideMark/>
          </w:tcPr>
          <w:p w14:paraId="0C24A2F1" w14:textId="77777777" w:rsidR="00606A04" w:rsidRDefault="00606A04" w:rsidP="001D5DBE">
            <w:pPr>
              <w:pStyle w:val="TAC"/>
              <w:rPr>
                <w:lang w:eastAsia="zh-CN"/>
              </w:rPr>
            </w:pPr>
            <w:r>
              <w:rPr>
                <w:lang w:eastAsia="zh-CN"/>
              </w:rPr>
              <w:t>0.5</w:t>
            </w:r>
          </w:p>
        </w:tc>
        <w:tc>
          <w:tcPr>
            <w:tcW w:w="653" w:type="pct"/>
            <w:tcBorders>
              <w:top w:val="single" w:sz="6" w:space="0" w:color="auto"/>
              <w:left w:val="single" w:sz="6" w:space="0" w:color="auto"/>
              <w:bottom w:val="single" w:sz="6" w:space="0" w:color="auto"/>
              <w:right w:val="single" w:sz="6" w:space="0" w:color="auto"/>
            </w:tcBorders>
            <w:hideMark/>
          </w:tcPr>
          <w:p w14:paraId="748BB823"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2F240696" w14:textId="011C96F6" w:rsidR="00606A04" w:rsidRDefault="002C3351" w:rsidP="001D5DBE">
            <w:pPr>
              <w:pStyle w:val="TAC"/>
              <w:rPr>
                <w:lang w:eastAsia="ja-JP"/>
              </w:rPr>
            </w:pPr>
            <w:r>
              <w:rPr>
                <w:lang w:eastAsia="ja-JP"/>
              </w:rPr>
              <w:t>[</w:t>
            </w:r>
            <w:r w:rsidR="00606A04">
              <w:rPr>
                <w:lang w:eastAsia="ja-JP"/>
              </w:rPr>
              <w:t>0.29</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141D6350" w14:textId="045980DC" w:rsidR="00606A04" w:rsidRDefault="002C3351" w:rsidP="001D5DBE">
            <w:pPr>
              <w:pStyle w:val="TAC"/>
              <w:rPr>
                <w:lang w:eastAsia="ja-JP"/>
              </w:rPr>
            </w:pPr>
            <w:r>
              <w:rPr>
                <w:lang w:eastAsia="ja-JP"/>
              </w:rPr>
              <w:t>[</w:t>
            </w:r>
            <w:r w:rsidR="00606A04">
              <w:rPr>
                <w:lang w:eastAsia="ja-JP"/>
              </w:rPr>
              <w:t>0.29</w:t>
            </w:r>
            <w:r>
              <w:rPr>
                <w:lang w:eastAsia="ja-JP"/>
              </w:rPr>
              <w:t>]</w:t>
            </w:r>
          </w:p>
        </w:tc>
      </w:tr>
      <w:tr w:rsidR="00606A04" w14:paraId="5FA8492C"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AC463E0" w14:textId="77777777" w:rsidR="00606A04" w:rsidRDefault="00606A04" w:rsidP="001D5DBE">
            <w:pPr>
              <w:pStyle w:val="TAC"/>
              <w:rPr>
                <w:lang w:eastAsia="zh-CN"/>
              </w:rPr>
            </w:pPr>
            <w:r>
              <w:rPr>
                <w:lang w:eastAsia="zh-CN"/>
              </w:rPr>
              <w:t>15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B387B50" w14:textId="77777777" w:rsidR="00606A04" w:rsidRDefault="00606A04" w:rsidP="001D5DBE">
            <w:pPr>
              <w:pStyle w:val="TAC"/>
              <w:jc w:val="left"/>
              <w:rPr>
                <w:lang w:eastAsia="ja-JP"/>
              </w:rPr>
            </w:pPr>
            <w:r>
              <w:rPr>
                <w:lang w:eastAsia="ja-JP"/>
              </w:rPr>
              <w:t>Uncertainty of an absolute gain of the calibration antenna</w:t>
            </w:r>
          </w:p>
        </w:tc>
        <w:tc>
          <w:tcPr>
            <w:tcW w:w="535" w:type="pct"/>
            <w:tcBorders>
              <w:top w:val="single" w:sz="6" w:space="0" w:color="auto"/>
              <w:left w:val="single" w:sz="6" w:space="0" w:color="auto"/>
              <w:bottom w:val="single" w:sz="6" w:space="0" w:color="auto"/>
              <w:right w:val="single" w:sz="6" w:space="0" w:color="auto"/>
            </w:tcBorders>
            <w:hideMark/>
          </w:tcPr>
          <w:p w14:paraId="20DF9E7B" w14:textId="77777777" w:rsidR="00606A04" w:rsidRDefault="00606A04" w:rsidP="001D5DBE">
            <w:pPr>
              <w:pStyle w:val="TAC"/>
            </w:pPr>
            <w:r>
              <w:t>1</w:t>
            </w:r>
          </w:p>
        </w:tc>
        <w:tc>
          <w:tcPr>
            <w:tcW w:w="725" w:type="pct"/>
            <w:tcBorders>
              <w:top w:val="single" w:sz="6" w:space="0" w:color="auto"/>
              <w:left w:val="single" w:sz="6" w:space="0" w:color="auto"/>
              <w:bottom w:val="single" w:sz="6" w:space="0" w:color="auto"/>
              <w:right w:val="single" w:sz="6" w:space="0" w:color="auto"/>
            </w:tcBorders>
            <w:hideMark/>
          </w:tcPr>
          <w:p w14:paraId="3DCF962C" w14:textId="77777777" w:rsidR="00606A04" w:rsidRDefault="00606A04" w:rsidP="001D5DBE">
            <w:pPr>
              <w:pStyle w:val="TAC"/>
              <w:rPr>
                <w:lang w:eastAsia="zh-CN"/>
              </w:rPr>
            </w:pPr>
            <w:r>
              <w:t>1</w:t>
            </w:r>
          </w:p>
        </w:tc>
        <w:tc>
          <w:tcPr>
            <w:tcW w:w="653" w:type="pct"/>
            <w:tcBorders>
              <w:top w:val="single" w:sz="6" w:space="0" w:color="auto"/>
              <w:left w:val="single" w:sz="6" w:space="0" w:color="auto"/>
              <w:bottom w:val="single" w:sz="6" w:space="0" w:color="auto"/>
              <w:right w:val="single" w:sz="6" w:space="0" w:color="auto"/>
            </w:tcBorders>
            <w:hideMark/>
          </w:tcPr>
          <w:p w14:paraId="5FC0E661"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065313A0" w14:textId="51F68668" w:rsidR="00606A04" w:rsidRDefault="002C3351" w:rsidP="001D5DBE">
            <w:pPr>
              <w:pStyle w:val="TAC"/>
              <w:rPr>
                <w:lang w:eastAsia="ja-JP"/>
              </w:rPr>
            </w:pPr>
            <w:r>
              <w:rPr>
                <w:lang w:eastAsia="ja-JP"/>
              </w:rPr>
              <w:t>[</w:t>
            </w:r>
            <w:r w:rsidR="00606A04">
              <w:rPr>
                <w:lang w:eastAsia="ja-JP"/>
              </w:rPr>
              <w:t>0.5</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3C248252" w14:textId="3E0105F9" w:rsidR="00606A04" w:rsidRDefault="002C3351" w:rsidP="001D5DBE">
            <w:pPr>
              <w:pStyle w:val="TAC"/>
              <w:rPr>
                <w:lang w:eastAsia="ja-JP"/>
              </w:rPr>
            </w:pPr>
            <w:r>
              <w:rPr>
                <w:lang w:eastAsia="ja-JP"/>
              </w:rPr>
              <w:t>[</w:t>
            </w:r>
            <w:r w:rsidR="00606A04">
              <w:rPr>
                <w:lang w:eastAsia="ja-JP"/>
              </w:rPr>
              <w:t>0.5</w:t>
            </w:r>
            <w:r>
              <w:rPr>
                <w:lang w:eastAsia="ja-JP"/>
              </w:rPr>
              <w:t>]</w:t>
            </w:r>
          </w:p>
        </w:tc>
      </w:tr>
      <w:tr w:rsidR="00606A04" w14:paraId="3F25DCA4" w14:textId="77777777" w:rsidTr="001D5DB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60BFE77" w14:textId="77777777" w:rsidR="00606A04" w:rsidRDefault="00606A04" w:rsidP="001D5DBE">
            <w:pPr>
              <w:pStyle w:val="TAC"/>
              <w:rPr>
                <w:lang w:eastAsia="zh-CN"/>
              </w:rPr>
            </w:pPr>
            <w:r>
              <w:rPr>
                <w:lang w:eastAsia="zh-CN"/>
              </w:rPr>
              <w:t>16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52E0123" w14:textId="77777777" w:rsidR="00606A04" w:rsidRDefault="00606A04" w:rsidP="001D5DBE">
            <w:pPr>
              <w:pStyle w:val="TAC"/>
              <w:jc w:val="left"/>
              <w:rPr>
                <w:lang w:eastAsia="ja-JP"/>
              </w:rPr>
            </w:pPr>
            <w:r>
              <w:rPr>
                <w:lang w:eastAsia="ja-JP"/>
              </w:rPr>
              <w:t xml:space="preserve">Offset of the Phase Center of the Reference Antenna </w:t>
            </w:r>
          </w:p>
        </w:tc>
        <w:tc>
          <w:tcPr>
            <w:tcW w:w="535" w:type="pct"/>
            <w:tcBorders>
              <w:top w:val="single" w:sz="6" w:space="0" w:color="auto"/>
              <w:left w:val="single" w:sz="6" w:space="0" w:color="auto"/>
              <w:bottom w:val="single" w:sz="6" w:space="0" w:color="auto"/>
              <w:right w:val="single" w:sz="6" w:space="0" w:color="auto"/>
            </w:tcBorders>
            <w:hideMark/>
          </w:tcPr>
          <w:p w14:paraId="70EE5063"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018EDA68" w14:textId="77777777" w:rsidR="00606A04" w:rsidRDefault="00606A04" w:rsidP="001D5DBE">
            <w:pPr>
              <w:pStyle w:val="TAC"/>
              <w:rPr>
                <w:lang w:eastAsia="zh-CN"/>
              </w:rPr>
            </w:pPr>
            <w:r>
              <w:rPr>
                <w:lang w:eastAsia="zh-CN"/>
              </w:rPr>
              <w:t>0</w:t>
            </w:r>
          </w:p>
        </w:tc>
        <w:tc>
          <w:tcPr>
            <w:tcW w:w="653" w:type="pct"/>
            <w:tcBorders>
              <w:top w:val="single" w:sz="6" w:space="0" w:color="auto"/>
              <w:left w:val="single" w:sz="6" w:space="0" w:color="auto"/>
              <w:bottom w:val="single" w:sz="6" w:space="0" w:color="auto"/>
              <w:right w:val="single" w:sz="6" w:space="0" w:color="auto"/>
            </w:tcBorders>
            <w:hideMark/>
          </w:tcPr>
          <w:p w14:paraId="605D85BF"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7EE0D28A" w14:textId="62289E14" w:rsidR="00606A04" w:rsidRDefault="002C3351" w:rsidP="001D5DBE">
            <w:pPr>
              <w:pStyle w:val="TAC"/>
              <w:rPr>
                <w:lang w:eastAsia="ja-JP"/>
              </w:rPr>
            </w:pPr>
            <w:r>
              <w:rPr>
                <w:lang w:eastAsia="ja-JP"/>
              </w:rPr>
              <w:t>[</w:t>
            </w:r>
            <w:r w:rsidR="00606A04">
              <w:rPr>
                <w:lang w:eastAsia="ja-JP"/>
              </w:rPr>
              <w:t>0</w:t>
            </w:r>
            <w:r>
              <w:rPr>
                <w:lang w:eastAsia="ja-JP"/>
              </w:rPr>
              <w:t>]</w:t>
            </w:r>
          </w:p>
        </w:tc>
        <w:tc>
          <w:tcPr>
            <w:tcW w:w="797" w:type="pct"/>
            <w:tcBorders>
              <w:top w:val="single" w:sz="6" w:space="0" w:color="auto"/>
              <w:left w:val="single" w:sz="6" w:space="0" w:color="auto"/>
              <w:bottom w:val="single" w:sz="6" w:space="0" w:color="auto"/>
              <w:right w:val="single" w:sz="6" w:space="0" w:color="auto"/>
            </w:tcBorders>
            <w:hideMark/>
          </w:tcPr>
          <w:p w14:paraId="11FA01DB" w14:textId="327FBB64" w:rsidR="00606A04" w:rsidRDefault="00606A04" w:rsidP="001D5DBE">
            <w:pPr>
              <w:pStyle w:val="TAC"/>
              <w:rPr>
                <w:lang w:eastAsia="ja-JP"/>
              </w:rPr>
            </w:pPr>
            <w:r>
              <w:rPr>
                <w:lang w:eastAsia="ja-JP"/>
              </w:rPr>
              <w:t>0</w:t>
            </w:r>
          </w:p>
        </w:tc>
      </w:tr>
      <w:tr w:rsidR="00606A04" w14:paraId="2C96E47B" w14:textId="77777777" w:rsidTr="001D5DBE">
        <w:trPr>
          <w:cantSplit/>
          <w:tblHeader/>
          <w:jc w:val="center"/>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hideMark/>
          </w:tcPr>
          <w:p w14:paraId="2A8E4E41" w14:textId="77777777" w:rsidR="00606A04" w:rsidRDefault="00606A04" w:rsidP="001D5DBE">
            <w:pPr>
              <w:pStyle w:val="TAC"/>
              <w:jc w:val="left"/>
              <w:rPr>
                <w:b/>
              </w:rPr>
            </w:pPr>
            <w:r>
              <w:rPr>
                <w:b/>
                <w:lang w:eastAsia="ja-JP"/>
              </w:rPr>
              <w:t xml:space="preserve">Total Expanded Uncertainty, U, with 95% Confidence Interval </w:t>
            </w:r>
          </w:p>
        </w:tc>
        <w:tc>
          <w:tcPr>
            <w:tcW w:w="652" w:type="pct"/>
            <w:tcBorders>
              <w:top w:val="single" w:sz="6" w:space="0" w:color="auto"/>
              <w:left w:val="single" w:sz="6" w:space="0" w:color="auto"/>
              <w:bottom w:val="single" w:sz="6" w:space="0" w:color="auto"/>
              <w:right w:val="single" w:sz="6" w:space="0" w:color="auto"/>
            </w:tcBorders>
            <w:shd w:val="clear" w:color="auto" w:fill="D0CECE"/>
            <w:hideMark/>
          </w:tcPr>
          <w:p w14:paraId="305CE2D0" w14:textId="034F4346" w:rsidR="00606A04" w:rsidRDefault="002C3351" w:rsidP="001D5DBE">
            <w:pPr>
              <w:pStyle w:val="TAC"/>
              <w:rPr>
                <w:b/>
                <w:lang w:eastAsia="ja-JP"/>
              </w:rPr>
            </w:pPr>
            <w:r>
              <w:rPr>
                <w:b/>
                <w:lang w:eastAsia="ja-JP"/>
              </w:rPr>
              <w:t>[</w:t>
            </w:r>
            <w:r w:rsidR="00606A04">
              <w:rPr>
                <w:b/>
                <w:lang w:eastAsia="ja-JP"/>
              </w:rPr>
              <w:t>3.03</w:t>
            </w:r>
          </w:p>
        </w:tc>
        <w:tc>
          <w:tcPr>
            <w:tcW w:w="797" w:type="pct"/>
            <w:tcBorders>
              <w:top w:val="single" w:sz="6" w:space="0" w:color="auto"/>
              <w:left w:val="single" w:sz="6" w:space="0" w:color="auto"/>
              <w:bottom w:val="single" w:sz="6" w:space="0" w:color="auto"/>
              <w:right w:val="single" w:sz="6" w:space="0" w:color="auto"/>
            </w:tcBorders>
            <w:shd w:val="clear" w:color="auto" w:fill="D0CECE"/>
            <w:hideMark/>
          </w:tcPr>
          <w:p w14:paraId="76761F2C" w14:textId="746C4D73" w:rsidR="00606A04" w:rsidRDefault="002C3351" w:rsidP="001D5DBE">
            <w:pPr>
              <w:pStyle w:val="TAC"/>
              <w:rPr>
                <w:lang w:eastAsia="ja-JP"/>
              </w:rPr>
            </w:pPr>
            <w:r>
              <w:rPr>
                <w:b/>
                <w:lang w:eastAsia="ja-JP"/>
              </w:rPr>
              <w:t>[</w:t>
            </w:r>
            <w:r w:rsidR="00606A04">
              <w:rPr>
                <w:b/>
                <w:lang w:eastAsia="ja-JP"/>
              </w:rPr>
              <w:t>3.38</w:t>
            </w:r>
            <w:r>
              <w:rPr>
                <w:b/>
                <w:lang w:eastAsia="ja-JP"/>
              </w:rPr>
              <w:t>]</w:t>
            </w:r>
          </w:p>
        </w:tc>
      </w:tr>
    </w:tbl>
    <w:p w14:paraId="33C80226" w14:textId="77777777" w:rsidR="00606A04" w:rsidRDefault="00606A04" w:rsidP="00606A04"/>
    <w:p w14:paraId="70E232D7" w14:textId="76A10688" w:rsidR="00606A04" w:rsidRDefault="00606A04" w:rsidP="00606A04">
      <w:r w:rsidRPr="0068502F">
        <w:t xml:space="preserve">The detailed descriptions of each </w:t>
      </w:r>
      <w:r>
        <w:t>m</w:t>
      </w:r>
      <w:r w:rsidRPr="0068502F">
        <w:t xml:space="preserve">easurement uncertainty </w:t>
      </w:r>
      <w:r>
        <w:t xml:space="preserve">contributor are defined in </w:t>
      </w:r>
      <w:r w:rsidR="00C25AA8" w:rsidRPr="002C05CB">
        <w:t xml:space="preserve">in Annex B.1.2 </w:t>
      </w:r>
      <w:r>
        <w:t>[2].</w:t>
      </w:r>
    </w:p>
    <w:p w14:paraId="1F08D475" w14:textId="41FD4029" w:rsidR="00606A04" w:rsidRPr="00EA6258" w:rsidRDefault="00606A04" w:rsidP="00EA6258">
      <w:pPr>
        <w:pStyle w:val="Heading8"/>
        <w:rPr>
          <w:rFonts w:cs="Arial"/>
          <w:szCs w:val="36"/>
        </w:rPr>
      </w:pPr>
      <w:bookmarkStart w:id="145" w:name="_Toc47103335"/>
      <w:bookmarkStart w:id="146" w:name="_Toc97807438"/>
      <w:bookmarkStart w:id="147" w:name="_Toc106185661"/>
      <w:bookmarkStart w:id="148" w:name="_Toc114141550"/>
      <w:bookmarkStart w:id="149" w:name="_Toc121935158"/>
      <w:bookmarkStart w:id="150" w:name="_Toc124152176"/>
      <w:bookmarkStart w:id="151" w:name="_Toc130286907"/>
      <w:r w:rsidRPr="00A82632">
        <w:rPr>
          <w:rFonts w:cs="Arial"/>
          <w:szCs w:val="36"/>
        </w:rPr>
        <w:t>Annex C (normative):</w:t>
      </w:r>
      <w:r w:rsidR="00120AC2">
        <w:rPr>
          <w:rFonts w:cs="Arial"/>
          <w:szCs w:val="36"/>
        </w:rPr>
        <w:t xml:space="preserve"> </w:t>
      </w:r>
      <w:r w:rsidRPr="00A82632">
        <w:rPr>
          <w:rFonts w:cs="Arial"/>
          <w:szCs w:val="36"/>
        </w:rPr>
        <w:t xml:space="preserve">FR1 Channel models </w:t>
      </w:r>
      <w:r w:rsidRPr="00A82632">
        <w:rPr>
          <w:rFonts w:cs="Arial"/>
          <w:szCs w:val="36"/>
          <w:lang w:eastAsia="zh-CN"/>
        </w:rPr>
        <w:t>a</w:t>
      </w:r>
      <w:r w:rsidRPr="00A82632">
        <w:rPr>
          <w:rFonts w:cs="Arial"/>
          <w:szCs w:val="36"/>
        </w:rPr>
        <w:t>nd Validation procedure</w:t>
      </w:r>
      <w:bookmarkEnd w:id="145"/>
      <w:bookmarkEnd w:id="146"/>
      <w:bookmarkEnd w:id="147"/>
      <w:bookmarkEnd w:id="148"/>
      <w:bookmarkEnd w:id="149"/>
      <w:bookmarkEnd w:id="150"/>
      <w:bookmarkEnd w:id="151"/>
    </w:p>
    <w:p w14:paraId="30CB4201" w14:textId="77777777" w:rsidR="00606A04" w:rsidRPr="00E35443" w:rsidRDefault="00606A04" w:rsidP="00606A04">
      <w:pPr>
        <w:pStyle w:val="Heading1"/>
        <w:rPr>
          <w:sz w:val="32"/>
          <w:szCs w:val="32"/>
        </w:rPr>
      </w:pPr>
      <w:bookmarkStart w:id="152" w:name="_Toc97807439"/>
      <w:bookmarkStart w:id="153" w:name="_Toc106185662"/>
      <w:bookmarkStart w:id="154" w:name="_Toc114141551"/>
      <w:bookmarkStart w:id="155" w:name="_Toc121935159"/>
      <w:bookmarkStart w:id="156" w:name="_Toc124152177"/>
      <w:bookmarkStart w:id="157" w:name="_Toc130286908"/>
      <w:r w:rsidRPr="00E35443">
        <w:rPr>
          <w:sz w:val="32"/>
          <w:szCs w:val="32"/>
        </w:rPr>
        <w:t>C.1</w:t>
      </w:r>
      <w:r w:rsidRPr="00E35443">
        <w:rPr>
          <w:sz w:val="32"/>
          <w:szCs w:val="32"/>
        </w:rPr>
        <w:tab/>
        <w:t>FR1 Channel models</w:t>
      </w:r>
      <w:bookmarkEnd w:id="152"/>
      <w:bookmarkEnd w:id="153"/>
      <w:bookmarkEnd w:id="154"/>
      <w:bookmarkEnd w:id="155"/>
      <w:bookmarkEnd w:id="156"/>
      <w:bookmarkEnd w:id="157"/>
    </w:p>
    <w:p w14:paraId="00AFEE5E" w14:textId="77777777" w:rsidR="00606A04" w:rsidRPr="000876CE" w:rsidRDefault="00606A04" w:rsidP="00606A04">
      <w:r w:rsidRPr="000876CE">
        <w:t xml:space="preserve">The following channel models are </w:t>
      </w:r>
      <w:r>
        <w:t>required</w:t>
      </w:r>
      <w:r w:rsidRPr="000876CE">
        <w:t xml:space="preserve"> for FR1 MIMO OTA measurement.</w:t>
      </w:r>
    </w:p>
    <w:p w14:paraId="785842FE" w14:textId="77777777" w:rsidR="00606A04" w:rsidRPr="000876CE" w:rsidRDefault="00606A04" w:rsidP="00606A04">
      <w:r w:rsidRPr="000876CE">
        <w:lastRenderedPageBreak/>
        <w:t>The generic models are</w:t>
      </w:r>
      <w:r>
        <w:t xml:space="preserve"> </w:t>
      </w:r>
      <w:r w:rsidRPr="004D7FD0">
        <w:t>Table C.1-1</w:t>
      </w:r>
      <w:r>
        <w:t xml:space="preserve"> </w:t>
      </w:r>
      <w:r w:rsidRPr="000876CE">
        <w:t>FR1 UMi CDL-</w:t>
      </w:r>
      <w:r>
        <w:t>C</w:t>
      </w:r>
      <w:r w:rsidRPr="000876CE">
        <w:t xml:space="preserve"> and </w:t>
      </w:r>
      <w:r>
        <w:t xml:space="preserve">Table C.1-2 </w:t>
      </w:r>
      <w:r w:rsidRPr="000876CE">
        <w:t>FR1 UMa CDL-C</w:t>
      </w:r>
      <w:r>
        <w:t xml:space="preserve">, which do not include base station antenna filtering. </w:t>
      </w:r>
      <w:r w:rsidRPr="0075278F">
        <w:t>UMi CDL-C and UMa CDL-C are selected to define 2x2 and 4x4 MIMO OTA requirements, respectively.</w:t>
      </w:r>
    </w:p>
    <w:p w14:paraId="6D0F08FA" w14:textId="77777777" w:rsidR="00606A04" w:rsidRPr="000876CE" w:rsidRDefault="00606A04" w:rsidP="00606A04">
      <w:r>
        <w:t>Therefore, i</w:t>
      </w:r>
      <w:r w:rsidRPr="000876CE">
        <w:t>n addition, the BS beam filtering effect defined in Annex C.2 also apply when emulating the channel models.</w:t>
      </w:r>
    </w:p>
    <w:p w14:paraId="74D84A31" w14:textId="77777777" w:rsidR="00606A04" w:rsidRPr="0041586E" w:rsidRDefault="00606A04" w:rsidP="00606A04">
      <w:pPr>
        <w:pStyle w:val="TH"/>
      </w:pPr>
      <w:r>
        <w:t xml:space="preserve">Table C.1-1: Channel model parameters for </w:t>
      </w:r>
      <w:r w:rsidRPr="00D3516C">
        <w:t>UMi CDL-</w:t>
      </w:r>
      <w:r>
        <w:t>C</w:t>
      </w:r>
      <w:r w:rsidRPr="00D3516C">
        <w:t xml:space="preserve"> at 3.5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606A04" w:rsidRPr="0041586E" w14:paraId="0EA7585A" w14:textId="77777777" w:rsidTr="001D5DBE">
        <w:trPr>
          <w:trHeight w:val="237"/>
          <w:jc w:val="center"/>
        </w:trPr>
        <w:tc>
          <w:tcPr>
            <w:tcW w:w="1152" w:type="dxa"/>
            <w:shd w:val="clear" w:color="auto" w:fill="D9D9D9"/>
            <w:tcMar>
              <w:top w:w="12" w:type="dxa"/>
              <w:left w:w="12" w:type="dxa"/>
              <w:bottom w:w="0" w:type="dxa"/>
              <w:right w:w="12" w:type="dxa"/>
            </w:tcMar>
            <w:vAlign w:val="center"/>
            <w:hideMark/>
          </w:tcPr>
          <w:p w14:paraId="28A31EE1" w14:textId="77777777" w:rsidR="00606A04" w:rsidRPr="000A30B8" w:rsidRDefault="00606A04" w:rsidP="001D5DBE">
            <w:pPr>
              <w:pStyle w:val="TAH"/>
              <w:rPr>
                <w:lang w:val="en-US"/>
              </w:rPr>
            </w:pPr>
            <w:r w:rsidRPr="000A30B8">
              <w:rPr>
                <w:lang w:val="en-US"/>
              </w:rPr>
              <w:t>Cluster #</w:t>
            </w:r>
          </w:p>
        </w:tc>
        <w:tc>
          <w:tcPr>
            <w:tcW w:w="1152" w:type="dxa"/>
            <w:shd w:val="clear" w:color="auto" w:fill="D9D9D9"/>
            <w:tcMar>
              <w:top w:w="12" w:type="dxa"/>
              <w:left w:w="12" w:type="dxa"/>
              <w:bottom w:w="0" w:type="dxa"/>
              <w:right w:w="12" w:type="dxa"/>
            </w:tcMar>
            <w:vAlign w:val="center"/>
            <w:hideMark/>
          </w:tcPr>
          <w:p w14:paraId="14E478EE" w14:textId="77777777" w:rsidR="00606A04" w:rsidRPr="000A30B8" w:rsidRDefault="00606A04" w:rsidP="001D5DBE">
            <w:pPr>
              <w:pStyle w:val="TAH"/>
              <w:rPr>
                <w:lang w:val="en-US"/>
              </w:rPr>
            </w:pPr>
            <w:r w:rsidRPr="000A30B8">
              <w:rPr>
                <w:lang w:val="en-US"/>
              </w:rPr>
              <w:t>Absolute Delay [ns]</w:t>
            </w:r>
          </w:p>
        </w:tc>
        <w:tc>
          <w:tcPr>
            <w:tcW w:w="1152" w:type="dxa"/>
            <w:shd w:val="clear" w:color="auto" w:fill="D9D9D9"/>
            <w:tcMar>
              <w:top w:w="12" w:type="dxa"/>
              <w:left w:w="12" w:type="dxa"/>
              <w:bottom w:w="0" w:type="dxa"/>
              <w:right w:w="12" w:type="dxa"/>
            </w:tcMar>
            <w:vAlign w:val="center"/>
            <w:hideMark/>
          </w:tcPr>
          <w:p w14:paraId="1BFFF81D" w14:textId="77777777" w:rsidR="00606A04" w:rsidRPr="000A30B8" w:rsidRDefault="00606A04" w:rsidP="001D5DBE">
            <w:pPr>
              <w:pStyle w:val="TAH"/>
              <w:rPr>
                <w:lang w:val="en-US"/>
              </w:rPr>
            </w:pPr>
            <w:r w:rsidRPr="000A30B8">
              <w:rPr>
                <w:lang w:val="en-US"/>
              </w:rPr>
              <w:t>Power in [dB]</w:t>
            </w:r>
          </w:p>
        </w:tc>
        <w:tc>
          <w:tcPr>
            <w:tcW w:w="1152" w:type="dxa"/>
            <w:shd w:val="clear" w:color="auto" w:fill="D9D9D9"/>
            <w:tcMar>
              <w:top w:w="12" w:type="dxa"/>
              <w:left w:w="12" w:type="dxa"/>
              <w:bottom w:w="0" w:type="dxa"/>
              <w:right w:w="12" w:type="dxa"/>
            </w:tcMar>
            <w:vAlign w:val="center"/>
            <w:hideMark/>
          </w:tcPr>
          <w:p w14:paraId="45DE261C" w14:textId="77777777" w:rsidR="00606A04" w:rsidRPr="000A30B8" w:rsidRDefault="00606A04" w:rsidP="001D5DBE">
            <w:pPr>
              <w:pStyle w:val="TAH"/>
              <w:rPr>
                <w:lang w:val="en-US"/>
              </w:rPr>
            </w:pPr>
            <w:r w:rsidRPr="000A30B8">
              <w:rPr>
                <w:lang w:val="en-US"/>
              </w:rPr>
              <w:t>AOD in [°]</w:t>
            </w:r>
          </w:p>
        </w:tc>
        <w:tc>
          <w:tcPr>
            <w:tcW w:w="1152" w:type="dxa"/>
            <w:shd w:val="clear" w:color="auto" w:fill="D9D9D9"/>
            <w:tcMar>
              <w:top w:w="12" w:type="dxa"/>
              <w:left w:w="12" w:type="dxa"/>
              <w:bottom w:w="0" w:type="dxa"/>
              <w:right w:w="12" w:type="dxa"/>
            </w:tcMar>
            <w:vAlign w:val="center"/>
            <w:hideMark/>
          </w:tcPr>
          <w:p w14:paraId="7668D523" w14:textId="77777777" w:rsidR="00606A04" w:rsidRPr="000A30B8" w:rsidRDefault="00606A04" w:rsidP="001D5DBE">
            <w:pPr>
              <w:pStyle w:val="TAH"/>
              <w:rPr>
                <w:lang w:val="en-US"/>
              </w:rPr>
            </w:pPr>
            <w:r w:rsidRPr="000A30B8">
              <w:rPr>
                <w:lang w:val="en-US"/>
              </w:rPr>
              <w:t>AOA in [°]</w:t>
            </w:r>
          </w:p>
        </w:tc>
        <w:tc>
          <w:tcPr>
            <w:tcW w:w="1152" w:type="dxa"/>
            <w:shd w:val="clear" w:color="auto" w:fill="D9D9D9"/>
            <w:tcMar>
              <w:top w:w="12" w:type="dxa"/>
              <w:left w:w="12" w:type="dxa"/>
              <w:bottom w:w="0" w:type="dxa"/>
              <w:right w:w="12" w:type="dxa"/>
            </w:tcMar>
            <w:vAlign w:val="center"/>
            <w:hideMark/>
          </w:tcPr>
          <w:p w14:paraId="2EC59F2B" w14:textId="77777777" w:rsidR="00606A04" w:rsidRPr="000A30B8" w:rsidRDefault="00606A04" w:rsidP="001D5DBE">
            <w:pPr>
              <w:pStyle w:val="TAH"/>
              <w:rPr>
                <w:lang w:val="en-US"/>
              </w:rPr>
            </w:pPr>
            <w:r w:rsidRPr="000A30B8">
              <w:rPr>
                <w:lang w:val="en-US"/>
              </w:rPr>
              <w:t>ZOD in [°]</w:t>
            </w:r>
          </w:p>
        </w:tc>
        <w:tc>
          <w:tcPr>
            <w:tcW w:w="1152" w:type="dxa"/>
            <w:shd w:val="clear" w:color="auto" w:fill="D9D9D9"/>
            <w:tcMar>
              <w:top w:w="12" w:type="dxa"/>
              <w:left w:w="12" w:type="dxa"/>
              <w:bottom w:w="0" w:type="dxa"/>
              <w:right w:w="12" w:type="dxa"/>
            </w:tcMar>
            <w:vAlign w:val="center"/>
            <w:hideMark/>
          </w:tcPr>
          <w:p w14:paraId="6E780D69" w14:textId="77777777" w:rsidR="00606A04" w:rsidRPr="000A30B8" w:rsidRDefault="00606A04" w:rsidP="001D5DBE">
            <w:pPr>
              <w:pStyle w:val="TAH"/>
              <w:rPr>
                <w:lang w:val="en-US"/>
              </w:rPr>
            </w:pPr>
            <w:r w:rsidRPr="000A30B8">
              <w:rPr>
                <w:lang w:val="en-US"/>
              </w:rPr>
              <w:t>ZOA in [°]</w:t>
            </w:r>
          </w:p>
        </w:tc>
      </w:tr>
      <w:tr w:rsidR="00606A04" w:rsidRPr="0041586E" w14:paraId="2EE045B7"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4F53B0E" w14:textId="77777777" w:rsidR="00606A04" w:rsidRPr="000A30B8" w:rsidRDefault="00606A04" w:rsidP="001D5DBE">
            <w:pPr>
              <w:pStyle w:val="TAC"/>
              <w:rPr>
                <w:lang w:val="en-US"/>
              </w:rPr>
            </w:pPr>
            <w:r w:rsidRPr="000A30B8">
              <w:rPr>
                <w:lang w:val="en-US"/>
              </w:rPr>
              <w:t>1</w:t>
            </w:r>
          </w:p>
        </w:tc>
        <w:tc>
          <w:tcPr>
            <w:tcW w:w="1152" w:type="dxa"/>
            <w:shd w:val="clear" w:color="auto" w:fill="FFFFFF"/>
            <w:tcMar>
              <w:top w:w="12" w:type="dxa"/>
              <w:left w:w="12" w:type="dxa"/>
              <w:bottom w:w="0" w:type="dxa"/>
              <w:right w:w="12" w:type="dxa"/>
            </w:tcMar>
            <w:vAlign w:val="center"/>
            <w:hideMark/>
          </w:tcPr>
          <w:p w14:paraId="0EE75112"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5B1DCFDE" w14:textId="77777777" w:rsidR="00606A04" w:rsidRPr="000A30B8" w:rsidRDefault="00606A04" w:rsidP="001D5DBE">
            <w:pPr>
              <w:pStyle w:val="TAC"/>
              <w:rPr>
                <w:lang w:val="en-US"/>
              </w:rPr>
            </w:pPr>
            <w:r w:rsidRPr="000A30B8">
              <w:rPr>
                <w:lang w:val="en-US"/>
              </w:rPr>
              <w:t>-4.4215</w:t>
            </w:r>
          </w:p>
        </w:tc>
        <w:tc>
          <w:tcPr>
            <w:tcW w:w="1152" w:type="dxa"/>
            <w:shd w:val="clear" w:color="auto" w:fill="FFFFFF"/>
            <w:tcMar>
              <w:top w:w="12" w:type="dxa"/>
              <w:left w:w="12" w:type="dxa"/>
              <w:bottom w:w="0" w:type="dxa"/>
              <w:right w:w="12" w:type="dxa"/>
            </w:tcMar>
            <w:vAlign w:val="center"/>
            <w:hideMark/>
          </w:tcPr>
          <w:p w14:paraId="21BC578F" w14:textId="77777777" w:rsidR="00606A04" w:rsidRPr="000A30B8" w:rsidRDefault="00606A04" w:rsidP="001D5DBE">
            <w:pPr>
              <w:pStyle w:val="TAC"/>
              <w:rPr>
                <w:lang w:val="en-US"/>
              </w:rPr>
            </w:pPr>
            <w:r w:rsidRPr="000A30B8">
              <w:rPr>
                <w:lang w:val="en-US"/>
              </w:rPr>
              <w:t>-36.1891</w:t>
            </w:r>
          </w:p>
        </w:tc>
        <w:tc>
          <w:tcPr>
            <w:tcW w:w="1152" w:type="dxa"/>
            <w:shd w:val="clear" w:color="auto" w:fill="FFFFFF"/>
            <w:tcMar>
              <w:top w:w="12" w:type="dxa"/>
              <w:left w:w="12" w:type="dxa"/>
              <w:bottom w:w="0" w:type="dxa"/>
              <w:right w:w="12" w:type="dxa"/>
            </w:tcMar>
            <w:vAlign w:val="center"/>
            <w:hideMark/>
          </w:tcPr>
          <w:p w14:paraId="5177CF9B" w14:textId="77777777" w:rsidR="00606A04" w:rsidRPr="000A30B8" w:rsidRDefault="00606A04" w:rsidP="001D5DBE">
            <w:pPr>
              <w:pStyle w:val="TAC"/>
              <w:rPr>
                <w:lang w:val="en-US"/>
              </w:rPr>
            </w:pPr>
            <w:r w:rsidRPr="000A30B8">
              <w:rPr>
                <w:lang w:val="en-US"/>
              </w:rPr>
              <w:t>-122.2815</w:t>
            </w:r>
          </w:p>
        </w:tc>
        <w:tc>
          <w:tcPr>
            <w:tcW w:w="1152" w:type="dxa"/>
            <w:shd w:val="clear" w:color="auto" w:fill="FFFFFF"/>
            <w:tcMar>
              <w:top w:w="12" w:type="dxa"/>
              <w:left w:w="12" w:type="dxa"/>
              <w:bottom w:w="0" w:type="dxa"/>
              <w:right w:w="12" w:type="dxa"/>
            </w:tcMar>
            <w:vAlign w:val="center"/>
            <w:hideMark/>
          </w:tcPr>
          <w:p w14:paraId="7C645229" w14:textId="77777777" w:rsidR="00606A04" w:rsidRPr="000A30B8" w:rsidRDefault="00606A04" w:rsidP="001D5DBE">
            <w:pPr>
              <w:pStyle w:val="TAC"/>
              <w:rPr>
                <w:lang w:val="en-US"/>
              </w:rPr>
            </w:pPr>
            <w:r w:rsidRPr="000A30B8">
              <w:rPr>
                <w:lang w:val="en-US"/>
              </w:rPr>
              <w:t>98.9242</w:t>
            </w:r>
          </w:p>
        </w:tc>
        <w:tc>
          <w:tcPr>
            <w:tcW w:w="1152" w:type="dxa"/>
            <w:shd w:val="clear" w:color="auto" w:fill="FFFFFF"/>
            <w:tcMar>
              <w:top w:w="12" w:type="dxa"/>
              <w:left w:w="12" w:type="dxa"/>
              <w:bottom w:w="0" w:type="dxa"/>
              <w:right w:w="12" w:type="dxa"/>
            </w:tcMar>
            <w:vAlign w:val="center"/>
            <w:hideMark/>
          </w:tcPr>
          <w:p w14:paraId="2FB0DB78" w14:textId="77777777" w:rsidR="00606A04" w:rsidRPr="000A30B8" w:rsidRDefault="00606A04" w:rsidP="001D5DBE">
            <w:pPr>
              <w:pStyle w:val="TAC"/>
              <w:rPr>
                <w:lang w:val="en-US"/>
              </w:rPr>
            </w:pPr>
            <w:r w:rsidRPr="000A30B8">
              <w:rPr>
                <w:lang w:val="en-US"/>
              </w:rPr>
              <w:t>90</w:t>
            </w:r>
          </w:p>
        </w:tc>
      </w:tr>
      <w:tr w:rsidR="00606A04" w:rsidRPr="0041586E" w14:paraId="5D1CD007"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CDF3D04" w14:textId="77777777" w:rsidR="00606A04" w:rsidRPr="000A30B8" w:rsidRDefault="00606A04" w:rsidP="001D5DBE">
            <w:pPr>
              <w:pStyle w:val="TAC"/>
              <w:rPr>
                <w:lang w:val="en-US"/>
              </w:rPr>
            </w:pPr>
            <w:r w:rsidRPr="000A30B8">
              <w:rPr>
                <w:lang w:val="en-US"/>
              </w:rPr>
              <w:t>2</w:t>
            </w:r>
          </w:p>
        </w:tc>
        <w:tc>
          <w:tcPr>
            <w:tcW w:w="1152" w:type="dxa"/>
            <w:shd w:val="clear" w:color="auto" w:fill="FFFFFF"/>
            <w:tcMar>
              <w:top w:w="12" w:type="dxa"/>
              <w:left w:w="12" w:type="dxa"/>
              <w:bottom w:w="0" w:type="dxa"/>
              <w:right w:w="12" w:type="dxa"/>
            </w:tcMar>
            <w:vAlign w:val="center"/>
            <w:hideMark/>
          </w:tcPr>
          <w:p w14:paraId="4B34C3DB" w14:textId="77777777" w:rsidR="00606A04" w:rsidRPr="000A30B8" w:rsidRDefault="00606A04" w:rsidP="001D5DBE">
            <w:pPr>
              <w:pStyle w:val="TAC"/>
              <w:rPr>
                <w:lang w:val="en-US"/>
              </w:rPr>
            </w:pPr>
            <w:r w:rsidRPr="000A30B8">
              <w:rPr>
                <w:lang w:val="en-US"/>
              </w:rPr>
              <w:t>20.99</w:t>
            </w:r>
          </w:p>
        </w:tc>
        <w:tc>
          <w:tcPr>
            <w:tcW w:w="1152" w:type="dxa"/>
            <w:shd w:val="clear" w:color="auto" w:fill="FFFFFF"/>
            <w:tcMar>
              <w:top w:w="12" w:type="dxa"/>
              <w:left w:w="12" w:type="dxa"/>
              <w:bottom w:w="0" w:type="dxa"/>
              <w:right w:w="12" w:type="dxa"/>
            </w:tcMar>
            <w:vAlign w:val="center"/>
            <w:hideMark/>
          </w:tcPr>
          <w:p w14:paraId="424A76B6" w14:textId="77777777" w:rsidR="00606A04" w:rsidRPr="000A30B8" w:rsidRDefault="00606A04" w:rsidP="001D5DBE">
            <w:pPr>
              <w:pStyle w:val="TAC"/>
              <w:rPr>
                <w:lang w:val="en-US"/>
              </w:rPr>
            </w:pPr>
            <w:r w:rsidRPr="000A30B8">
              <w:rPr>
                <w:lang w:val="en-US"/>
              </w:rPr>
              <w:t>-1.25</w:t>
            </w:r>
          </w:p>
        </w:tc>
        <w:tc>
          <w:tcPr>
            <w:tcW w:w="1152" w:type="dxa"/>
            <w:shd w:val="clear" w:color="auto" w:fill="FFFFFF"/>
            <w:tcMar>
              <w:top w:w="12" w:type="dxa"/>
              <w:left w:w="12" w:type="dxa"/>
              <w:bottom w:w="0" w:type="dxa"/>
              <w:right w:w="12" w:type="dxa"/>
            </w:tcMar>
            <w:vAlign w:val="center"/>
            <w:hideMark/>
          </w:tcPr>
          <w:p w14:paraId="3DB8E8E7"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79CBB603"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171297F7"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3F5C9069" w14:textId="77777777" w:rsidR="00606A04" w:rsidRPr="000A30B8" w:rsidRDefault="00606A04" w:rsidP="001D5DBE">
            <w:pPr>
              <w:pStyle w:val="TAC"/>
              <w:rPr>
                <w:lang w:val="en-US"/>
              </w:rPr>
            </w:pPr>
            <w:r w:rsidRPr="000A30B8">
              <w:rPr>
                <w:lang w:val="en-US"/>
              </w:rPr>
              <w:t>90</w:t>
            </w:r>
          </w:p>
        </w:tc>
      </w:tr>
      <w:tr w:rsidR="00606A04" w:rsidRPr="0041586E" w14:paraId="758D0524"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5658C1D" w14:textId="77777777" w:rsidR="00606A04" w:rsidRPr="000A30B8" w:rsidRDefault="00606A04" w:rsidP="001D5DBE">
            <w:pPr>
              <w:pStyle w:val="TAC"/>
              <w:rPr>
                <w:lang w:val="en-US"/>
              </w:rPr>
            </w:pPr>
            <w:r w:rsidRPr="000A30B8">
              <w:rPr>
                <w:lang w:val="en-US"/>
              </w:rPr>
              <w:t>3</w:t>
            </w:r>
          </w:p>
        </w:tc>
        <w:tc>
          <w:tcPr>
            <w:tcW w:w="1152" w:type="dxa"/>
            <w:shd w:val="clear" w:color="auto" w:fill="FFFFFF"/>
            <w:tcMar>
              <w:top w:w="12" w:type="dxa"/>
              <w:left w:w="12" w:type="dxa"/>
              <w:bottom w:w="0" w:type="dxa"/>
              <w:right w:w="12" w:type="dxa"/>
            </w:tcMar>
            <w:vAlign w:val="center"/>
            <w:hideMark/>
          </w:tcPr>
          <w:p w14:paraId="13BCF9C6" w14:textId="77777777" w:rsidR="00606A04" w:rsidRPr="000A30B8" w:rsidRDefault="00606A04" w:rsidP="001D5DBE">
            <w:pPr>
              <w:pStyle w:val="TAC"/>
              <w:rPr>
                <w:lang w:val="en-US"/>
              </w:rPr>
            </w:pPr>
            <w:r w:rsidRPr="000A30B8">
              <w:rPr>
                <w:lang w:val="en-US"/>
              </w:rPr>
              <w:t>22.19</w:t>
            </w:r>
          </w:p>
        </w:tc>
        <w:tc>
          <w:tcPr>
            <w:tcW w:w="1152" w:type="dxa"/>
            <w:shd w:val="clear" w:color="auto" w:fill="FFFFFF"/>
            <w:tcMar>
              <w:top w:w="12" w:type="dxa"/>
              <w:left w:w="12" w:type="dxa"/>
              <w:bottom w:w="0" w:type="dxa"/>
              <w:right w:w="12" w:type="dxa"/>
            </w:tcMar>
            <w:vAlign w:val="center"/>
            <w:hideMark/>
          </w:tcPr>
          <w:p w14:paraId="53C6CE1C" w14:textId="77777777" w:rsidR="00606A04" w:rsidRPr="000A30B8" w:rsidRDefault="00606A04" w:rsidP="001D5DBE">
            <w:pPr>
              <w:pStyle w:val="TAC"/>
              <w:rPr>
                <w:lang w:val="en-US"/>
              </w:rPr>
            </w:pPr>
            <w:r w:rsidRPr="000A30B8">
              <w:rPr>
                <w:lang w:val="en-US"/>
              </w:rPr>
              <w:t>-3.4684</w:t>
            </w:r>
          </w:p>
        </w:tc>
        <w:tc>
          <w:tcPr>
            <w:tcW w:w="1152" w:type="dxa"/>
            <w:shd w:val="clear" w:color="auto" w:fill="FFFFFF"/>
            <w:tcMar>
              <w:top w:w="12" w:type="dxa"/>
              <w:left w:w="12" w:type="dxa"/>
              <w:bottom w:w="0" w:type="dxa"/>
              <w:right w:w="12" w:type="dxa"/>
            </w:tcMar>
            <w:vAlign w:val="center"/>
            <w:hideMark/>
          </w:tcPr>
          <w:p w14:paraId="0CDDF652"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3A3F5BB7"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2BAE509A"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5956E49B" w14:textId="77777777" w:rsidR="00606A04" w:rsidRPr="000A30B8" w:rsidRDefault="00606A04" w:rsidP="001D5DBE">
            <w:pPr>
              <w:pStyle w:val="TAC"/>
              <w:rPr>
                <w:lang w:val="en-US"/>
              </w:rPr>
            </w:pPr>
            <w:r w:rsidRPr="000A30B8">
              <w:rPr>
                <w:lang w:val="en-US"/>
              </w:rPr>
              <w:t>90</w:t>
            </w:r>
          </w:p>
        </w:tc>
      </w:tr>
      <w:tr w:rsidR="00606A04" w:rsidRPr="0041586E" w14:paraId="5E42F83C"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E0B396E" w14:textId="77777777" w:rsidR="00606A04" w:rsidRPr="000A30B8" w:rsidRDefault="00606A04" w:rsidP="001D5DBE">
            <w:pPr>
              <w:pStyle w:val="TAC"/>
              <w:rPr>
                <w:lang w:val="en-US"/>
              </w:rPr>
            </w:pPr>
            <w:r w:rsidRPr="000A30B8">
              <w:rPr>
                <w:lang w:val="en-US"/>
              </w:rPr>
              <w:t>4</w:t>
            </w:r>
          </w:p>
        </w:tc>
        <w:tc>
          <w:tcPr>
            <w:tcW w:w="1152" w:type="dxa"/>
            <w:shd w:val="clear" w:color="auto" w:fill="FFFFFF"/>
            <w:tcMar>
              <w:top w:w="12" w:type="dxa"/>
              <w:left w:w="12" w:type="dxa"/>
              <w:bottom w:w="0" w:type="dxa"/>
              <w:right w:w="12" w:type="dxa"/>
            </w:tcMar>
            <w:vAlign w:val="center"/>
            <w:hideMark/>
          </w:tcPr>
          <w:p w14:paraId="4FA6F478" w14:textId="77777777" w:rsidR="00606A04" w:rsidRPr="000A30B8" w:rsidRDefault="00606A04" w:rsidP="001D5DBE">
            <w:pPr>
              <w:pStyle w:val="TAC"/>
              <w:rPr>
                <w:lang w:val="en-US"/>
              </w:rPr>
            </w:pPr>
            <w:r w:rsidRPr="000A30B8">
              <w:rPr>
                <w:lang w:val="en-US"/>
              </w:rPr>
              <w:t>23.29</w:t>
            </w:r>
          </w:p>
        </w:tc>
        <w:tc>
          <w:tcPr>
            <w:tcW w:w="1152" w:type="dxa"/>
            <w:shd w:val="clear" w:color="auto" w:fill="FFFFFF"/>
            <w:tcMar>
              <w:top w:w="12" w:type="dxa"/>
              <w:left w:w="12" w:type="dxa"/>
              <w:bottom w:w="0" w:type="dxa"/>
              <w:right w:w="12" w:type="dxa"/>
            </w:tcMar>
            <w:vAlign w:val="center"/>
            <w:hideMark/>
          </w:tcPr>
          <w:p w14:paraId="52FD92AF" w14:textId="77777777" w:rsidR="00606A04" w:rsidRPr="000A30B8" w:rsidRDefault="00606A04" w:rsidP="001D5DBE">
            <w:pPr>
              <w:pStyle w:val="TAC"/>
              <w:rPr>
                <w:lang w:val="en-US"/>
              </w:rPr>
            </w:pPr>
            <w:r w:rsidRPr="000A30B8">
              <w:rPr>
                <w:lang w:val="en-US"/>
              </w:rPr>
              <w:t>-5.2294</w:t>
            </w:r>
          </w:p>
        </w:tc>
        <w:tc>
          <w:tcPr>
            <w:tcW w:w="1152" w:type="dxa"/>
            <w:shd w:val="clear" w:color="auto" w:fill="FFFFFF"/>
            <w:tcMar>
              <w:top w:w="12" w:type="dxa"/>
              <w:left w:w="12" w:type="dxa"/>
              <w:bottom w:w="0" w:type="dxa"/>
              <w:right w:w="12" w:type="dxa"/>
            </w:tcMar>
            <w:vAlign w:val="center"/>
            <w:hideMark/>
          </w:tcPr>
          <w:p w14:paraId="64F11D69"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11023D2F"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1DF1E71A"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643B9EAB" w14:textId="77777777" w:rsidR="00606A04" w:rsidRPr="000A30B8" w:rsidRDefault="00606A04" w:rsidP="001D5DBE">
            <w:pPr>
              <w:pStyle w:val="TAC"/>
              <w:rPr>
                <w:lang w:val="en-US"/>
              </w:rPr>
            </w:pPr>
            <w:r w:rsidRPr="000A30B8">
              <w:rPr>
                <w:lang w:val="en-US"/>
              </w:rPr>
              <w:t>90</w:t>
            </w:r>
          </w:p>
        </w:tc>
      </w:tr>
      <w:tr w:rsidR="00606A04" w:rsidRPr="0041586E" w14:paraId="1F2A04A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A3A0823" w14:textId="77777777" w:rsidR="00606A04" w:rsidRPr="000A30B8" w:rsidRDefault="00606A04" w:rsidP="001D5DBE">
            <w:pPr>
              <w:pStyle w:val="TAC"/>
              <w:rPr>
                <w:lang w:val="en-US"/>
              </w:rPr>
            </w:pPr>
            <w:r w:rsidRPr="000A30B8">
              <w:rPr>
                <w:lang w:val="en-US"/>
              </w:rPr>
              <w:t>5</w:t>
            </w:r>
          </w:p>
        </w:tc>
        <w:tc>
          <w:tcPr>
            <w:tcW w:w="1152" w:type="dxa"/>
            <w:shd w:val="clear" w:color="auto" w:fill="FFFFFF"/>
            <w:tcMar>
              <w:top w:w="12" w:type="dxa"/>
              <w:left w:w="12" w:type="dxa"/>
              <w:bottom w:w="0" w:type="dxa"/>
              <w:right w:w="12" w:type="dxa"/>
            </w:tcMar>
            <w:vAlign w:val="center"/>
            <w:hideMark/>
          </w:tcPr>
          <w:p w14:paraId="2F570799" w14:textId="77777777" w:rsidR="00606A04" w:rsidRPr="000A30B8" w:rsidRDefault="00606A04" w:rsidP="001D5DBE">
            <w:pPr>
              <w:pStyle w:val="TAC"/>
              <w:rPr>
                <w:lang w:val="en-US"/>
              </w:rPr>
            </w:pPr>
            <w:r w:rsidRPr="000A30B8">
              <w:rPr>
                <w:lang w:val="en-US"/>
              </w:rPr>
              <w:t>21.76</w:t>
            </w:r>
          </w:p>
        </w:tc>
        <w:tc>
          <w:tcPr>
            <w:tcW w:w="1152" w:type="dxa"/>
            <w:shd w:val="clear" w:color="auto" w:fill="FFFFFF"/>
            <w:tcMar>
              <w:top w:w="12" w:type="dxa"/>
              <w:left w:w="12" w:type="dxa"/>
              <w:bottom w:w="0" w:type="dxa"/>
              <w:right w:w="12" w:type="dxa"/>
            </w:tcMar>
            <w:vAlign w:val="center"/>
            <w:hideMark/>
          </w:tcPr>
          <w:p w14:paraId="38CB4D1A" w14:textId="77777777" w:rsidR="00606A04" w:rsidRPr="000A30B8" w:rsidRDefault="00606A04" w:rsidP="001D5DBE">
            <w:pPr>
              <w:pStyle w:val="TAC"/>
              <w:rPr>
                <w:lang w:val="en-US"/>
              </w:rPr>
            </w:pPr>
            <w:r w:rsidRPr="000A30B8">
              <w:rPr>
                <w:lang w:val="en-US"/>
              </w:rPr>
              <w:t>-2.5215</w:t>
            </w:r>
          </w:p>
        </w:tc>
        <w:tc>
          <w:tcPr>
            <w:tcW w:w="1152" w:type="dxa"/>
            <w:shd w:val="clear" w:color="auto" w:fill="FFFFFF"/>
            <w:tcMar>
              <w:top w:w="12" w:type="dxa"/>
              <w:left w:w="12" w:type="dxa"/>
              <w:bottom w:w="0" w:type="dxa"/>
              <w:right w:w="12" w:type="dxa"/>
            </w:tcMar>
            <w:vAlign w:val="center"/>
            <w:hideMark/>
          </w:tcPr>
          <w:p w14:paraId="6A59B416" w14:textId="77777777" w:rsidR="00606A04" w:rsidRPr="000A30B8" w:rsidRDefault="00606A04" w:rsidP="001D5DBE">
            <w:pPr>
              <w:pStyle w:val="TAC"/>
              <w:rPr>
                <w:lang w:val="en-US"/>
              </w:rPr>
            </w:pPr>
            <w:r w:rsidRPr="000A30B8">
              <w:rPr>
                <w:lang w:val="en-US"/>
              </w:rPr>
              <w:t>-32.5709</w:t>
            </w:r>
          </w:p>
        </w:tc>
        <w:tc>
          <w:tcPr>
            <w:tcW w:w="1152" w:type="dxa"/>
            <w:shd w:val="clear" w:color="auto" w:fill="FFFFFF"/>
            <w:tcMar>
              <w:top w:w="12" w:type="dxa"/>
              <w:left w:w="12" w:type="dxa"/>
              <w:bottom w:w="0" w:type="dxa"/>
              <w:right w:w="12" w:type="dxa"/>
            </w:tcMar>
            <w:vAlign w:val="center"/>
            <w:hideMark/>
          </w:tcPr>
          <w:p w14:paraId="0E5EA170" w14:textId="77777777" w:rsidR="00606A04" w:rsidRPr="000A30B8" w:rsidRDefault="00606A04" w:rsidP="001D5DBE">
            <w:pPr>
              <w:pStyle w:val="TAC"/>
              <w:rPr>
                <w:lang w:val="en-US"/>
              </w:rPr>
            </w:pPr>
            <w:r w:rsidRPr="000A30B8">
              <w:rPr>
                <w:lang w:val="en-US"/>
              </w:rPr>
              <w:t>-143.6126</w:t>
            </w:r>
          </w:p>
        </w:tc>
        <w:tc>
          <w:tcPr>
            <w:tcW w:w="1152" w:type="dxa"/>
            <w:shd w:val="clear" w:color="auto" w:fill="FFFFFF"/>
            <w:tcMar>
              <w:top w:w="12" w:type="dxa"/>
              <w:left w:w="12" w:type="dxa"/>
              <w:bottom w:w="0" w:type="dxa"/>
              <w:right w:w="12" w:type="dxa"/>
            </w:tcMar>
            <w:vAlign w:val="center"/>
            <w:hideMark/>
          </w:tcPr>
          <w:p w14:paraId="5F63F950" w14:textId="77777777" w:rsidR="00606A04" w:rsidRPr="000A30B8" w:rsidRDefault="00606A04" w:rsidP="001D5DBE">
            <w:pPr>
              <w:pStyle w:val="TAC"/>
              <w:rPr>
                <w:lang w:val="en-US"/>
              </w:rPr>
            </w:pPr>
            <w:r w:rsidRPr="000A30B8">
              <w:rPr>
                <w:lang w:val="en-US"/>
              </w:rPr>
              <w:t>99.5732</w:t>
            </w:r>
          </w:p>
        </w:tc>
        <w:tc>
          <w:tcPr>
            <w:tcW w:w="1152" w:type="dxa"/>
            <w:shd w:val="clear" w:color="auto" w:fill="FFFFFF"/>
            <w:tcMar>
              <w:top w:w="12" w:type="dxa"/>
              <w:left w:w="12" w:type="dxa"/>
              <w:bottom w:w="0" w:type="dxa"/>
              <w:right w:w="12" w:type="dxa"/>
            </w:tcMar>
            <w:vAlign w:val="center"/>
            <w:hideMark/>
          </w:tcPr>
          <w:p w14:paraId="196051AC" w14:textId="77777777" w:rsidR="00606A04" w:rsidRPr="000A30B8" w:rsidRDefault="00606A04" w:rsidP="001D5DBE">
            <w:pPr>
              <w:pStyle w:val="TAC"/>
              <w:rPr>
                <w:lang w:val="en-US"/>
              </w:rPr>
            </w:pPr>
            <w:r w:rsidRPr="000A30B8">
              <w:rPr>
                <w:lang w:val="en-US"/>
              </w:rPr>
              <w:t>90</w:t>
            </w:r>
          </w:p>
        </w:tc>
      </w:tr>
      <w:tr w:rsidR="00606A04" w:rsidRPr="0041586E" w14:paraId="2780ECF3"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A0089D4" w14:textId="77777777" w:rsidR="00606A04" w:rsidRPr="000A30B8" w:rsidRDefault="00606A04" w:rsidP="001D5DBE">
            <w:pPr>
              <w:pStyle w:val="TAC"/>
              <w:rPr>
                <w:lang w:val="en-US"/>
              </w:rPr>
            </w:pPr>
            <w:r w:rsidRPr="000A30B8">
              <w:rPr>
                <w:lang w:val="en-US"/>
              </w:rPr>
              <w:t>6</w:t>
            </w:r>
          </w:p>
        </w:tc>
        <w:tc>
          <w:tcPr>
            <w:tcW w:w="1152" w:type="dxa"/>
            <w:shd w:val="clear" w:color="auto" w:fill="FFFFFF"/>
            <w:tcMar>
              <w:top w:w="12" w:type="dxa"/>
              <w:left w:w="12" w:type="dxa"/>
              <w:bottom w:w="0" w:type="dxa"/>
              <w:right w:w="12" w:type="dxa"/>
            </w:tcMar>
            <w:vAlign w:val="center"/>
            <w:hideMark/>
          </w:tcPr>
          <w:p w14:paraId="71B44EB9" w14:textId="77777777" w:rsidR="00606A04" w:rsidRPr="000A30B8" w:rsidRDefault="00606A04" w:rsidP="001D5DBE">
            <w:pPr>
              <w:pStyle w:val="TAC"/>
              <w:rPr>
                <w:lang w:val="en-US"/>
              </w:rPr>
            </w:pPr>
            <w:r w:rsidRPr="000A30B8">
              <w:rPr>
                <w:lang w:val="en-US"/>
              </w:rPr>
              <w:t>63.66</w:t>
            </w:r>
          </w:p>
        </w:tc>
        <w:tc>
          <w:tcPr>
            <w:tcW w:w="1152" w:type="dxa"/>
            <w:shd w:val="clear" w:color="auto" w:fill="FFFFFF"/>
            <w:tcMar>
              <w:top w:w="12" w:type="dxa"/>
              <w:left w:w="12" w:type="dxa"/>
              <w:bottom w:w="0" w:type="dxa"/>
              <w:right w:w="12" w:type="dxa"/>
            </w:tcMar>
            <w:vAlign w:val="center"/>
            <w:hideMark/>
          </w:tcPr>
          <w:p w14:paraId="2D3CFEB4"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1803FDA9"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6C26EDB2"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2C79B36F"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53E58735" w14:textId="77777777" w:rsidR="00606A04" w:rsidRPr="000A30B8" w:rsidRDefault="00606A04" w:rsidP="001D5DBE">
            <w:pPr>
              <w:pStyle w:val="TAC"/>
              <w:rPr>
                <w:lang w:val="en-US"/>
              </w:rPr>
            </w:pPr>
            <w:r w:rsidRPr="000A30B8">
              <w:rPr>
                <w:lang w:val="en-US"/>
              </w:rPr>
              <w:t>90</w:t>
            </w:r>
          </w:p>
        </w:tc>
      </w:tr>
      <w:tr w:rsidR="00606A04" w:rsidRPr="0041586E" w14:paraId="57C1319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80EE0F3" w14:textId="77777777" w:rsidR="00606A04" w:rsidRPr="000A30B8" w:rsidRDefault="00606A04" w:rsidP="001D5DBE">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0DD88660" w14:textId="77777777" w:rsidR="00606A04" w:rsidRPr="000A30B8" w:rsidRDefault="00606A04" w:rsidP="001D5DBE">
            <w:pPr>
              <w:pStyle w:val="TAC"/>
              <w:rPr>
                <w:lang w:val="en-US"/>
              </w:rPr>
            </w:pPr>
            <w:r w:rsidRPr="000A30B8">
              <w:rPr>
                <w:lang w:val="en-US"/>
              </w:rPr>
              <w:t>64.48</w:t>
            </w:r>
          </w:p>
        </w:tc>
        <w:tc>
          <w:tcPr>
            <w:tcW w:w="1152" w:type="dxa"/>
            <w:shd w:val="clear" w:color="auto" w:fill="FFFFFF"/>
            <w:tcMar>
              <w:top w:w="12" w:type="dxa"/>
              <w:left w:w="12" w:type="dxa"/>
              <w:bottom w:w="0" w:type="dxa"/>
              <w:right w:w="12" w:type="dxa"/>
            </w:tcMar>
            <w:vAlign w:val="center"/>
            <w:hideMark/>
          </w:tcPr>
          <w:p w14:paraId="46A7B7EA" w14:textId="77777777" w:rsidR="00606A04" w:rsidRPr="000A30B8" w:rsidRDefault="00606A04" w:rsidP="001D5DBE">
            <w:pPr>
              <w:pStyle w:val="TAC"/>
              <w:rPr>
                <w:lang w:val="en-US"/>
              </w:rPr>
            </w:pPr>
            <w:r w:rsidRPr="000A30B8">
              <w:rPr>
                <w:lang w:val="en-US"/>
              </w:rPr>
              <w:t>-2.2185</w:t>
            </w:r>
          </w:p>
        </w:tc>
        <w:tc>
          <w:tcPr>
            <w:tcW w:w="1152" w:type="dxa"/>
            <w:shd w:val="clear" w:color="auto" w:fill="FFFFFF"/>
            <w:tcMar>
              <w:top w:w="12" w:type="dxa"/>
              <w:left w:w="12" w:type="dxa"/>
              <w:bottom w:w="0" w:type="dxa"/>
              <w:right w:w="12" w:type="dxa"/>
            </w:tcMar>
            <w:vAlign w:val="center"/>
            <w:hideMark/>
          </w:tcPr>
          <w:p w14:paraId="2B4757D6"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6B017FAF"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338C5FB3"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2B402B13" w14:textId="77777777" w:rsidR="00606A04" w:rsidRPr="000A30B8" w:rsidRDefault="00606A04" w:rsidP="001D5DBE">
            <w:pPr>
              <w:pStyle w:val="TAC"/>
              <w:rPr>
                <w:lang w:val="en-US"/>
              </w:rPr>
            </w:pPr>
            <w:r w:rsidRPr="000A30B8">
              <w:rPr>
                <w:lang w:val="en-US"/>
              </w:rPr>
              <w:t>90</w:t>
            </w:r>
          </w:p>
        </w:tc>
      </w:tr>
      <w:tr w:rsidR="00606A04" w:rsidRPr="0041586E" w14:paraId="54F865B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9988F2E" w14:textId="77777777" w:rsidR="00606A04" w:rsidRPr="000A30B8" w:rsidRDefault="00606A04" w:rsidP="001D5DBE">
            <w:pPr>
              <w:pStyle w:val="TAC"/>
              <w:rPr>
                <w:lang w:val="en-US"/>
              </w:rPr>
            </w:pPr>
            <w:r w:rsidRPr="000A30B8">
              <w:rPr>
                <w:lang w:val="en-US"/>
              </w:rPr>
              <w:t>8</w:t>
            </w:r>
          </w:p>
        </w:tc>
        <w:tc>
          <w:tcPr>
            <w:tcW w:w="1152" w:type="dxa"/>
            <w:shd w:val="clear" w:color="auto" w:fill="FFFFFF"/>
            <w:tcMar>
              <w:top w:w="12" w:type="dxa"/>
              <w:left w:w="12" w:type="dxa"/>
              <w:bottom w:w="0" w:type="dxa"/>
              <w:right w:w="12" w:type="dxa"/>
            </w:tcMar>
            <w:vAlign w:val="center"/>
            <w:hideMark/>
          </w:tcPr>
          <w:p w14:paraId="5CB98DF5" w14:textId="77777777" w:rsidR="00606A04" w:rsidRPr="000A30B8" w:rsidRDefault="00606A04" w:rsidP="001D5DBE">
            <w:pPr>
              <w:pStyle w:val="TAC"/>
              <w:rPr>
                <w:lang w:val="en-US"/>
              </w:rPr>
            </w:pPr>
            <w:r w:rsidRPr="000A30B8">
              <w:rPr>
                <w:lang w:val="en-US"/>
              </w:rPr>
              <w:t>65.6</w:t>
            </w:r>
          </w:p>
        </w:tc>
        <w:tc>
          <w:tcPr>
            <w:tcW w:w="1152" w:type="dxa"/>
            <w:shd w:val="clear" w:color="auto" w:fill="FFFFFF"/>
            <w:tcMar>
              <w:top w:w="12" w:type="dxa"/>
              <w:left w:w="12" w:type="dxa"/>
              <w:bottom w:w="0" w:type="dxa"/>
              <w:right w:w="12" w:type="dxa"/>
            </w:tcMar>
            <w:vAlign w:val="center"/>
            <w:hideMark/>
          </w:tcPr>
          <w:p w14:paraId="5587DD53" w14:textId="77777777" w:rsidR="00606A04" w:rsidRPr="000A30B8" w:rsidRDefault="00606A04" w:rsidP="001D5DBE">
            <w:pPr>
              <w:pStyle w:val="TAC"/>
              <w:rPr>
                <w:lang w:val="en-US"/>
              </w:rPr>
            </w:pPr>
            <w:r w:rsidRPr="000A30B8">
              <w:rPr>
                <w:lang w:val="en-US"/>
              </w:rPr>
              <w:t>-3.9794</w:t>
            </w:r>
          </w:p>
        </w:tc>
        <w:tc>
          <w:tcPr>
            <w:tcW w:w="1152" w:type="dxa"/>
            <w:shd w:val="clear" w:color="auto" w:fill="FFFFFF"/>
            <w:tcMar>
              <w:top w:w="12" w:type="dxa"/>
              <w:left w:w="12" w:type="dxa"/>
              <w:bottom w:w="0" w:type="dxa"/>
              <w:right w:w="12" w:type="dxa"/>
            </w:tcMar>
            <w:vAlign w:val="center"/>
            <w:hideMark/>
          </w:tcPr>
          <w:p w14:paraId="58429384"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0D220B0B"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6E0E6189"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38C0BBFB" w14:textId="77777777" w:rsidR="00606A04" w:rsidRPr="000A30B8" w:rsidRDefault="00606A04" w:rsidP="001D5DBE">
            <w:pPr>
              <w:pStyle w:val="TAC"/>
              <w:rPr>
                <w:lang w:val="en-US"/>
              </w:rPr>
            </w:pPr>
            <w:r w:rsidRPr="000A30B8">
              <w:rPr>
                <w:lang w:val="en-US"/>
              </w:rPr>
              <w:t>90</w:t>
            </w:r>
          </w:p>
        </w:tc>
      </w:tr>
      <w:tr w:rsidR="00606A04" w:rsidRPr="0041586E" w14:paraId="44FA670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5863465E" w14:textId="77777777" w:rsidR="00606A04" w:rsidRPr="000A30B8" w:rsidRDefault="00606A04" w:rsidP="001D5DBE">
            <w:pPr>
              <w:pStyle w:val="TAC"/>
              <w:rPr>
                <w:lang w:val="en-US"/>
              </w:rPr>
            </w:pPr>
            <w:r w:rsidRPr="000A30B8">
              <w:rPr>
                <w:lang w:val="en-US"/>
              </w:rPr>
              <w:t>9</w:t>
            </w:r>
          </w:p>
        </w:tc>
        <w:tc>
          <w:tcPr>
            <w:tcW w:w="1152" w:type="dxa"/>
            <w:shd w:val="clear" w:color="auto" w:fill="FFFFFF"/>
            <w:tcMar>
              <w:top w:w="12" w:type="dxa"/>
              <w:left w:w="12" w:type="dxa"/>
              <w:bottom w:w="0" w:type="dxa"/>
              <w:right w:w="12" w:type="dxa"/>
            </w:tcMar>
            <w:vAlign w:val="center"/>
            <w:hideMark/>
          </w:tcPr>
          <w:p w14:paraId="738F6E05" w14:textId="77777777" w:rsidR="00606A04" w:rsidRPr="000A30B8" w:rsidRDefault="00606A04" w:rsidP="001D5DBE">
            <w:pPr>
              <w:pStyle w:val="TAC"/>
              <w:rPr>
                <w:lang w:val="en-US"/>
              </w:rPr>
            </w:pPr>
            <w:r w:rsidRPr="000A30B8">
              <w:rPr>
                <w:lang w:val="en-US"/>
              </w:rPr>
              <w:t>65.84</w:t>
            </w:r>
          </w:p>
        </w:tc>
        <w:tc>
          <w:tcPr>
            <w:tcW w:w="1152" w:type="dxa"/>
            <w:shd w:val="clear" w:color="auto" w:fill="FFFFFF"/>
            <w:tcMar>
              <w:top w:w="12" w:type="dxa"/>
              <w:left w:w="12" w:type="dxa"/>
              <w:bottom w:w="0" w:type="dxa"/>
              <w:right w:w="12" w:type="dxa"/>
            </w:tcMar>
            <w:vAlign w:val="center"/>
            <w:hideMark/>
          </w:tcPr>
          <w:p w14:paraId="607CA8E8" w14:textId="77777777" w:rsidR="00606A04" w:rsidRPr="000A30B8" w:rsidRDefault="00606A04" w:rsidP="001D5DBE">
            <w:pPr>
              <w:pStyle w:val="TAC"/>
              <w:rPr>
                <w:lang w:val="en-US"/>
              </w:rPr>
            </w:pPr>
            <w:r w:rsidRPr="000A30B8">
              <w:rPr>
                <w:lang w:val="en-US"/>
              </w:rPr>
              <w:t>-7.4215</w:t>
            </w:r>
          </w:p>
        </w:tc>
        <w:tc>
          <w:tcPr>
            <w:tcW w:w="1152" w:type="dxa"/>
            <w:shd w:val="clear" w:color="auto" w:fill="FFFFFF"/>
            <w:tcMar>
              <w:top w:w="12" w:type="dxa"/>
              <w:left w:w="12" w:type="dxa"/>
              <w:bottom w:w="0" w:type="dxa"/>
              <w:right w:w="12" w:type="dxa"/>
            </w:tcMar>
            <w:vAlign w:val="center"/>
            <w:hideMark/>
          </w:tcPr>
          <w:p w14:paraId="2968A61F" w14:textId="77777777" w:rsidR="00606A04" w:rsidRPr="000A30B8" w:rsidRDefault="00606A04" w:rsidP="001D5DBE">
            <w:pPr>
              <w:pStyle w:val="TAC"/>
              <w:rPr>
                <w:lang w:val="en-US"/>
              </w:rPr>
            </w:pPr>
            <w:r w:rsidRPr="000A30B8">
              <w:rPr>
                <w:lang w:val="en-US"/>
              </w:rPr>
              <w:t>37.2175</w:t>
            </w:r>
          </w:p>
        </w:tc>
        <w:tc>
          <w:tcPr>
            <w:tcW w:w="1152" w:type="dxa"/>
            <w:shd w:val="clear" w:color="auto" w:fill="FFFFFF"/>
            <w:tcMar>
              <w:top w:w="12" w:type="dxa"/>
              <w:left w:w="12" w:type="dxa"/>
              <w:bottom w:w="0" w:type="dxa"/>
              <w:right w:w="12" w:type="dxa"/>
            </w:tcMar>
            <w:vAlign w:val="center"/>
            <w:hideMark/>
          </w:tcPr>
          <w:p w14:paraId="2EB9C4EF" w14:textId="77777777" w:rsidR="00606A04" w:rsidRPr="000A30B8" w:rsidRDefault="00606A04" w:rsidP="001D5DBE">
            <w:pPr>
              <w:pStyle w:val="TAC"/>
              <w:rPr>
                <w:lang w:val="en-US"/>
              </w:rPr>
            </w:pPr>
            <w:r w:rsidRPr="000A30B8">
              <w:rPr>
                <w:lang w:val="en-US"/>
              </w:rPr>
              <w:t>73.8315</w:t>
            </w:r>
          </w:p>
        </w:tc>
        <w:tc>
          <w:tcPr>
            <w:tcW w:w="1152" w:type="dxa"/>
            <w:shd w:val="clear" w:color="auto" w:fill="FFFFFF"/>
            <w:tcMar>
              <w:top w:w="12" w:type="dxa"/>
              <w:left w:w="12" w:type="dxa"/>
              <w:bottom w:w="0" w:type="dxa"/>
              <w:right w:w="12" w:type="dxa"/>
            </w:tcMar>
            <w:vAlign w:val="center"/>
            <w:hideMark/>
          </w:tcPr>
          <w:p w14:paraId="27C4DE37" w14:textId="77777777" w:rsidR="00606A04" w:rsidRPr="000A30B8" w:rsidRDefault="00606A04" w:rsidP="001D5DBE">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468DB235" w14:textId="77777777" w:rsidR="00606A04" w:rsidRPr="000A30B8" w:rsidRDefault="00606A04" w:rsidP="001D5DBE">
            <w:pPr>
              <w:pStyle w:val="TAC"/>
              <w:rPr>
                <w:lang w:val="en-US"/>
              </w:rPr>
            </w:pPr>
            <w:r w:rsidRPr="000A30B8">
              <w:rPr>
                <w:lang w:val="en-US"/>
              </w:rPr>
              <w:t>90</w:t>
            </w:r>
          </w:p>
        </w:tc>
      </w:tr>
      <w:tr w:rsidR="00606A04" w:rsidRPr="0041586E" w14:paraId="5B79E68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554E83B4" w14:textId="77777777" w:rsidR="00606A04" w:rsidRPr="000A30B8" w:rsidRDefault="00606A04" w:rsidP="001D5DBE">
            <w:pPr>
              <w:pStyle w:val="TAC"/>
              <w:rPr>
                <w:lang w:val="en-US"/>
              </w:rPr>
            </w:pPr>
            <w:r w:rsidRPr="000A30B8">
              <w:rPr>
                <w:lang w:val="en-US"/>
              </w:rPr>
              <w:t>10</w:t>
            </w:r>
          </w:p>
        </w:tc>
        <w:tc>
          <w:tcPr>
            <w:tcW w:w="1152" w:type="dxa"/>
            <w:shd w:val="clear" w:color="auto" w:fill="FFFFFF"/>
            <w:tcMar>
              <w:top w:w="12" w:type="dxa"/>
              <w:left w:w="12" w:type="dxa"/>
              <w:bottom w:w="0" w:type="dxa"/>
              <w:right w:w="12" w:type="dxa"/>
            </w:tcMar>
            <w:vAlign w:val="center"/>
            <w:hideMark/>
          </w:tcPr>
          <w:p w14:paraId="401F7146" w14:textId="77777777" w:rsidR="00606A04" w:rsidRPr="000A30B8" w:rsidRDefault="00606A04" w:rsidP="001D5DBE">
            <w:pPr>
              <w:pStyle w:val="TAC"/>
              <w:rPr>
                <w:lang w:val="en-US"/>
              </w:rPr>
            </w:pPr>
            <w:r w:rsidRPr="000A30B8">
              <w:rPr>
                <w:lang w:val="en-US"/>
              </w:rPr>
              <w:t>79.35</w:t>
            </w:r>
          </w:p>
        </w:tc>
        <w:tc>
          <w:tcPr>
            <w:tcW w:w="1152" w:type="dxa"/>
            <w:shd w:val="clear" w:color="auto" w:fill="FFFFFF"/>
            <w:tcMar>
              <w:top w:w="12" w:type="dxa"/>
              <w:left w:w="12" w:type="dxa"/>
              <w:bottom w:w="0" w:type="dxa"/>
              <w:right w:w="12" w:type="dxa"/>
            </w:tcMar>
            <w:vAlign w:val="center"/>
            <w:hideMark/>
          </w:tcPr>
          <w:p w14:paraId="11495EF4" w14:textId="77777777" w:rsidR="00606A04" w:rsidRPr="000A30B8" w:rsidRDefault="00606A04" w:rsidP="001D5DBE">
            <w:pPr>
              <w:pStyle w:val="TAC"/>
              <w:rPr>
                <w:lang w:val="en-US"/>
              </w:rPr>
            </w:pPr>
            <w:r w:rsidRPr="000A30B8">
              <w:rPr>
                <w:lang w:val="en-US"/>
              </w:rPr>
              <w:t>-7.1215</w:t>
            </w:r>
          </w:p>
        </w:tc>
        <w:tc>
          <w:tcPr>
            <w:tcW w:w="1152" w:type="dxa"/>
            <w:shd w:val="clear" w:color="auto" w:fill="FFFFFF"/>
            <w:tcMar>
              <w:top w:w="12" w:type="dxa"/>
              <w:left w:w="12" w:type="dxa"/>
              <w:bottom w:w="0" w:type="dxa"/>
              <w:right w:w="12" w:type="dxa"/>
            </w:tcMar>
            <w:vAlign w:val="center"/>
            <w:hideMark/>
          </w:tcPr>
          <w:p w14:paraId="46CC65EC" w14:textId="77777777" w:rsidR="00606A04" w:rsidRPr="000A30B8" w:rsidRDefault="00606A04" w:rsidP="001D5DBE">
            <w:pPr>
              <w:pStyle w:val="TAC"/>
              <w:rPr>
                <w:lang w:val="en-US"/>
              </w:rPr>
            </w:pPr>
            <w:r w:rsidRPr="000A30B8">
              <w:rPr>
                <w:lang w:val="en-US"/>
              </w:rPr>
              <w:t>-47.1664</w:t>
            </w:r>
          </w:p>
        </w:tc>
        <w:tc>
          <w:tcPr>
            <w:tcW w:w="1152" w:type="dxa"/>
            <w:shd w:val="clear" w:color="auto" w:fill="FFFFFF"/>
            <w:tcMar>
              <w:top w:w="12" w:type="dxa"/>
              <w:left w:w="12" w:type="dxa"/>
              <w:bottom w:w="0" w:type="dxa"/>
              <w:right w:w="12" w:type="dxa"/>
            </w:tcMar>
            <w:vAlign w:val="center"/>
            <w:hideMark/>
          </w:tcPr>
          <w:p w14:paraId="2A6ED9D0" w14:textId="77777777" w:rsidR="00606A04" w:rsidRPr="000A30B8" w:rsidRDefault="00606A04" w:rsidP="001D5DBE">
            <w:pPr>
              <w:pStyle w:val="TAC"/>
              <w:rPr>
                <w:lang w:val="en-US"/>
              </w:rPr>
            </w:pPr>
            <w:r w:rsidRPr="000A30B8">
              <w:rPr>
                <w:lang w:val="en-US"/>
              </w:rPr>
              <w:t>82.7664</w:t>
            </w:r>
          </w:p>
        </w:tc>
        <w:tc>
          <w:tcPr>
            <w:tcW w:w="1152" w:type="dxa"/>
            <w:shd w:val="clear" w:color="auto" w:fill="FFFFFF"/>
            <w:tcMar>
              <w:top w:w="12" w:type="dxa"/>
              <w:left w:w="12" w:type="dxa"/>
              <w:bottom w:w="0" w:type="dxa"/>
              <w:right w:w="12" w:type="dxa"/>
            </w:tcMar>
            <w:vAlign w:val="center"/>
            <w:hideMark/>
          </w:tcPr>
          <w:p w14:paraId="79A6DA8C" w14:textId="77777777" w:rsidR="00606A04" w:rsidRPr="000A30B8" w:rsidRDefault="00606A04" w:rsidP="001D5DBE">
            <w:pPr>
              <w:pStyle w:val="TAC"/>
              <w:rPr>
                <w:lang w:val="en-US"/>
              </w:rPr>
            </w:pPr>
            <w:r w:rsidRPr="000A30B8">
              <w:rPr>
                <w:lang w:val="en-US"/>
              </w:rPr>
              <w:t>98.5616</w:t>
            </w:r>
          </w:p>
        </w:tc>
        <w:tc>
          <w:tcPr>
            <w:tcW w:w="1152" w:type="dxa"/>
            <w:shd w:val="clear" w:color="auto" w:fill="FFFFFF"/>
            <w:tcMar>
              <w:top w:w="12" w:type="dxa"/>
              <w:left w:w="12" w:type="dxa"/>
              <w:bottom w:w="0" w:type="dxa"/>
              <w:right w:w="12" w:type="dxa"/>
            </w:tcMar>
            <w:vAlign w:val="center"/>
            <w:hideMark/>
          </w:tcPr>
          <w:p w14:paraId="111B32D6" w14:textId="77777777" w:rsidR="00606A04" w:rsidRPr="000A30B8" w:rsidRDefault="00606A04" w:rsidP="001D5DBE">
            <w:pPr>
              <w:pStyle w:val="TAC"/>
              <w:rPr>
                <w:lang w:val="en-US"/>
              </w:rPr>
            </w:pPr>
            <w:r w:rsidRPr="000A30B8">
              <w:rPr>
                <w:lang w:val="en-US"/>
              </w:rPr>
              <w:t>90</w:t>
            </w:r>
          </w:p>
        </w:tc>
      </w:tr>
      <w:tr w:rsidR="00606A04" w:rsidRPr="0041586E" w14:paraId="08579901"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E8D9804" w14:textId="77777777" w:rsidR="00606A04" w:rsidRPr="000A30B8" w:rsidRDefault="00606A04" w:rsidP="001D5DBE">
            <w:pPr>
              <w:pStyle w:val="TAC"/>
              <w:rPr>
                <w:lang w:val="en-US"/>
              </w:rPr>
            </w:pPr>
            <w:r w:rsidRPr="000A30B8">
              <w:rPr>
                <w:lang w:val="en-US"/>
              </w:rPr>
              <w:t>11</w:t>
            </w:r>
          </w:p>
        </w:tc>
        <w:tc>
          <w:tcPr>
            <w:tcW w:w="1152" w:type="dxa"/>
            <w:shd w:val="clear" w:color="auto" w:fill="FFFFFF"/>
            <w:tcMar>
              <w:top w:w="12" w:type="dxa"/>
              <w:left w:w="12" w:type="dxa"/>
              <w:bottom w:w="0" w:type="dxa"/>
              <w:right w:w="12" w:type="dxa"/>
            </w:tcMar>
            <w:vAlign w:val="center"/>
            <w:hideMark/>
          </w:tcPr>
          <w:p w14:paraId="490DBC87" w14:textId="77777777" w:rsidR="00606A04" w:rsidRPr="000A30B8" w:rsidRDefault="00606A04" w:rsidP="001D5DBE">
            <w:pPr>
              <w:pStyle w:val="TAC"/>
              <w:rPr>
                <w:lang w:val="en-US"/>
              </w:rPr>
            </w:pPr>
            <w:r w:rsidRPr="000A30B8">
              <w:rPr>
                <w:lang w:val="en-US"/>
              </w:rPr>
              <w:t>82.13</w:t>
            </w:r>
          </w:p>
        </w:tc>
        <w:tc>
          <w:tcPr>
            <w:tcW w:w="1152" w:type="dxa"/>
            <w:shd w:val="clear" w:color="auto" w:fill="FFFFFF"/>
            <w:tcMar>
              <w:top w:w="12" w:type="dxa"/>
              <w:left w:w="12" w:type="dxa"/>
              <w:bottom w:w="0" w:type="dxa"/>
              <w:right w:w="12" w:type="dxa"/>
            </w:tcMar>
            <w:vAlign w:val="center"/>
            <w:hideMark/>
          </w:tcPr>
          <w:p w14:paraId="2F065040" w14:textId="77777777" w:rsidR="00606A04" w:rsidRPr="000A30B8" w:rsidRDefault="00606A04" w:rsidP="001D5DBE">
            <w:pPr>
              <w:pStyle w:val="TAC"/>
              <w:rPr>
                <w:lang w:val="en-US"/>
              </w:rPr>
            </w:pPr>
            <w:r w:rsidRPr="000A30B8">
              <w:rPr>
                <w:lang w:val="en-US"/>
              </w:rPr>
              <w:t>-10.7215</w:t>
            </w:r>
          </w:p>
        </w:tc>
        <w:tc>
          <w:tcPr>
            <w:tcW w:w="1152" w:type="dxa"/>
            <w:shd w:val="clear" w:color="auto" w:fill="FFFFFF"/>
            <w:tcMar>
              <w:top w:w="12" w:type="dxa"/>
              <w:left w:w="12" w:type="dxa"/>
              <w:bottom w:w="0" w:type="dxa"/>
              <w:right w:w="12" w:type="dxa"/>
            </w:tcMar>
            <w:vAlign w:val="center"/>
            <w:hideMark/>
          </w:tcPr>
          <w:p w14:paraId="20416C7C" w14:textId="77777777" w:rsidR="00606A04" w:rsidRPr="000A30B8" w:rsidRDefault="00606A04" w:rsidP="001D5DBE">
            <w:pPr>
              <w:pStyle w:val="TAC"/>
              <w:rPr>
                <w:lang w:val="en-US"/>
              </w:rPr>
            </w:pPr>
            <w:r w:rsidRPr="000A30B8">
              <w:rPr>
                <w:lang w:val="en-US"/>
              </w:rPr>
              <w:t>41.5716</w:t>
            </w:r>
          </w:p>
        </w:tc>
        <w:tc>
          <w:tcPr>
            <w:tcW w:w="1152" w:type="dxa"/>
            <w:shd w:val="clear" w:color="auto" w:fill="FFFFFF"/>
            <w:tcMar>
              <w:top w:w="12" w:type="dxa"/>
              <w:left w:w="12" w:type="dxa"/>
              <w:bottom w:w="0" w:type="dxa"/>
              <w:right w:w="12" w:type="dxa"/>
            </w:tcMar>
            <w:vAlign w:val="center"/>
            <w:hideMark/>
          </w:tcPr>
          <w:p w14:paraId="08EBA498" w14:textId="77777777" w:rsidR="00606A04" w:rsidRPr="000A30B8" w:rsidRDefault="00606A04" w:rsidP="001D5DBE">
            <w:pPr>
              <w:pStyle w:val="TAC"/>
              <w:rPr>
                <w:lang w:val="en-US"/>
              </w:rPr>
            </w:pPr>
            <w:r w:rsidRPr="000A30B8">
              <w:rPr>
                <w:lang w:val="en-US"/>
              </w:rPr>
              <w:t>-79.6999</w:t>
            </w:r>
          </w:p>
        </w:tc>
        <w:tc>
          <w:tcPr>
            <w:tcW w:w="1152" w:type="dxa"/>
            <w:shd w:val="clear" w:color="auto" w:fill="FFFFFF"/>
            <w:tcMar>
              <w:top w:w="12" w:type="dxa"/>
              <w:left w:w="12" w:type="dxa"/>
              <w:bottom w:w="0" w:type="dxa"/>
              <w:right w:w="12" w:type="dxa"/>
            </w:tcMar>
            <w:vAlign w:val="center"/>
            <w:hideMark/>
          </w:tcPr>
          <w:p w14:paraId="53162300" w14:textId="77777777" w:rsidR="00606A04" w:rsidRPr="000A30B8" w:rsidRDefault="00606A04" w:rsidP="001D5DBE">
            <w:pPr>
              <w:pStyle w:val="TAC"/>
              <w:rPr>
                <w:lang w:val="en-US"/>
              </w:rPr>
            </w:pPr>
            <w:r w:rsidRPr="000A30B8">
              <w:rPr>
                <w:lang w:val="en-US"/>
              </w:rPr>
              <w:t>100.6231</w:t>
            </w:r>
          </w:p>
        </w:tc>
        <w:tc>
          <w:tcPr>
            <w:tcW w:w="1152" w:type="dxa"/>
            <w:shd w:val="clear" w:color="auto" w:fill="FFFFFF"/>
            <w:tcMar>
              <w:top w:w="12" w:type="dxa"/>
              <w:left w:w="12" w:type="dxa"/>
              <w:bottom w:w="0" w:type="dxa"/>
              <w:right w:w="12" w:type="dxa"/>
            </w:tcMar>
            <w:vAlign w:val="center"/>
            <w:hideMark/>
          </w:tcPr>
          <w:p w14:paraId="1349914B" w14:textId="77777777" w:rsidR="00606A04" w:rsidRPr="000A30B8" w:rsidRDefault="00606A04" w:rsidP="001D5DBE">
            <w:pPr>
              <w:pStyle w:val="TAC"/>
              <w:rPr>
                <w:lang w:val="en-US"/>
              </w:rPr>
            </w:pPr>
            <w:r w:rsidRPr="000A30B8">
              <w:rPr>
                <w:lang w:val="en-US"/>
              </w:rPr>
              <w:t>90</w:t>
            </w:r>
          </w:p>
        </w:tc>
      </w:tr>
      <w:tr w:rsidR="00606A04" w:rsidRPr="0041586E" w14:paraId="45F3EA6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3957C07" w14:textId="77777777" w:rsidR="00606A04" w:rsidRPr="000A30B8" w:rsidRDefault="00606A04" w:rsidP="001D5DBE">
            <w:pPr>
              <w:pStyle w:val="TAC"/>
              <w:rPr>
                <w:lang w:val="en-US"/>
              </w:rPr>
            </w:pPr>
            <w:r w:rsidRPr="000A30B8">
              <w:rPr>
                <w:lang w:val="en-US"/>
              </w:rPr>
              <w:t>12</w:t>
            </w:r>
          </w:p>
        </w:tc>
        <w:tc>
          <w:tcPr>
            <w:tcW w:w="1152" w:type="dxa"/>
            <w:shd w:val="clear" w:color="auto" w:fill="FFFFFF"/>
            <w:tcMar>
              <w:top w:w="12" w:type="dxa"/>
              <w:left w:w="12" w:type="dxa"/>
              <w:bottom w:w="0" w:type="dxa"/>
              <w:right w:w="12" w:type="dxa"/>
            </w:tcMar>
            <w:vAlign w:val="center"/>
            <w:hideMark/>
          </w:tcPr>
          <w:p w14:paraId="38C3E904" w14:textId="77777777" w:rsidR="00606A04" w:rsidRPr="000A30B8" w:rsidRDefault="00606A04" w:rsidP="001D5DBE">
            <w:pPr>
              <w:pStyle w:val="TAC"/>
              <w:rPr>
                <w:lang w:val="en-US"/>
              </w:rPr>
            </w:pPr>
            <w:r w:rsidRPr="000A30B8">
              <w:rPr>
                <w:lang w:val="en-US"/>
              </w:rPr>
              <w:t>93.36</w:t>
            </w:r>
          </w:p>
        </w:tc>
        <w:tc>
          <w:tcPr>
            <w:tcW w:w="1152" w:type="dxa"/>
            <w:shd w:val="clear" w:color="auto" w:fill="FFFFFF"/>
            <w:tcMar>
              <w:top w:w="12" w:type="dxa"/>
              <w:left w:w="12" w:type="dxa"/>
              <w:bottom w:w="0" w:type="dxa"/>
              <w:right w:w="12" w:type="dxa"/>
            </w:tcMar>
            <w:vAlign w:val="center"/>
            <w:hideMark/>
          </w:tcPr>
          <w:p w14:paraId="4ECF1B70" w14:textId="77777777" w:rsidR="00606A04" w:rsidRPr="000A30B8" w:rsidRDefault="00606A04" w:rsidP="001D5DBE">
            <w:pPr>
              <w:pStyle w:val="TAC"/>
              <w:rPr>
                <w:lang w:val="en-US"/>
              </w:rPr>
            </w:pPr>
            <w:r w:rsidRPr="000A30B8">
              <w:rPr>
                <w:lang w:val="en-US"/>
              </w:rPr>
              <w:t>-11.1215</w:t>
            </w:r>
          </w:p>
        </w:tc>
        <w:tc>
          <w:tcPr>
            <w:tcW w:w="1152" w:type="dxa"/>
            <w:shd w:val="clear" w:color="auto" w:fill="FFFFFF"/>
            <w:tcMar>
              <w:top w:w="12" w:type="dxa"/>
              <w:left w:w="12" w:type="dxa"/>
              <w:bottom w:w="0" w:type="dxa"/>
              <w:right w:w="12" w:type="dxa"/>
            </w:tcMar>
            <w:vAlign w:val="center"/>
            <w:hideMark/>
          </w:tcPr>
          <w:p w14:paraId="7A5C817C" w14:textId="77777777" w:rsidR="00606A04" w:rsidRPr="000A30B8" w:rsidRDefault="00606A04" w:rsidP="001D5DBE">
            <w:pPr>
              <w:pStyle w:val="TAC"/>
              <w:rPr>
                <w:lang w:val="en-US"/>
              </w:rPr>
            </w:pPr>
            <w:r w:rsidRPr="000A30B8">
              <w:rPr>
                <w:lang w:val="en-US"/>
              </w:rPr>
              <w:t>-67.1585</w:t>
            </w:r>
          </w:p>
        </w:tc>
        <w:tc>
          <w:tcPr>
            <w:tcW w:w="1152" w:type="dxa"/>
            <w:shd w:val="clear" w:color="auto" w:fill="FFFFFF"/>
            <w:tcMar>
              <w:top w:w="12" w:type="dxa"/>
              <w:left w:w="12" w:type="dxa"/>
              <w:bottom w:w="0" w:type="dxa"/>
              <w:right w:w="12" w:type="dxa"/>
            </w:tcMar>
            <w:vAlign w:val="center"/>
            <w:hideMark/>
          </w:tcPr>
          <w:p w14:paraId="49E05E2B" w14:textId="77777777" w:rsidR="00606A04" w:rsidRPr="000A30B8" w:rsidRDefault="00606A04" w:rsidP="001D5DBE">
            <w:pPr>
              <w:pStyle w:val="TAC"/>
              <w:rPr>
                <w:lang w:val="en-US"/>
              </w:rPr>
            </w:pPr>
            <w:r w:rsidRPr="000A30B8">
              <w:rPr>
                <w:lang w:val="en-US"/>
              </w:rPr>
              <w:t>66.9895</w:t>
            </w:r>
          </w:p>
        </w:tc>
        <w:tc>
          <w:tcPr>
            <w:tcW w:w="1152" w:type="dxa"/>
            <w:shd w:val="clear" w:color="auto" w:fill="FFFFFF"/>
            <w:tcMar>
              <w:top w:w="12" w:type="dxa"/>
              <w:left w:w="12" w:type="dxa"/>
              <w:bottom w:w="0" w:type="dxa"/>
              <w:right w:w="12" w:type="dxa"/>
            </w:tcMar>
            <w:vAlign w:val="center"/>
            <w:hideMark/>
          </w:tcPr>
          <w:p w14:paraId="3F8975A8" w14:textId="77777777" w:rsidR="00606A04" w:rsidRPr="000A30B8" w:rsidRDefault="00606A04" w:rsidP="001D5DBE">
            <w:pPr>
              <w:pStyle w:val="TAC"/>
              <w:rPr>
                <w:lang w:val="en-US"/>
              </w:rPr>
            </w:pPr>
            <w:r w:rsidRPr="000A30B8">
              <w:rPr>
                <w:lang w:val="en-US"/>
              </w:rPr>
              <w:t>98.218</w:t>
            </w:r>
          </w:p>
        </w:tc>
        <w:tc>
          <w:tcPr>
            <w:tcW w:w="1152" w:type="dxa"/>
            <w:shd w:val="clear" w:color="auto" w:fill="FFFFFF"/>
            <w:tcMar>
              <w:top w:w="12" w:type="dxa"/>
              <w:left w:w="12" w:type="dxa"/>
              <w:bottom w:w="0" w:type="dxa"/>
              <w:right w:w="12" w:type="dxa"/>
            </w:tcMar>
            <w:vAlign w:val="center"/>
            <w:hideMark/>
          </w:tcPr>
          <w:p w14:paraId="1773864D" w14:textId="77777777" w:rsidR="00606A04" w:rsidRPr="000A30B8" w:rsidRDefault="00606A04" w:rsidP="001D5DBE">
            <w:pPr>
              <w:pStyle w:val="TAC"/>
              <w:rPr>
                <w:lang w:val="en-US"/>
              </w:rPr>
            </w:pPr>
            <w:r w:rsidRPr="000A30B8">
              <w:rPr>
                <w:lang w:val="en-US"/>
              </w:rPr>
              <w:t>90</w:t>
            </w:r>
          </w:p>
        </w:tc>
      </w:tr>
      <w:tr w:rsidR="00606A04" w:rsidRPr="0041586E" w14:paraId="2E014EBB"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9742E43" w14:textId="77777777" w:rsidR="00606A04" w:rsidRPr="000A30B8" w:rsidRDefault="00606A04" w:rsidP="001D5DBE">
            <w:pPr>
              <w:pStyle w:val="TAC"/>
              <w:rPr>
                <w:lang w:val="en-US"/>
              </w:rPr>
            </w:pPr>
            <w:r w:rsidRPr="000A30B8">
              <w:rPr>
                <w:lang w:val="en-US"/>
              </w:rPr>
              <w:t>13</w:t>
            </w:r>
          </w:p>
        </w:tc>
        <w:tc>
          <w:tcPr>
            <w:tcW w:w="1152" w:type="dxa"/>
            <w:shd w:val="clear" w:color="auto" w:fill="FFFFFF"/>
            <w:tcMar>
              <w:top w:w="12" w:type="dxa"/>
              <w:left w:w="12" w:type="dxa"/>
              <w:bottom w:w="0" w:type="dxa"/>
              <w:right w:w="12" w:type="dxa"/>
            </w:tcMar>
            <w:vAlign w:val="center"/>
            <w:hideMark/>
          </w:tcPr>
          <w:p w14:paraId="391F86B3" w14:textId="77777777" w:rsidR="00606A04" w:rsidRPr="000A30B8" w:rsidRDefault="00606A04" w:rsidP="001D5DBE">
            <w:pPr>
              <w:pStyle w:val="TAC"/>
              <w:rPr>
                <w:lang w:val="en-US"/>
              </w:rPr>
            </w:pPr>
            <w:r w:rsidRPr="000A30B8">
              <w:rPr>
                <w:lang w:val="en-US"/>
              </w:rPr>
              <w:t>122.85</w:t>
            </w:r>
          </w:p>
        </w:tc>
        <w:tc>
          <w:tcPr>
            <w:tcW w:w="1152" w:type="dxa"/>
            <w:shd w:val="clear" w:color="auto" w:fill="FFFFFF"/>
            <w:tcMar>
              <w:top w:w="12" w:type="dxa"/>
              <w:left w:w="12" w:type="dxa"/>
              <w:bottom w:w="0" w:type="dxa"/>
              <w:right w:w="12" w:type="dxa"/>
            </w:tcMar>
            <w:vAlign w:val="center"/>
            <w:hideMark/>
          </w:tcPr>
          <w:p w14:paraId="097F4A03" w14:textId="77777777" w:rsidR="00606A04" w:rsidRPr="000A30B8" w:rsidRDefault="00606A04" w:rsidP="001D5DBE">
            <w:pPr>
              <w:pStyle w:val="TAC"/>
              <w:rPr>
                <w:lang w:val="en-US"/>
              </w:rPr>
            </w:pPr>
            <w:r w:rsidRPr="000A30B8">
              <w:rPr>
                <w:lang w:val="en-US"/>
              </w:rPr>
              <w:t>-5.1215</w:t>
            </w:r>
          </w:p>
        </w:tc>
        <w:tc>
          <w:tcPr>
            <w:tcW w:w="1152" w:type="dxa"/>
            <w:shd w:val="clear" w:color="auto" w:fill="FFFFFF"/>
            <w:tcMar>
              <w:top w:w="12" w:type="dxa"/>
              <w:left w:w="12" w:type="dxa"/>
              <w:bottom w:w="0" w:type="dxa"/>
              <w:right w:w="12" w:type="dxa"/>
            </w:tcMar>
            <w:vAlign w:val="center"/>
            <w:hideMark/>
          </w:tcPr>
          <w:p w14:paraId="7347056A" w14:textId="77777777" w:rsidR="00606A04" w:rsidRPr="000A30B8" w:rsidRDefault="00606A04" w:rsidP="001D5DBE">
            <w:pPr>
              <w:pStyle w:val="TAC"/>
              <w:rPr>
                <w:lang w:val="en-US"/>
              </w:rPr>
            </w:pPr>
            <w:r w:rsidRPr="000A30B8">
              <w:rPr>
                <w:lang w:val="en-US"/>
              </w:rPr>
              <w:t>-41.5244</w:t>
            </w:r>
          </w:p>
        </w:tc>
        <w:tc>
          <w:tcPr>
            <w:tcW w:w="1152" w:type="dxa"/>
            <w:shd w:val="clear" w:color="auto" w:fill="FFFFFF"/>
            <w:tcMar>
              <w:top w:w="12" w:type="dxa"/>
              <w:left w:w="12" w:type="dxa"/>
              <w:bottom w:w="0" w:type="dxa"/>
              <w:right w:w="12" w:type="dxa"/>
            </w:tcMar>
            <w:vAlign w:val="center"/>
            <w:hideMark/>
          </w:tcPr>
          <w:p w14:paraId="06A7B9C8" w14:textId="77777777" w:rsidR="00606A04" w:rsidRPr="000A30B8" w:rsidRDefault="00606A04" w:rsidP="001D5DBE">
            <w:pPr>
              <w:pStyle w:val="TAC"/>
              <w:rPr>
                <w:lang w:val="en-US"/>
              </w:rPr>
            </w:pPr>
            <w:r w:rsidRPr="000A30B8">
              <w:rPr>
                <w:lang w:val="en-US"/>
              </w:rPr>
              <w:t>84.0543</w:t>
            </w:r>
          </w:p>
        </w:tc>
        <w:tc>
          <w:tcPr>
            <w:tcW w:w="1152" w:type="dxa"/>
            <w:shd w:val="clear" w:color="auto" w:fill="FFFFFF"/>
            <w:tcMar>
              <w:top w:w="12" w:type="dxa"/>
              <w:left w:w="12" w:type="dxa"/>
              <w:bottom w:w="0" w:type="dxa"/>
              <w:right w:w="12" w:type="dxa"/>
            </w:tcMar>
            <w:vAlign w:val="center"/>
            <w:hideMark/>
          </w:tcPr>
          <w:p w14:paraId="6B8EF450" w14:textId="77777777" w:rsidR="00606A04" w:rsidRPr="000A30B8" w:rsidRDefault="00606A04" w:rsidP="001D5DBE">
            <w:pPr>
              <w:pStyle w:val="TAC"/>
              <w:rPr>
                <w:lang w:val="en-US"/>
              </w:rPr>
            </w:pPr>
            <w:r w:rsidRPr="000A30B8">
              <w:rPr>
                <w:lang w:val="en-US"/>
              </w:rPr>
              <w:t>100.165</w:t>
            </w:r>
          </w:p>
        </w:tc>
        <w:tc>
          <w:tcPr>
            <w:tcW w:w="1152" w:type="dxa"/>
            <w:shd w:val="clear" w:color="auto" w:fill="FFFFFF"/>
            <w:tcMar>
              <w:top w:w="12" w:type="dxa"/>
              <w:left w:w="12" w:type="dxa"/>
              <w:bottom w:w="0" w:type="dxa"/>
              <w:right w:w="12" w:type="dxa"/>
            </w:tcMar>
            <w:vAlign w:val="center"/>
            <w:hideMark/>
          </w:tcPr>
          <w:p w14:paraId="663F85EA" w14:textId="77777777" w:rsidR="00606A04" w:rsidRPr="000A30B8" w:rsidRDefault="00606A04" w:rsidP="001D5DBE">
            <w:pPr>
              <w:pStyle w:val="TAC"/>
              <w:rPr>
                <w:lang w:val="en-US"/>
              </w:rPr>
            </w:pPr>
            <w:r w:rsidRPr="000A30B8">
              <w:rPr>
                <w:lang w:val="en-US"/>
              </w:rPr>
              <w:t>90</w:t>
            </w:r>
          </w:p>
        </w:tc>
      </w:tr>
      <w:tr w:rsidR="00606A04" w:rsidRPr="0041586E" w14:paraId="5FF7E56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033624EB" w14:textId="77777777" w:rsidR="00606A04" w:rsidRPr="000A30B8" w:rsidRDefault="00606A04" w:rsidP="001D5DBE">
            <w:pPr>
              <w:pStyle w:val="TAC"/>
              <w:rPr>
                <w:lang w:val="en-US"/>
              </w:rPr>
            </w:pPr>
            <w:r w:rsidRPr="000A30B8">
              <w:rPr>
                <w:lang w:val="en-US"/>
              </w:rPr>
              <w:t>14</w:t>
            </w:r>
          </w:p>
        </w:tc>
        <w:tc>
          <w:tcPr>
            <w:tcW w:w="1152" w:type="dxa"/>
            <w:shd w:val="clear" w:color="auto" w:fill="FFFFFF"/>
            <w:tcMar>
              <w:top w:w="12" w:type="dxa"/>
              <w:left w:w="12" w:type="dxa"/>
              <w:bottom w:w="0" w:type="dxa"/>
              <w:right w:w="12" w:type="dxa"/>
            </w:tcMar>
            <w:vAlign w:val="center"/>
            <w:hideMark/>
          </w:tcPr>
          <w:p w14:paraId="4F32FBB3" w14:textId="77777777" w:rsidR="00606A04" w:rsidRPr="000A30B8" w:rsidRDefault="00606A04" w:rsidP="001D5DBE">
            <w:pPr>
              <w:pStyle w:val="TAC"/>
              <w:rPr>
                <w:lang w:val="en-US"/>
              </w:rPr>
            </w:pPr>
            <w:r w:rsidRPr="000A30B8">
              <w:rPr>
                <w:lang w:val="en-US"/>
              </w:rPr>
              <w:t>130.83</w:t>
            </w:r>
          </w:p>
        </w:tc>
        <w:tc>
          <w:tcPr>
            <w:tcW w:w="1152" w:type="dxa"/>
            <w:shd w:val="clear" w:color="auto" w:fill="FFFFFF"/>
            <w:tcMar>
              <w:top w:w="12" w:type="dxa"/>
              <w:left w:w="12" w:type="dxa"/>
              <w:bottom w:w="0" w:type="dxa"/>
              <w:right w:w="12" w:type="dxa"/>
            </w:tcMar>
            <w:vAlign w:val="center"/>
            <w:hideMark/>
          </w:tcPr>
          <w:p w14:paraId="71EEE1EF" w14:textId="77777777" w:rsidR="00606A04" w:rsidRPr="000A30B8" w:rsidRDefault="00606A04" w:rsidP="001D5DBE">
            <w:pPr>
              <w:pStyle w:val="TAC"/>
              <w:rPr>
                <w:lang w:val="en-US"/>
              </w:rPr>
            </w:pPr>
            <w:r w:rsidRPr="000A30B8">
              <w:rPr>
                <w:lang w:val="en-US"/>
              </w:rPr>
              <w:t>-6.8215</w:t>
            </w:r>
          </w:p>
        </w:tc>
        <w:tc>
          <w:tcPr>
            <w:tcW w:w="1152" w:type="dxa"/>
            <w:shd w:val="clear" w:color="auto" w:fill="FFFFFF"/>
            <w:tcMar>
              <w:top w:w="12" w:type="dxa"/>
              <w:left w:w="12" w:type="dxa"/>
              <w:bottom w:w="0" w:type="dxa"/>
              <w:right w:w="12" w:type="dxa"/>
            </w:tcMar>
            <w:vAlign w:val="center"/>
            <w:hideMark/>
          </w:tcPr>
          <w:p w14:paraId="745E91D8" w14:textId="77777777" w:rsidR="00606A04" w:rsidRPr="000A30B8" w:rsidRDefault="00606A04" w:rsidP="001D5DBE">
            <w:pPr>
              <w:pStyle w:val="TAC"/>
              <w:rPr>
                <w:lang w:val="en-US"/>
              </w:rPr>
            </w:pPr>
            <w:r w:rsidRPr="000A30B8">
              <w:rPr>
                <w:lang w:val="en-US"/>
              </w:rPr>
              <w:t>-47.0437</w:t>
            </w:r>
          </w:p>
        </w:tc>
        <w:tc>
          <w:tcPr>
            <w:tcW w:w="1152" w:type="dxa"/>
            <w:shd w:val="clear" w:color="auto" w:fill="FFFFFF"/>
            <w:tcMar>
              <w:top w:w="12" w:type="dxa"/>
              <w:left w:w="12" w:type="dxa"/>
              <w:bottom w:w="0" w:type="dxa"/>
              <w:right w:w="12" w:type="dxa"/>
            </w:tcMar>
            <w:vAlign w:val="center"/>
            <w:hideMark/>
          </w:tcPr>
          <w:p w14:paraId="6B0E0DC4" w14:textId="77777777" w:rsidR="00606A04" w:rsidRPr="000A30B8" w:rsidRDefault="00606A04" w:rsidP="001D5DBE">
            <w:pPr>
              <w:pStyle w:val="TAC"/>
              <w:rPr>
                <w:lang w:val="en-US"/>
              </w:rPr>
            </w:pPr>
            <w:r w:rsidRPr="000A30B8">
              <w:rPr>
                <w:lang w:val="en-US"/>
              </w:rPr>
              <w:t>-96.2818</w:t>
            </w:r>
          </w:p>
        </w:tc>
        <w:tc>
          <w:tcPr>
            <w:tcW w:w="1152" w:type="dxa"/>
            <w:shd w:val="clear" w:color="auto" w:fill="FFFFFF"/>
            <w:tcMar>
              <w:top w:w="12" w:type="dxa"/>
              <w:left w:w="12" w:type="dxa"/>
              <w:bottom w:w="0" w:type="dxa"/>
              <w:right w:w="12" w:type="dxa"/>
            </w:tcMar>
            <w:vAlign w:val="center"/>
            <w:hideMark/>
          </w:tcPr>
          <w:p w14:paraId="1533139D" w14:textId="77777777" w:rsidR="00606A04" w:rsidRPr="000A30B8" w:rsidRDefault="00606A04" w:rsidP="001D5DBE">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638427CE" w14:textId="77777777" w:rsidR="00606A04" w:rsidRPr="000A30B8" w:rsidRDefault="00606A04" w:rsidP="001D5DBE">
            <w:pPr>
              <w:pStyle w:val="TAC"/>
              <w:rPr>
                <w:lang w:val="en-US"/>
              </w:rPr>
            </w:pPr>
            <w:r w:rsidRPr="000A30B8">
              <w:rPr>
                <w:lang w:val="en-US"/>
              </w:rPr>
              <w:t>90</w:t>
            </w:r>
          </w:p>
        </w:tc>
      </w:tr>
      <w:tr w:rsidR="00606A04" w:rsidRPr="0041586E" w14:paraId="4226F1B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428528C" w14:textId="77777777" w:rsidR="00606A04" w:rsidRPr="000A30B8" w:rsidRDefault="00606A04" w:rsidP="001D5DBE">
            <w:pPr>
              <w:pStyle w:val="TAC"/>
              <w:rPr>
                <w:lang w:val="en-US"/>
              </w:rPr>
            </w:pPr>
            <w:r w:rsidRPr="000A30B8">
              <w:rPr>
                <w:lang w:val="en-US"/>
              </w:rPr>
              <w:t>15</w:t>
            </w:r>
          </w:p>
        </w:tc>
        <w:tc>
          <w:tcPr>
            <w:tcW w:w="1152" w:type="dxa"/>
            <w:shd w:val="clear" w:color="auto" w:fill="FFFFFF"/>
            <w:tcMar>
              <w:top w:w="12" w:type="dxa"/>
              <w:left w:w="12" w:type="dxa"/>
              <w:bottom w:w="0" w:type="dxa"/>
              <w:right w:w="12" w:type="dxa"/>
            </w:tcMar>
            <w:vAlign w:val="center"/>
            <w:hideMark/>
          </w:tcPr>
          <w:p w14:paraId="59F38C31" w14:textId="77777777" w:rsidR="00606A04" w:rsidRPr="000A30B8" w:rsidRDefault="00606A04" w:rsidP="001D5DBE">
            <w:pPr>
              <w:pStyle w:val="TAC"/>
              <w:rPr>
                <w:lang w:val="en-US"/>
              </w:rPr>
            </w:pPr>
            <w:r w:rsidRPr="000A30B8">
              <w:rPr>
                <w:lang w:val="en-US"/>
              </w:rPr>
              <w:t>217.04</w:t>
            </w:r>
          </w:p>
        </w:tc>
        <w:tc>
          <w:tcPr>
            <w:tcW w:w="1152" w:type="dxa"/>
            <w:shd w:val="clear" w:color="auto" w:fill="FFFFFF"/>
            <w:tcMar>
              <w:top w:w="12" w:type="dxa"/>
              <w:left w:w="12" w:type="dxa"/>
              <w:bottom w:w="0" w:type="dxa"/>
              <w:right w:w="12" w:type="dxa"/>
            </w:tcMar>
            <w:vAlign w:val="center"/>
            <w:hideMark/>
          </w:tcPr>
          <w:p w14:paraId="6F560AA4" w14:textId="77777777" w:rsidR="00606A04" w:rsidRPr="000A30B8" w:rsidRDefault="00606A04" w:rsidP="001D5DBE">
            <w:pPr>
              <w:pStyle w:val="TAC"/>
              <w:rPr>
                <w:lang w:val="en-US"/>
              </w:rPr>
            </w:pPr>
            <w:r w:rsidRPr="000A30B8">
              <w:rPr>
                <w:lang w:val="en-US"/>
              </w:rPr>
              <w:t>-8.7215</w:t>
            </w:r>
          </w:p>
        </w:tc>
        <w:tc>
          <w:tcPr>
            <w:tcW w:w="1152" w:type="dxa"/>
            <w:shd w:val="clear" w:color="auto" w:fill="FFFFFF"/>
            <w:tcMar>
              <w:top w:w="12" w:type="dxa"/>
              <w:left w:w="12" w:type="dxa"/>
              <w:bottom w:w="0" w:type="dxa"/>
              <w:right w:w="12" w:type="dxa"/>
            </w:tcMar>
            <w:vAlign w:val="center"/>
            <w:hideMark/>
          </w:tcPr>
          <w:p w14:paraId="52E3236C" w14:textId="77777777" w:rsidR="00606A04" w:rsidRPr="000A30B8" w:rsidRDefault="00606A04" w:rsidP="001D5DBE">
            <w:pPr>
              <w:pStyle w:val="TAC"/>
              <w:rPr>
                <w:lang w:val="en-US"/>
              </w:rPr>
            </w:pPr>
            <w:r w:rsidRPr="000A30B8">
              <w:rPr>
                <w:lang w:val="en-US"/>
              </w:rPr>
              <w:t>-55.7519</w:t>
            </w:r>
          </w:p>
        </w:tc>
        <w:tc>
          <w:tcPr>
            <w:tcW w:w="1152" w:type="dxa"/>
            <w:shd w:val="clear" w:color="auto" w:fill="FFFFFF"/>
            <w:tcMar>
              <w:top w:w="12" w:type="dxa"/>
              <w:left w:w="12" w:type="dxa"/>
              <w:bottom w:w="0" w:type="dxa"/>
              <w:right w:w="12" w:type="dxa"/>
            </w:tcMar>
            <w:vAlign w:val="center"/>
            <w:hideMark/>
          </w:tcPr>
          <w:p w14:paraId="6ED2CB29" w14:textId="77777777" w:rsidR="00606A04" w:rsidRPr="000A30B8" w:rsidRDefault="00606A04" w:rsidP="001D5DBE">
            <w:pPr>
              <w:pStyle w:val="TAC"/>
              <w:rPr>
                <w:lang w:val="en-US"/>
              </w:rPr>
            </w:pPr>
            <w:r w:rsidRPr="000A30B8">
              <w:rPr>
                <w:lang w:val="en-US"/>
              </w:rPr>
              <w:t>94.8406</w:t>
            </w:r>
          </w:p>
        </w:tc>
        <w:tc>
          <w:tcPr>
            <w:tcW w:w="1152" w:type="dxa"/>
            <w:shd w:val="clear" w:color="auto" w:fill="FFFFFF"/>
            <w:tcMar>
              <w:top w:w="12" w:type="dxa"/>
              <w:left w:w="12" w:type="dxa"/>
              <w:bottom w:w="0" w:type="dxa"/>
              <w:right w:w="12" w:type="dxa"/>
            </w:tcMar>
            <w:vAlign w:val="center"/>
            <w:hideMark/>
          </w:tcPr>
          <w:p w14:paraId="27C8D770" w14:textId="77777777" w:rsidR="00606A04" w:rsidRPr="000A30B8" w:rsidRDefault="00606A04" w:rsidP="001D5DBE">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5EFD9AC2" w14:textId="77777777" w:rsidR="00606A04" w:rsidRPr="000A30B8" w:rsidRDefault="00606A04" w:rsidP="001D5DBE">
            <w:pPr>
              <w:pStyle w:val="TAC"/>
              <w:rPr>
                <w:lang w:val="en-US"/>
              </w:rPr>
            </w:pPr>
            <w:r w:rsidRPr="000A30B8">
              <w:rPr>
                <w:lang w:val="en-US"/>
              </w:rPr>
              <w:t>90</w:t>
            </w:r>
          </w:p>
        </w:tc>
      </w:tr>
      <w:tr w:rsidR="00606A04" w:rsidRPr="0041586E" w14:paraId="19D74260"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B14199A" w14:textId="77777777" w:rsidR="00606A04" w:rsidRPr="000A30B8" w:rsidRDefault="00606A04" w:rsidP="001D5DBE">
            <w:pPr>
              <w:pStyle w:val="TAC"/>
              <w:rPr>
                <w:lang w:val="en-US"/>
              </w:rPr>
            </w:pPr>
            <w:r w:rsidRPr="000A30B8">
              <w:rPr>
                <w:lang w:val="en-US"/>
              </w:rPr>
              <w:t>16</w:t>
            </w:r>
          </w:p>
        </w:tc>
        <w:tc>
          <w:tcPr>
            <w:tcW w:w="1152" w:type="dxa"/>
            <w:shd w:val="clear" w:color="auto" w:fill="FFFFFF"/>
            <w:tcMar>
              <w:top w:w="12" w:type="dxa"/>
              <w:left w:w="12" w:type="dxa"/>
              <w:bottom w:w="0" w:type="dxa"/>
              <w:right w:w="12" w:type="dxa"/>
            </w:tcMar>
            <w:vAlign w:val="center"/>
            <w:hideMark/>
          </w:tcPr>
          <w:p w14:paraId="7D270926" w14:textId="77777777" w:rsidR="00606A04" w:rsidRPr="000A30B8" w:rsidRDefault="00606A04" w:rsidP="001D5DBE">
            <w:pPr>
              <w:pStyle w:val="TAC"/>
              <w:rPr>
                <w:lang w:val="en-US"/>
              </w:rPr>
            </w:pPr>
            <w:r w:rsidRPr="000A30B8">
              <w:rPr>
                <w:lang w:val="en-US"/>
              </w:rPr>
              <w:t>271.05</w:t>
            </w:r>
          </w:p>
        </w:tc>
        <w:tc>
          <w:tcPr>
            <w:tcW w:w="1152" w:type="dxa"/>
            <w:shd w:val="clear" w:color="auto" w:fill="FFFFFF"/>
            <w:tcMar>
              <w:top w:w="12" w:type="dxa"/>
              <w:left w:w="12" w:type="dxa"/>
              <w:bottom w:w="0" w:type="dxa"/>
              <w:right w:w="12" w:type="dxa"/>
            </w:tcMar>
            <w:vAlign w:val="center"/>
            <w:hideMark/>
          </w:tcPr>
          <w:p w14:paraId="5D96FFB2" w14:textId="77777777" w:rsidR="00606A04" w:rsidRPr="000A30B8" w:rsidRDefault="00606A04" w:rsidP="001D5DBE">
            <w:pPr>
              <w:pStyle w:val="TAC"/>
              <w:rPr>
                <w:lang w:val="en-US"/>
              </w:rPr>
            </w:pPr>
            <w:r w:rsidRPr="000A30B8">
              <w:rPr>
                <w:lang w:val="en-US"/>
              </w:rPr>
              <w:t>-13.2215</w:t>
            </w:r>
          </w:p>
        </w:tc>
        <w:tc>
          <w:tcPr>
            <w:tcW w:w="1152" w:type="dxa"/>
            <w:shd w:val="clear" w:color="auto" w:fill="FFFFFF"/>
            <w:tcMar>
              <w:top w:w="12" w:type="dxa"/>
              <w:left w:w="12" w:type="dxa"/>
              <w:bottom w:w="0" w:type="dxa"/>
              <w:right w:w="12" w:type="dxa"/>
            </w:tcMar>
            <w:vAlign w:val="center"/>
            <w:hideMark/>
          </w:tcPr>
          <w:p w14:paraId="04DC4A7A" w14:textId="77777777" w:rsidR="00606A04" w:rsidRPr="000A30B8" w:rsidRDefault="00606A04" w:rsidP="001D5DBE">
            <w:pPr>
              <w:pStyle w:val="TAC"/>
              <w:rPr>
                <w:lang w:val="en-US"/>
              </w:rPr>
            </w:pPr>
            <w:r w:rsidRPr="000A30B8">
              <w:rPr>
                <w:lang w:val="en-US"/>
              </w:rPr>
              <w:t>55.3698</w:t>
            </w:r>
          </w:p>
        </w:tc>
        <w:tc>
          <w:tcPr>
            <w:tcW w:w="1152" w:type="dxa"/>
            <w:shd w:val="clear" w:color="auto" w:fill="FFFFFF"/>
            <w:tcMar>
              <w:top w:w="12" w:type="dxa"/>
              <w:left w:w="12" w:type="dxa"/>
              <w:bottom w:w="0" w:type="dxa"/>
              <w:right w:w="12" w:type="dxa"/>
            </w:tcMar>
            <w:vAlign w:val="center"/>
            <w:hideMark/>
          </w:tcPr>
          <w:p w14:paraId="1221D2A3" w14:textId="77777777" w:rsidR="00606A04" w:rsidRPr="000A30B8" w:rsidRDefault="00606A04" w:rsidP="001D5DBE">
            <w:pPr>
              <w:pStyle w:val="TAC"/>
              <w:rPr>
                <w:lang w:val="en-US"/>
              </w:rPr>
            </w:pPr>
            <w:r w:rsidRPr="000A30B8">
              <w:rPr>
                <w:lang w:val="en-US"/>
              </w:rPr>
              <w:t>53.9494</w:t>
            </w:r>
          </w:p>
        </w:tc>
        <w:tc>
          <w:tcPr>
            <w:tcW w:w="1152" w:type="dxa"/>
            <w:shd w:val="clear" w:color="auto" w:fill="FFFFFF"/>
            <w:tcMar>
              <w:top w:w="12" w:type="dxa"/>
              <w:left w:w="12" w:type="dxa"/>
              <w:bottom w:w="0" w:type="dxa"/>
              <w:right w:w="12" w:type="dxa"/>
            </w:tcMar>
            <w:vAlign w:val="center"/>
            <w:hideMark/>
          </w:tcPr>
          <w:p w14:paraId="369A600D" w14:textId="77777777" w:rsidR="00606A04" w:rsidRPr="000A30B8" w:rsidRDefault="00606A04" w:rsidP="001D5DBE">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5B63AC56" w14:textId="77777777" w:rsidR="00606A04" w:rsidRPr="000A30B8" w:rsidRDefault="00606A04" w:rsidP="001D5DBE">
            <w:pPr>
              <w:pStyle w:val="TAC"/>
              <w:rPr>
                <w:lang w:val="en-US"/>
              </w:rPr>
            </w:pPr>
            <w:r w:rsidRPr="000A30B8">
              <w:rPr>
                <w:lang w:val="en-US"/>
              </w:rPr>
              <w:t>90</w:t>
            </w:r>
          </w:p>
        </w:tc>
      </w:tr>
      <w:tr w:rsidR="00606A04" w:rsidRPr="0041586E" w14:paraId="45E5ABB5"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721A1C43" w14:textId="77777777" w:rsidR="00606A04" w:rsidRPr="000A30B8" w:rsidRDefault="00606A04" w:rsidP="001D5DBE">
            <w:pPr>
              <w:pStyle w:val="TAC"/>
              <w:rPr>
                <w:lang w:val="en-US"/>
              </w:rPr>
            </w:pPr>
            <w:r w:rsidRPr="000A30B8">
              <w:rPr>
                <w:lang w:val="en-US"/>
              </w:rPr>
              <w:t>17</w:t>
            </w:r>
          </w:p>
        </w:tc>
        <w:tc>
          <w:tcPr>
            <w:tcW w:w="1152" w:type="dxa"/>
            <w:shd w:val="clear" w:color="auto" w:fill="FFFFFF"/>
            <w:tcMar>
              <w:top w:w="12" w:type="dxa"/>
              <w:left w:w="12" w:type="dxa"/>
              <w:bottom w:w="0" w:type="dxa"/>
              <w:right w:w="12" w:type="dxa"/>
            </w:tcMar>
            <w:vAlign w:val="center"/>
            <w:hideMark/>
          </w:tcPr>
          <w:p w14:paraId="6EBB29CD" w14:textId="77777777" w:rsidR="00606A04" w:rsidRPr="000A30B8" w:rsidRDefault="00606A04" w:rsidP="001D5DBE">
            <w:pPr>
              <w:pStyle w:val="TAC"/>
              <w:rPr>
                <w:lang w:val="en-US"/>
              </w:rPr>
            </w:pPr>
            <w:r w:rsidRPr="000A30B8">
              <w:rPr>
                <w:lang w:val="en-US"/>
              </w:rPr>
              <w:t>425.89</w:t>
            </w:r>
          </w:p>
        </w:tc>
        <w:tc>
          <w:tcPr>
            <w:tcW w:w="1152" w:type="dxa"/>
            <w:shd w:val="clear" w:color="auto" w:fill="FFFFFF"/>
            <w:tcMar>
              <w:top w:w="12" w:type="dxa"/>
              <w:left w:w="12" w:type="dxa"/>
              <w:bottom w:w="0" w:type="dxa"/>
              <w:right w:w="12" w:type="dxa"/>
            </w:tcMar>
            <w:vAlign w:val="center"/>
            <w:hideMark/>
          </w:tcPr>
          <w:p w14:paraId="1D3F9A3B" w14:textId="77777777" w:rsidR="00606A04" w:rsidRPr="000A30B8" w:rsidRDefault="00606A04" w:rsidP="001D5DBE">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2C0C8D8C" w14:textId="77777777" w:rsidR="00606A04" w:rsidRPr="000A30B8" w:rsidRDefault="00606A04" w:rsidP="001D5DBE">
            <w:pPr>
              <w:pStyle w:val="TAC"/>
              <w:rPr>
                <w:lang w:val="en-US"/>
              </w:rPr>
            </w:pPr>
            <w:r w:rsidRPr="000A30B8">
              <w:rPr>
                <w:lang w:val="en-US"/>
              </w:rPr>
              <w:t>53.2234</w:t>
            </w:r>
          </w:p>
        </w:tc>
        <w:tc>
          <w:tcPr>
            <w:tcW w:w="1152" w:type="dxa"/>
            <w:shd w:val="clear" w:color="auto" w:fill="FFFFFF"/>
            <w:tcMar>
              <w:top w:w="12" w:type="dxa"/>
              <w:left w:w="12" w:type="dxa"/>
              <w:bottom w:w="0" w:type="dxa"/>
              <w:right w:w="12" w:type="dxa"/>
            </w:tcMar>
            <w:vAlign w:val="center"/>
            <w:hideMark/>
          </w:tcPr>
          <w:p w14:paraId="789EEB9A" w14:textId="77777777" w:rsidR="00606A04" w:rsidRPr="000A30B8" w:rsidRDefault="00606A04" w:rsidP="001D5DBE">
            <w:pPr>
              <w:pStyle w:val="TAC"/>
              <w:rPr>
                <w:lang w:val="en-US"/>
              </w:rPr>
            </w:pPr>
            <w:r w:rsidRPr="000A30B8">
              <w:rPr>
                <w:lang w:val="en-US"/>
              </w:rPr>
              <w:t>16.0364</w:t>
            </w:r>
          </w:p>
        </w:tc>
        <w:tc>
          <w:tcPr>
            <w:tcW w:w="1152" w:type="dxa"/>
            <w:shd w:val="clear" w:color="auto" w:fill="FFFFFF"/>
            <w:tcMar>
              <w:top w:w="12" w:type="dxa"/>
              <w:left w:w="12" w:type="dxa"/>
              <w:bottom w:w="0" w:type="dxa"/>
              <w:right w:w="12" w:type="dxa"/>
            </w:tcMar>
            <w:vAlign w:val="center"/>
            <w:hideMark/>
          </w:tcPr>
          <w:p w14:paraId="03C1788C" w14:textId="77777777" w:rsidR="00606A04" w:rsidRPr="000A30B8" w:rsidRDefault="00606A04" w:rsidP="001D5DBE">
            <w:pPr>
              <w:pStyle w:val="TAC"/>
              <w:rPr>
                <w:lang w:val="en-US"/>
              </w:rPr>
            </w:pPr>
            <w:r w:rsidRPr="000A30B8">
              <w:rPr>
                <w:lang w:val="en-US"/>
              </w:rPr>
              <w:t>98.4852</w:t>
            </w:r>
          </w:p>
        </w:tc>
        <w:tc>
          <w:tcPr>
            <w:tcW w:w="1152" w:type="dxa"/>
            <w:shd w:val="clear" w:color="auto" w:fill="FFFFFF"/>
            <w:tcMar>
              <w:top w:w="12" w:type="dxa"/>
              <w:left w:w="12" w:type="dxa"/>
              <w:bottom w:w="0" w:type="dxa"/>
              <w:right w:w="12" w:type="dxa"/>
            </w:tcMar>
            <w:vAlign w:val="center"/>
            <w:hideMark/>
          </w:tcPr>
          <w:p w14:paraId="303A413E" w14:textId="77777777" w:rsidR="00606A04" w:rsidRPr="000A30B8" w:rsidRDefault="00606A04" w:rsidP="001D5DBE">
            <w:pPr>
              <w:pStyle w:val="TAC"/>
              <w:rPr>
                <w:lang w:val="en-US"/>
              </w:rPr>
            </w:pPr>
            <w:r w:rsidRPr="000A30B8">
              <w:rPr>
                <w:lang w:val="en-US"/>
              </w:rPr>
              <w:t>90</w:t>
            </w:r>
          </w:p>
        </w:tc>
      </w:tr>
      <w:tr w:rsidR="00606A04" w:rsidRPr="0041586E" w14:paraId="40C643B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6F923D6" w14:textId="77777777" w:rsidR="00606A04" w:rsidRPr="000A30B8" w:rsidRDefault="00606A04" w:rsidP="001D5DBE">
            <w:pPr>
              <w:pStyle w:val="TAC"/>
              <w:rPr>
                <w:lang w:val="en-US"/>
              </w:rPr>
            </w:pPr>
            <w:r w:rsidRPr="000A30B8">
              <w:rPr>
                <w:lang w:val="en-US"/>
              </w:rPr>
              <w:t>18</w:t>
            </w:r>
          </w:p>
        </w:tc>
        <w:tc>
          <w:tcPr>
            <w:tcW w:w="1152" w:type="dxa"/>
            <w:shd w:val="clear" w:color="auto" w:fill="FFFFFF"/>
            <w:tcMar>
              <w:top w:w="12" w:type="dxa"/>
              <w:left w:w="12" w:type="dxa"/>
              <w:bottom w:w="0" w:type="dxa"/>
              <w:right w:w="12" w:type="dxa"/>
            </w:tcMar>
            <w:vAlign w:val="center"/>
            <w:hideMark/>
          </w:tcPr>
          <w:p w14:paraId="6EE07D7D" w14:textId="77777777" w:rsidR="00606A04" w:rsidRPr="000A30B8" w:rsidRDefault="00606A04" w:rsidP="001D5DBE">
            <w:pPr>
              <w:pStyle w:val="TAC"/>
              <w:rPr>
                <w:lang w:val="en-US"/>
              </w:rPr>
            </w:pPr>
            <w:r w:rsidRPr="000A30B8">
              <w:rPr>
                <w:lang w:val="en-US"/>
              </w:rPr>
              <w:t>460.03</w:t>
            </w:r>
          </w:p>
        </w:tc>
        <w:tc>
          <w:tcPr>
            <w:tcW w:w="1152" w:type="dxa"/>
            <w:shd w:val="clear" w:color="auto" w:fill="FFFFFF"/>
            <w:tcMar>
              <w:top w:w="12" w:type="dxa"/>
              <w:left w:w="12" w:type="dxa"/>
              <w:bottom w:w="0" w:type="dxa"/>
              <w:right w:w="12" w:type="dxa"/>
            </w:tcMar>
            <w:vAlign w:val="center"/>
            <w:hideMark/>
          </w:tcPr>
          <w:p w14:paraId="353B1FD1" w14:textId="77777777" w:rsidR="00606A04" w:rsidRPr="000A30B8" w:rsidRDefault="00606A04" w:rsidP="001D5DBE">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3840750F" w14:textId="77777777" w:rsidR="00606A04" w:rsidRPr="000A30B8" w:rsidRDefault="00606A04" w:rsidP="001D5DBE">
            <w:pPr>
              <w:pStyle w:val="TAC"/>
              <w:rPr>
                <w:lang w:val="en-US"/>
              </w:rPr>
            </w:pPr>
            <w:r w:rsidRPr="000A30B8">
              <w:rPr>
                <w:lang w:val="en-US"/>
              </w:rPr>
              <w:t>46.8456</w:t>
            </w:r>
          </w:p>
        </w:tc>
        <w:tc>
          <w:tcPr>
            <w:tcW w:w="1152" w:type="dxa"/>
            <w:shd w:val="clear" w:color="auto" w:fill="FFFFFF"/>
            <w:tcMar>
              <w:top w:w="12" w:type="dxa"/>
              <w:left w:w="12" w:type="dxa"/>
              <w:bottom w:w="0" w:type="dxa"/>
              <w:right w:w="12" w:type="dxa"/>
            </w:tcMar>
            <w:vAlign w:val="center"/>
            <w:hideMark/>
          </w:tcPr>
          <w:p w14:paraId="1BD79C04" w14:textId="77777777" w:rsidR="00606A04" w:rsidRPr="000A30B8" w:rsidRDefault="00606A04" w:rsidP="001D5DBE">
            <w:pPr>
              <w:pStyle w:val="TAC"/>
              <w:rPr>
                <w:lang w:val="en-US"/>
              </w:rPr>
            </w:pPr>
            <w:r w:rsidRPr="000A30B8">
              <w:rPr>
                <w:lang w:val="en-US"/>
              </w:rPr>
              <w:t>32.2963</w:t>
            </w:r>
          </w:p>
        </w:tc>
        <w:tc>
          <w:tcPr>
            <w:tcW w:w="1152" w:type="dxa"/>
            <w:shd w:val="clear" w:color="auto" w:fill="FFFFFF"/>
            <w:tcMar>
              <w:top w:w="12" w:type="dxa"/>
              <w:left w:w="12" w:type="dxa"/>
              <w:bottom w:w="0" w:type="dxa"/>
              <w:right w:w="12" w:type="dxa"/>
            </w:tcMar>
            <w:vAlign w:val="center"/>
            <w:hideMark/>
          </w:tcPr>
          <w:p w14:paraId="3988F795" w14:textId="77777777" w:rsidR="00606A04" w:rsidRPr="000A30B8" w:rsidRDefault="00606A04" w:rsidP="001D5DBE">
            <w:pPr>
              <w:pStyle w:val="TAC"/>
              <w:rPr>
                <w:lang w:val="en-US"/>
              </w:rPr>
            </w:pPr>
            <w:r w:rsidRPr="000A30B8">
              <w:rPr>
                <w:lang w:val="en-US"/>
              </w:rPr>
              <w:t>98.1416</w:t>
            </w:r>
          </w:p>
        </w:tc>
        <w:tc>
          <w:tcPr>
            <w:tcW w:w="1152" w:type="dxa"/>
            <w:shd w:val="clear" w:color="auto" w:fill="FFFFFF"/>
            <w:tcMar>
              <w:top w:w="12" w:type="dxa"/>
              <w:left w:w="12" w:type="dxa"/>
              <w:bottom w:w="0" w:type="dxa"/>
              <w:right w:w="12" w:type="dxa"/>
            </w:tcMar>
            <w:vAlign w:val="center"/>
            <w:hideMark/>
          </w:tcPr>
          <w:p w14:paraId="568ED676" w14:textId="77777777" w:rsidR="00606A04" w:rsidRPr="000A30B8" w:rsidRDefault="00606A04" w:rsidP="001D5DBE">
            <w:pPr>
              <w:pStyle w:val="TAC"/>
              <w:rPr>
                <w:lang w:val="en-US"/>
              </w:rPr>
            </w:pPr>
            <w:r w:rsidRPr="000A30B8">
              <w:rPr>
                <w:lang w:val="en-US"/>
              </w:rPr>
              <w:t>90</w:t>
            </w:r>
          </w:p>
        </w:tc>
      </w:tr>
      <w:tr w:rsidR="00606A04" w:rsidRPr="0041586E" w14:paraId="27CF0C5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120649A" w14:textId="77777777" w:rsidR="00606A04" w:rsidRPr="000A30B8" w:rsidRDefault="00606A04" w:rsidP="001D5DBE">
            <w:pPr>
              <w:pStyle w:val="TAC"/>
              <w:rPr>
                <w:lang w:val="en-US"/>
              </w:rPr>
            </w:pPr>
            <w:r w:rsidRPr="000A30B8">
              <w:rPr>
                <w:lang w:val="en-US"/>
              </w:rPr>
              <w:t>19</w:t>
            </w:r>
          </w:p>
        </w:tc>
        <w:tc>
          <w:tcPr>
            <w:tcW w:w="1152" w:type="dxa"/>
            <w:shd w:val="clear" w:color="auto" w:fill="FFFFFF"/>
            <w:tcMar>
              <w:top w:w="12" w:type="dxa"/>
              <w:left w:w="12" w:type="dxa"/>
              <w:bottom w:w="0" w:type="dxa"/>
              <w:right w:w="12" w:type="dxa"/>
            </w:tcMar>
            <w:vAlign w:val="center"/>
            <w:hideMark/>
          </w:tcPr>
          <w:p w14:paraId="22C0265D" w14:textId="77777777" w:rsidR="00606A04" w:rsidRPr="000A30B8" w:rsidRDefault="00606A04" w:rsidP="001D5DBE">
            <w:pPr>
              <w:pStyle w:val="TAC"/>
              <w:rPr>
                <w:lang w:val="en-US"/>
              </w:rPr>
            </w:pPr>
            <w:r w:rsidRPr="000A30B8">
              <w:rPr>
                <w:lang w:val="en-US"/>
              </w:rPr>
              <w:t>549.02</w:t>
            </w:r>
          </w:p>
        </w:tc>
        <w:tc>
          <w:tcPr>
            <w:tcW w:w="1152" w:type="dxa"/>
            <w:shd w:val="clear" w:color="auto" w:fill="FFFFFF"/>
            <w:tcMar>
              <w:top w:w="12" w:type="dxa"/>
              <w:left w:w="12" w:type="dxa"/>
              <w:bottom w:w="0" w:type="dxa"/>
              <w:right w:w="12" w:type="dxa"/>
            </w:tcMar>
            <w:vAlign w:val="center"/>
            <w:hideMark/>
          </w:tcPr>
          <w:p w14:paraId="408C7D06" w14:textId="77777777" w:rsidR="00606A04" w:rsidRPr="000A30B8" w:rsidRDefault="00606A04" w:rsidP="001D5DBE">
            <w:pPr>
              <w:pStyle w:val="TAC"/>
              <w:rPr>
                <w:lang w:val="en-US"/>
              </w:rPr>
            </w:pPr>
            <w:r w:rsidRPr="000A30B8">
              <w:rPr>
                <w:lang w:val="en-US"/>
              </w:rPr>
              <w:t>-15.8215</w:t>
            </w:r>
          </w:p>
        </w:tc>
        <w:tc>
          <w:tcPr>
            <w:tcW w:w="1152" w:type="dxa"/>
            <w:shd w:val="clear" w:color="auto" w:fill="FFFFFF"/>
            <w:tcMar>
              <w:top w:w="12" w:type="dxa"/>
              <w:left w:w="12" w:type="dxa"/>
              <w:bottom w:w="0" w:type="dxa"/>
              <w:right w:w="12" w:type="dxa"/>
            </w:tcMar>
            <w:vAlign w:val="center"/>
            <w:hideMark/>
          </w:tcPr>
          <w:p w14:paraId="68A534B5" w14:textId="77777777" w:rsidR="00606A04" w:rsidRPr="000A30B8" w:rsidRDefault="00606A04" w:rsidP="001D5DBE">
            <w:pPr>
              <w:pStyle w:val="TAC"/>
              <w:rPr>
                <w:lang w:val="en-US"/>
              </w:rPr>
            </w:pPr>
            <w:r w:rsidRPr="000A30B8">
              <w:rPr>
                <w:lang w:val="en-US"/>
              </w:rPr>
              <w:t>-70.1021</w:t>
            </w:r>
          </w:p>
        </w:tc>
        <w:tc>
          <w:tcPr>
            <w:tcW w:w="1152" w:type="dxa"/>
            <w:shd w:val="clear" w:color="auto" w:fill="FFFFFF"/>
            <w:tcMar>
              <w:top w:w="12" w:type="dxa"/>
              <w:left w:w="12" w:type="dxa"/>
              <w:bottom w:w="0" w:type="dxa"/>
              <w:right w:w="12" w:type="dxa"/>
            </w:tcMar>
            <w:vAlign w:val="center"/>
            <w:hideMark/>
          </w:tcPr>
          <w:p w14:paraId="24E3E251" w14:textId="77777777" w:rsidR="00606A04" w:rsidRPr="000A30B8" w:rsidRDefault="00606A04" w:rsidP="001D5DBE">
            <w:pPr>
              <w:pStyle w:val="TAC"/>
              <w:rPr>
                <w:lang w:val="en-US"/>
              </w:rPr>
            </w:pPr>
            <w:r w:rsidRPr="000A30B8">
              <w:rPr>
                <w:lang w:val="en-US"/>
              </w:rPr>
              <w:t>18.2098</w:t>
            </w:r>
          </w:p>
        </w:tc>
        <w:tc>
          <w:tcPr>
            <w:tcW w:w="1152" w:type="dxa"/>
            <w:shd w:val="clear" w:color="auto" w:fill="FFFFFF"/>
            <w:tcMar>
              <w:top w:w="12" w:type="dxa"/>
              <w:left w:w="12" w:type="dxa"/>
              <w:bottom w:w="0" w:type="dxa"/>
              <w:right w:w="12" w:type="dxa"/>
            </w:tcMar>
            <w:vAlign w:val="center"/>
            <w:hideMark/>
          </w:tcPr>
          <w:p w14:paraId="556DF9BE" w14:textId="77777777" w:rsidR="00606A04" w:rsidRPr="000A30B8" w:rsidRDefault="00606A04" w:rsidP="001D5DBE">
            <w:pPr>
              <w:pStyle w:val="TAC"/>
              <w:rPr>
                <w:lang w:val="en-US"/>
              </w:rPr>
            </w:pPr>
            <w:r w:rsidRPr="000A30B8">
              <w:rPr>
                <w:lang w:val="en-US"/>
              </w:rPr>
              <w:t>97.9698</w:t>
            </w:r>
          </w:p>
        </w:tc>
        <w:tc>
          <w:tcPr>
            <w:tcW w:w="1152" w:type="dxa"/>
            <w:shd w:val="clear" w:color="auto" w:fill="FFFFFF"/>
            <w:tcMar>
              <w:top w:w="12" w:type="dxa"/>
              <w:left w:w="12" w:type="dxa"/>
              <w:bottom w:w="0" w:type="dxa"/>
              <w:right w:w="12" w:type="dxa"/>
            </w:tcMar>
            <w:vAlign w:val="center"/>
            <w:hideMark/>
          </w:tcPr>
          <w:p w14:paraId="7712D054" w14:textId="77777777" w:rsidR="00606A04" w:rsidRPr="000A30B8" w:rsidRDefault="00606A04" w:rsidP="001D5DBE">
            <w:pPr>
              <w:pStyle w:val="TAC"/>
              <w:rPr>
                <w:lang w:val="en-US"/>
              </w:rPr>
            </w:pPr>
            <w:r w:rsidRPr="000A30B8">
              <w:rPr>
                <w:lang w:val="en-US"/>
              </w:rPr>
              <w:t>90</w:t>
            </w:r>
          </w:p>
        </w:tc>
      </w:tr>
      <w:tr w:rsidR="00606A04" w:rsidRPr="0041586E" w14:paraId="4949123B"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D19601D" w14:textId="77777777" w:rsidR="00606A04" w:rsidRPr="000A30B8" w:rsidRDefault="00606A04" w:rsidP="001D5DBE">
            <w:pPr>
              <w:pStyle w:val="TAC"/>
              <w:rPr>
                <w:lang w:val="en-US"/>
              </w:rPr>
            </w:pPr>
            <w:r w:rsidRPr="000A30B8">
              <w:rPr>
                <w:lang w:val="en-US"/>
              </w:rPr>
              <w:t>20</w:t>
            </w:r>
          </w:p>
        </w:tc>
        <w:tc>
          <w:tcPr>
            <w:tcW w:w="1152" w:type="dxa"/>
            <w:shd w:val="clear" w:color="auto" w:fill="FFFFFF"/>
            <w:tcMar>
              <w:top w:w="12" w:type="dxa"/>
              <w:left w:w="12" w:type="dxa"/>
              <w:bottom w:w="0" w:type="dxa"/>
              <w:right w:w="12" w:type="dxa"/>
            </w:tcMar>
            <w:vAlign w:val="center"/>
            <w:hideMark/>
          </w:tcPr>
          <w:p w14:paraId="618911B3" w14:textId="77777777" w:rsidR="00606A04" w:rsidRPr="000A30B8" w:rsidRDefault="00606A04" w:rsidP="001D5DBE">
            <w:pPr>
              <w:pStyle w:val="TAC"/>
              <w:rPr>
                <w:lang w:val="en-US"/>
              </w:rPr>
            </w:pPr>
            <w:r w:rsidRPr="000A30B8">
              <w:rPr>
                <w:lang w:val="en-US"/>
              </w:rPr>
              <w:t>560.77</w:t>
            </w:r>
          </w:p>
        </w:tc>
        <w:tc>
          <w:tcPr>
            <w:tcW w:w="1152" w:type="dxa"/>
            <w:shd w:val="clear" w:color="auto" w:fill="FFFFFF"/>
            <w:tcMar>
              <w:top w:w="12" w:type="dxa"/>
              <w:left w:w="12" w:type="dxa"/>
              <w:bottom w:w="0" w:type="dxa"/>
              <w:right w:w="12" w:type="dxa"/>
            </w:tcMar>
            <w:vAlign w:val="center"/>
            <w:hideMark/>
          </w:tcPr>
          <w:p w14:paraId="6278DFB6" w14:textId="77777777" w:rsidR="00606A04" w:rsidRPr="000A30B8" w:rsidRDefault="00606A04" w:rsidP="001D5DBE">
            <w:pPr>
              <w:pStyle w:val="TAC"/>
              <w:rPr>
                <w:lang w:val="en-US"/>
              </w:rPr>
            </w:pPr>
            <w:r w:rsidRPr="000A30B8">
              <w:rPr>
                <w:lang w:val="en-US"/>
              </w:rPr>
              <w:t>-17.1215</w:t>
            </w:r>
          </w:p>
        </w:tc>
        <w:tc>
          <w:tcPr>
            <w:tcW w:w="1152" w:type="dxa"/>
            <w:shd w:val="clear" w:color="auto" w:fill="FFFFFF"/>
            <w:tcMar>
              <w:top w:w="12" w:type="dxa"/>
              <w:left w:w="12" w:type="dxa"/>
              <w:bottom w:w="0" w:type="dxa"/>
              <w:right w:w="12" w:type="dxa"/>
            </w:tcMar>
            <w:vAlign w:val="center"/>
            <w:hideMark/>
          </w:tcPr>
          <w:p w14:paraId="522B213B" w14:textId="77777777" w:rsidR="00606A04" w:rsidRPr="000A30B8" w:rsidRDefault="00606A04" w:rsidP="001D5DBE">
            <w:pPr>
              <w:pStyle w:val="TAC"/>
              <w:rPr>
                <w:lang w:val="en-US"/>
              </w:rPr>
            </w:pPr>
            <w:r w:rsidRPr="000A30B8">
              <w:rPr>
                <w:lang w:val="en-US"/>
              </w:rPr>
              <w:t>48.9306</w:t>
            </w:r>
          </w:p>
        </w:tc>
        <w:tc>
          <w:tcPr>
            <w:tcW w:w="1152" w:type="dxa"/>
            <w:shd w:val="clear" w:color="auto" w:fill="FFFFFF"/>
            <w:tcMar>
              <w:top w:w="12" w:type="dxa"/>
              <w:left w:w="12" w:type="dxa"/>
              <w:bottom w:w="0" w:type="dxa"/>
              <w:right w:w="12" w:type="dxa"/>
            </w:tcMar>
            <w:vAlign w:val="center"/>
            <w:hideMark/>
          </w:tcPr>
          <w:p w14:paraId="5BA6C5A6" w14:textId="77777777" w:rsidR="00606A04" w:rsidRPr="000A30B8" w:rsidRDefault="00606A04" w:rsidP="001D5DBE">
            <w:pPr>
              <w:pStyle w:val="TAC"/>
              <w:rPr>
                <w:lang w:val="en-US"/>
              </w:rPr>
            </w:pPr>
            <w:r w:rsidRPr="000A30B8">
              <w:rPr>
                <w:lang w:val="en-US"/>
              </w:rPr>
              <w:t>37.0455</w:t>
            </w:r>
          </w:p>
        </w:tc>
        <w:tc>
          <w:tcPr>
            <w:tcW w:w="1152" w:type="dxa"/>
            <w:shd w:val="clear" w:color="auto" w:fill="FFFFFF"/>
            <w:tcMar>
              <w:top w:w="12" w:type="dxa"/>
              <w:left w:w="12" w:type="dxa"/>
              <w:bottom w:w="0" w:type="dxa"/>
              <w:right w:w="12" w:type="dxa"/>
            </w:tcMar>
            <w:vAlign w:val="center"/>
            <w:hideMark/>
          </w:tcPr>
          <w:p w14:paraId="27F95CC1" w14:textId="77777777" w:rsidR="00606A04" w:rsidRPr="000A30B8" w:rsidRDefault="00606A04" w:rsidP="001D5DBE">
            <w:pPr>
              <w:pStyle w:val="TAC"/>
              <w:rPr>
                <w:lang w:val="en-US"/>
              </w:rPr>
            </w:pPr>
            <w:r w:rsidRPr="000A30B8">
              <w:rPr>
                <w:lang w:val="en-US"/>
              </w:rPr>
              <w:t>100.7376</w:t>
            </w:r>
          </w:p>
        </w:tc>
        <w:tc>
          <w:tcPr>
            <w:tcW w:w="1152" w:type="dxa"/>
            <w:shd w:val="clear" w:color="auto" w:fill="FFFFFF"/>
            <w:tcMar>
              <w:top w:w="12" w:type="dxa"/>
              <w:left w:w="12" w:type="dxa"/>
              <w:bottom w:w="0" w:type="dxa"/>
              <w:right w:w="12" w:type="dxa"/>
            </w:tcMar>
            <w:vAlign w:val="center"/>
            <w:hideMark/>
          </w:tcPr>
          <w:p w14:paraId="24681DB9" w14:textId="77777777" w:rsidR="00606A04" w:rsidRPr="000A30B8" w:rsidRDefault="00606A04" w:rsidP="001D5DBE">
            <w:pPr>
              <w:pStyle w:val="TAC"/>
              <w:rPr>
                <w:lang w:val="en-US"/>
              </w:rPr>
            </w:pPr>
            <w:r w:rsidRPr="000A30B8">
              <w:rPr>
                <w:lang w:val="en-US"/>
              </w:rPr>
              <w:t>90</w:t>
            </w:r>
          </w:p>
        </w:tc>
      </w:tr>
      <w:tr w:rsidR="00606A04" w:rsidRPr="0041586E" w14:paraId="7157B03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34D3AFA" w14:textId="77777777" w:rsidR="00606A04" w:rsidRPr="000A30B8" w:rsidRDefault="00606A04" w:rsidP="001D5DBE">
            <w:pPr>
              <w:pStyle w:val="TAC"/>
              <w:rPr>
                <w:lang w:val="en-US"/>
              </w:rPr>
            </w:pPr>
            <w:r w:rsidRPr="000A30B8">
              <w:rPr>
                <w:lang w:val="en-US"/>
              </w:rPr>
              <w:t>21</w:t>
            </w:r>
          </w:p>
        </w:tc>
        <w:tc>
          <w:tcPr>
            <w:tcW w:w="1152" w:type="dxa"/>
            <w:shd w:val="clear" w:color="auto" w:fill="FFFFFF"/>
            <w:tcMar>
              <w:top w:w="12" w:type="dxa"/>
              <w:left w:w="12" w:type="dxa"/>
              <w:bottom w:w="0" w:type="dxa"/>
              <w:right w:w="12" w:type="dxa"/>
            </w:tcMar>
            <w:vAlign w:val="center"/>
            <w:hideMark/>
          </w:tcPr>
          <w:p w14:paraId="14DC3E9F" w14:textId="77777777" w:rsidR="00606A04" w:rsidRPr="000A30B8" w:rsidRDefault="00606A04" w:rsidP="001D5DBE">
            <w:pPr>
              <w:pStyle w:val="TAC"/>
              <w:rPr>
                <w:lang w:val="en-US"/>
              </w:rPr>
            </w:pPr>
            <w:r w:rsidRPr="000A30B8">
              <w:rPr>
                <w:lang w:val="en-US"/>
              </w:rPr>
              <w:t>630.65</w:t>
            </w:r>
          </w:p>
        </w:tc>
        <w:tc>
          <w:tcPr>
            <w:tcW w:w="1152" w:type="dxa"/>
            <w:shd w:val="clear" w:color="auto" w:fill="FFFFFF"/>
            <w:tcMar>
              <w:top w:w="12" w:type="dxa"/>
              <w:left w:w="12" w:type="dxa"/>
              <w:bottom w:w="0" w:type="dxa"/>
              <w:right w:w="12" w:type="dxa"/>
            </w:tcMar>
            <w:vAlign w:val="center"/>
            <w:hideMark/>
          </w:tcPr>
          <w:p w14:paraId="605B1D45" w14:textId="77777777" w:rsidR="00606A04" w:rsidRPr="000A30B8" w:rsidRDefault="00606A04" w:rsidP="001D5DBE">
            <w:pPr>
              <w:pStyle w:val="TAC"/>
              <w:rPr>
                <w:lang w:val="en-US"/>
              </w:rPr>
            </w:pPr>
            <w:r w:rsidRPr="000A30B8">
              <w:rPr>
                <w:lang w:val="en-US"/>
              </w:rPr>
              <w:t>-16.0215</w:t>
            </w:r>
          </w:p>
        </w:tc>
        <w:tc>
          <w:tcPr>
            <w:tcW w:w="1152" w:type="dxa"/>
            <w:shd w:val="clear" w:color="auto" w:fill="FFFFFF"/>
            <w:tcMar>
              <w:top w:w="12" w:type="dxa"/>
              <w:left w:w="12" w:type="dxa"/>
              <w:bottom w:w="0" w:type="dxa"/>
              <w:right w:w="12" w:type="dxa"/>
            </w:tcMar>
            <w:vAlign w:val="center"/>
            <w:hideMark/>
          </w:tcPr>
          <w:p w14:paraId="227ED329" w14:textId="77777777" w:rsidR="00606A04" w:rsidRPr="000A30B8" w:rsidRDefault="00606A04" w:rsidP="001D5DBE">
            <w:pPr>
              <w:pStyle w:val="TAC"/>
              <w:rPr>
                <w:lang w:val="en-US"/>
              </w:rPr>
            </w:pPr>
            <w:r w:rsidRPr="000A30B8">
              <w:rPr>
                <w:lang w:val="en-US"/>
              </w:rPr>
              <w:t>49.6052</w:t>
            </w:r>
          </w:p>
        </w:tc>
        <w:tc>
          <w:tcPr>
            <w:tcW w:w="1152" w:type="dxa"/>
            <w:shd w:val="clear" w:color="auto" w:fill="FFFFFF"/>
            <w:tcMar>
              <w:top w:w="12" w:type="dxa"/>
              <w:left w:w="12" w:type="dxa"/>
              <w:bottom w:w="0" w:type="dxa"/>
              <w:right w:w="12" w:type="dxa"/>
            </w:tcMar>
            <w:vAlign w:val="center"/>
            <w:hideMark/>
          </w:tcPr>
          <w:p w14:paraId="76777F5E" w14:textId="77777777" w:rsidR="00606A04" w:rsidRPr="000A30B8" w:rsidRDefault="00606A04" w:rsidP="001D5DBE">
            <w:pPr>
              <w:pStyle w:val="TAC"/>
              <w:rPr>
                <w:lang w:val="en-US"/>
              </w:rPr>
            </w:pPr>
            <w:r w:rsidRPr="000A30B8">
              <w:rPr>
                <w:lang w:val="en-US"/>
              </w:rPr>
              <w:t>33.7452</w:t>
            </w:r>
          </w:p>
        </w:tc>
        <w:tc>
          <w:tcPr>
            <w:tcW w:w="1152" w:type="dxa"/>
            <w:shd w:val="clear" w:color="auto" w:fill="FFFFFF"/>
            <w:tcMar>
              <w:top w:w="12" w:type="dxa"/>
              <w:left w:w="12" w:type="dxa"/>
              <w:bottom w:w="0" w:type="dxa"/>
              <w:right w:w="12" w:type="dxa"/>
            </w:tcMar>
            <w:vAlign w:val="center"/>
            <w:hideMark/>
          </w:tcPr>
          <w:p w14:paraId="615E312F" w14:textId="77777777" w:rsidR="00606A04" w:rsidRPr="000A30B8" w:rsidRDefault="00606A04" w:rsidP="001D5DBE">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7591B19C" w14:textId="77777777" w:rsidR="00606A04" w:rsidRPr="000A30B8" w:rsidRDefault="00606A04" w:rsidP="001D5DBE">
            <w:pPr>
              <w:pStyle w:val="TAC"/>
              <w:rPr>
                <w:lang w:val="en-US"/>
              </w:rPr>
            </w:pPr>
            <w:r w:rsidRPr="000A30B8">
              <w:rPr>
                <w:lang w:val="en-US"/>
              </w:rPr>
              <w:t>90</w:t>
            </w:r>
          </w:p>
        </w:tc>
      </w:tr>
      <w:tr w:rsidR="00606A04" w:rsidRPr="0041586E" w14:paraId="48380C0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C0F5830" w14:textId="77777777" w:rsidR="00606A04" w:rsidRPr="000A30B8" w:rsidRDefault="00606A04" w:rsidP="001D5DBE">
            <w:pPr>
              <w:pStyle w:val="TAC"/>
              <w:rPr>
                <w:lang w:val="en-US"/>
              </w:rPr>
            </w:pPr>
            <w:r w:rsidRPr="000A30B8">
              <w:rPr>
                <w:lang w:val="en-US"/>
              </w:rPr>
              <w:t>22</w:t>
            </w:r>
          </w:p>
        </w:tc>
        <w:tc>
          <w:tcPr>
            <w:tcW w:w="1152" w:type="dxa"/>
            <w:shd w:val="clear" w:color="auto" w:fill="FFFFFF"/>
            <w:tcMar>
              <w:top w:w="12" w:type="dxa"/>
              <w:left w:w="12" w:type="dxa"/>
              <w:bottom w:w="0" w:type="dxa"/>
              <w:right w:w="12" w:type="dxa"/>
            </w:tcMar>
            <w:vAlign w:val="center"/>
            <w:hideMark/>
          </w:tcPr>
          <w:p w14:paraId="03B7042E" w14:textId="77777777" w:rsidR="00606A04" w:rsidRPr="000A30B8" w:rsidRDefault="00606A04" w:rsidP="001D5DBE">
            <w:pPr>
              <w:pStyle w:val="TAC"/>
              <w:rPr>
                <w:lang w:val="en-US"/>
              </w:rPr>
            </w:pPr>
            <w:r w:rsidRPr="000A30B8">
              <w:rPr>
                <w:lang w:val="en-US"/>
              </w:rPr>
              <w:t>663.74</w:t>
            </w:r>
          </w:p>
        </w:tc>
        <w:tc>
          <w:tcPr>
            <w:tcW w:w="1152" w:type="dxa"/>
            <w:shd w:val="clear" w:color="auto" w:fill="FFFFFF"/>
            <w:tcMar>
              <w:top w:w="12" w:type="dxa"/>
              <w:left w:w="12" w:type="dxa"/>
              <w:bottom w:w="0" w:type="dxa"/>
              <w:right w:w="12" w:type="dxa"/>
            </w:tcMar>
            <w:vAlign w:val="center"/>
            <w:hideMark/>
          </w:tcPr>
          <w:p w14:paraId="1F280AEA" w14:textId="77777777" w:rsidR="00606A04" w:rsidRPr="000A30B8" w:rsidRDefault="00606A04" w:rsidP="001D5DBE">
            <w:pPr>
              <w:pStyle w:val="TAC"/>
              <w:rPr>
                <w:lang w:val="en-US"/>
              </w:rPr>
            </w:pPr>
            <w:r w:rsidRPr="000A30B8">
              <w:rPr>
                <w:lang w:val="en-US"/>
              </w:rPr>
              <w:t>-15.7215</w:t>
            </w:r>
          </w:p>
        </w:tc>
        <w:tc>
          <w:tcPr>
            <w:tcW w:w="1152" w:type="dxa"/>
            <w:shd w:val="clear" w:color="auto" w:fill="FFFFFF"/>
            <w:tcMar>
              <w:top w:w="12" w:type="dxa"/>
              <w:left w:w="12" w:type="dxa"/>
              <w:bottom w:w="0" w:type="dxa"/>
              <w:right w:w="12" w:type="dxa"/>
            </w:tcMar>
            <w:vAlign w:val="center"/>
            <w:hideMark/>
          </w:tcPr>
          <w:p w14:paraId="5E37814E" w14:textId="77777777" w:rsidR="00606A04" w:rsidRPr="000A30B8" w:rsidRDefault="00606A04" w:rsidP="001D5DBE">
            <w:pPr>
              <w:pStyle w:val="TAC"/>
              <w:rPr>
                <w:lang w:val="en-US"/>
              </w:rPr>
            </w:pPr>
            <w:r w:rsidRPr="000A30B8">
              <w:rPr>
                <w:lang w:val="en-US"/>
              </w:rPr>
              <w:t>57.7615</w:t>
            </w:r>
          </w:p>
        </w:tc>
        <w:tc>
          <w:tcPr>
            <w:tcW w:w="1152" w:type="dxa"/>
            <w:shd w:val="clear" w:color="auto" w:fill="FFFFFF"/>
            <w:tcMar>
              <w:top w:w="12" w:type="dxa"/>
              <w:left w:w="12" w:type="dxa"/>
              <w:bottom w:w="0" w:type="dxa"/>
              <w:right w:w="12" w:type="dxa"/>
            </w:tcMar>
            <w:vAlign w:val="center"/>
            <w:hideMark/>
          </w:tcPr>
          <w:p w14:paraId="1268866C" w14:textId="77777777" w:rsidR="00606A04" w:rsidRPr="000A30B8" w:rsidRDefault="00606A04" w:rsidP="001D5DBE">
            <w:pPr>
              <w:pStyle w:val="TAC"/>
              <w:rPr>
                <w:lang w:val="en-US"/>
              </w:rPr>
            </w:pPr>
            <w:r w:rsidRPr="000A30B8">
              <w:rPr>
                <w:lang w:val="en-US"/>
              </w:rPr>
              <w:t>29.801</w:t>
            </w:r>
          </w:p>
        </w:tc>
        <w:tc>
          <w:tcPr>
            <w:tcW w:w="1152" w:type="dxa"/>
            <w:shd w:val="clear" w:color="auto" w:fill="FFFFFF"/>
            <w:tcMar>
              <w:top w:w="12" w:type="dxa"/>
              <w:left w:w="12" w:type="dxa"/>
              <w:bottom w:w="0" w:type="dxa"/>
              <w:right w:w="12" w:type="dxa"/>
            </w:tcMar>
            <w:vAlign w:val="center"/>
            <w:hideMark/>
          </w:tcPr>
          <w:p w14:paraId="4EF9A517" w14:textId="77777777" w:rsidR="00606A04" w:rsidRPr="000A30B8" w:rsidRDefault="00606A04" w:rsidP="001D5DBE">
            <w:pPr>
              <w:pStyle w:val="TAC"/>
              <w:rPr>
                <w:lang w:val="en-US"/>
              </w:rPr>
            </w:pPr>
            <w:r w:rsidRPr="000A30B8">
              <w:rPr>
                <w:lang w:val="en-US"/>
              </w:rPr>
              <w:t>98.1034</w:t>
            </w:r>
          </w:p>
        </w:tc>
        <w:tc>
          <w:tcPr>
            <w:tcW w:w="1152" w:type="dxa"/>
            <w:shd w:val="clear" w:color="auto" w:fill="FFFFFF"/>
            <w:tcMar>
              <w:top w:w="12" w:type="dxa"/>
              <w:left w:w="12" w:type="dxa"/>
              <w:bottom w:w="0" w:type="dxa"/>
              <w:right w:w="12" w:type="dxa"/>
            </w:tcMar>
            <w:vAlign w:val="center"/>
            <w:hideMark/>
          </w:tcPr>
          <w:p w14:paraId="5A3F449C" w14:textId="77777777" w:rsidR="00606A04" w:rsidRPr="000A30B8" w:rsidRDefault="00606A04" w:rsidP="001D5DBE">
            <w:pPr>
              <w:pStyle w:val="TAC"/>
              <w:rPr>
                <w:lang w:val="en-US"/>
              </w:rPr>
            </w:pPr>
            <w:r w:rsidRPr="000A30B8">
              <w:rPr>
                <w:lang w:val="en-US"/>
              </w:rPr>
              <w:t>90</w:t>
            </w:r>
          </w:p>
        </w:tc>
      </w:tr>
      <w:tr w:rsidR="00606A04" w:rsidRPr="0041586E" w14:paraId="51FAF92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932764F" w14:textId="77777777" w:rsidR="00606A04" w:rsidRPr="000A30B8" w:rsidRDefault="00606A04" w:rsidP="001D5DBE">
            <w:pPr>
              <w:pStyle w:val="TAC"/>
              <w:rPr>
                <w:lang w:val="en-US"/>
              </w:rPr>
            </w:pPr>
            <w:r w:rsidRPr="000A30B8">
              <w:rPr>
                <w:lang w:val="en-US"/>
              </w:rPr>
              <w:t>23</w:t>
            </w:r>
          </w:p>
        </w:tc>
        <w:tc>
          <w:tcPr>
            <w:tcW w:w="1152" w:type="dxa"/>
            <w:shd w:val="clear" w:color="auto" w:fill="FFFFFF"/>
            <w:tcMar>
              <w:top w:w="12" w:type="dxa"/>
              <w:left w:w="12" w:type="dxa"/>
              <w:bottom w:w="0" w:type="dxa"/>
              <w:right w:w="12" w:type="dxa"/>
            </w:tcMar>
            <w:vAlign w:val="center"/>
            <w:hideMark/>
          </w:tcPr>
          <w:p w14:paraId="0FF181A7" w14:textId="77777777" w:rsidR="00606A04" w:rsidRPr="000A30B8" w:rsidRDefault="00606A04" w:rsidP="001D5DBE">
            <w:pPr>
              <w:pStyle w:val="TAC"/>
              <w:rPr>
                <w:lang w:val="en-US"/>
              </w:rPr>
            </w:pPr>
            <w:r w:rsidRPr="000A30B8">
              <w:rPr>
                <w:lang w:val="en-US"/>
              </w:rPr>
              <w:t>704.27</w:t>
            </w:r>
          </w:p>
        </w:tc>
        <w:tc>
          <w:tcPr>
            <w:tcW w:w="1152" w:type="dxa"/>
            <w:shd w:val="clear" w:color="auto" w:fill="FFFFFF"/>
            <w:tcMar>
              <w:top w:w="12" w:type="dxa"/>
              <w:left w:w="12" w:type="dxa"/>
              <w:bottom w:w="0" w:type="dxa"/>
              <w:right w:w="12" w:type="dxa"/>
            </w:tcMar>
            <w:vAlign w:val="center"/>
            <w:hideMark/>
          </w:tcPr>
          <w:p w14:paraId="3F07AC0D" w14:textId="77777777" w:rsidR="00606A04" w:rsidRPr="000A30B8" w:rsidRDefault="00606A04" w:rsidP="001D5DBE">
            <w:pPr>
              <w:pStyle w:val="TAC"/>
              <w:rPr>
                <w:lang w:val="en-US"/>
              </w:rPr>
            </w:pPr>
            <w:r w:rsidRPr="000A30B8">
              <w:rPr>
                <w:lang w:val="en-US"/>
              </w:rPr>
              <w:t>-21.6215</w:t>
            </w:r>
          </w:p>
        </w:tc>
        <w:tc>
          <w:tcPr>
            <w:tcW w:w="1152" w:type="dxa"/>
            <w:shd w:val="clear" w:color="auto" w:fill="FFFFFF"/>
            <w:tcMar>
              <w:top w:w="12" w:type="dxa"/>
              <w:left w:w="12" w:type="dxa"/>
              <w:bottom w:w="0" w:type="dxa"/>
              <w:right w:w="12" w:type="dxa"/>
            </w:tcMar>
            <w:vAlign w:val="center"/>
            <w:hideMark/>
          </w:tcPr>
          <w:p w14:paraId="24603409" w14:textId="77777777" w:rsidR="00606A04" w:rsidRPr="000A30B8" w:rsidRDefault="00606A04" w:rsidP="001D5DBE">
            <w:pPr>
              <w:pStyle w:val="TAC"/>
              <w:rPr>
                <w:lang w:val="en-US"/>
              </w:rPr>
            </w:pPr>
            <w:r w:rsidRPr="000A30B8">
              <w:rPr>
                <w:lang w:val="en-US"/>
              </w:rPr>
              <w:t>65.6725</w:t>
            </w:r>
          </w:p>
        </w:tc>
        <w:tc>
          <w:tcPr>
            <w:tcW w:w="1152" w:type="dxa"/>
            <w:shd w:val="clear" w:color="auto" w:fill="FFFFFF"/>
            <w:tcMar>
              <w:top w:w="12" w:type="dxa"/>
              <w:left w:w="12" w:type="dxa"/>
              <w:bottom w:w="0" w:type="dxa"/>
              <w:right w:w="12" w:type="dxa"/>
            </w:tcMar>
            <w:vAlign w:val="center"/>
            <w:hideMark/>
          </w:tcPr>
          <w:p w14:paraId="19B8F16C" w14:textId="77777777" w:rsidR="00606A04" w:rsidRPr="000A30B8" w:rsidRDefault="00606A04" w:rsidP="001D5DBE">
            <w:pPr>
              <w:pStyle w:val="TAC"/>
              <w:rPr>
                <w:lang w:val="en-US"/>
              </w:rPr>
            </w:pPr>
            <w:r w:rsidRPr="000A30B8">
              <w:rPr>
                <w:lang w:val="en-US"/>
              </w:rPr>
              <w:t>11.6092</w:t>
            </w:r>
          </w:p>
        </w:tc>
        <w:tc>
          <w:tcPr>
            <w:tcW w:w="1152" w:type="dxa"/>
            <w:shd w:val="clear" w:color="auto" w:fill="FFFFFF"/>
            <w:tcMar>
              <w:top w:w="12" w:type="dxa"/>
              <w:left w:w="12" w:type="dxa"/>
              <w:bottom w:w="0" w:type="dxa"/>
              <w:right w:w="12" w:type="dxa"/>
            </w:tcMar>
            <w:vAlign w:val="center"/>
            <w:hideMark/>
          </w:tcPr>
          <w:p w14:paraId="67127FE4" w14:textId="77777777" w:rsidR="00606A04" w:rsidRPr="000A30B8" w:rsidRDefault="00606A04" w:rsidP="001D5DBE">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4BC14EDB" w14:textId="77777777" w:rsidR="00606A04" w:rsidRPr="000A30B8" w:rsidRDefault="00606A04" w:rsidP="001D5DBE">
            <w:pPr>
              <w:pStyle w:val="TAC"/>
              <w:rPr>
                <w:lang w:val="en-US"/>
              </w:rPr>
            </w:pPr>
            <w:r w:rsidRPr="000A30B8">
              <w:rPr>
                <w:lang w:val="en-US"/>
              </w:rPr>
              <w:t>90</w:t>
            </w:r>
          </w:p>
        </w:tc>
      </w:tr>
      <w:tr w:rsidR="00606A04" w:rsidRPr="0041586E" w14:paraId="249FF7D0"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43545F4" w14:textId="77777777" w:rsidR="00606A04" w:rsidRPr="000A30B8" w:rsidRDefault="00606A04" w:rsidP="001D5DBE">
            <w:pPr>
              <w:pStyle w:val="TAC"/>
              <w:rPr>
                <w:lang w:val="en-US"/>
              </w:rPr>
            </w:pPr>
            <w:r w:rsidRPr="000A30B8">
              <w:rPr>
                <w:lang w:val="en-US"/>
              </w:rPr>
              <w:t>24</w:t>
            </w:r>
          </w:p>
        </w:tc>
        <w:tc>
          <w:tcPr>
            <w:tcW w:w="1152" w:type="dxa"/>
            <w:shd w:val="clear" w:color="auto" w:fill="FFFFFF"/>
            <w:tcMar>
              <w:top w:w="12" w:type="dxa"/>
              <w:left w:w="12" w:type="dxa"/>
              <w:bottom w:w="0" w:type="dxa"/>
              <w:right w:w="12" w:type="dxa"/>
            </w:tcMar>
            <w:vAlign w:val="center"/>
            <w:hideMark/>
          </w:tcPr>
          <w:p w14:paraId="2AC973FD" w14:textId="77777777" w:rsidR="00606A04" w:rsidRPr="000A30B8" w:rsidRDefault="00606A04" w:rsidP="001D5DBE">
            <w:pPr>
              <w:pStyle w:val="TAC"/>
              <w:rPr>
                <w:lang w:val="en-US"/>
              </w:rPr>
            </w:pPr>
            <w:r w:rsidRPr="000A30B8">
              <w:rPr>
                <w:lang w:val="en-US"/>
              </w:rPr>
              <w:t>865.23</w:t>
            </w:r>
          </w:p>
        </w:tc>
        <w:tc>
          <w:tcPr>
            <w:tcW w:w="1152" w:type="dxa"/>
            <w:shd w:val="clear" w:color="auto" w:fill="FFFFFF"/>
            <w:tcMar>
              <w:top w:w="12" w:type="dxa"/>
              <w:left w:w="12" w:type="dxa"/>
              <w:bottom w:w="0" w:type="dxa"/>
              <w:right w:w="12" w:type="dxa"/>
            </w:tcMar>
            <w:vAlign w:val="center"/>
            <w:hideMark/>
          </w:tcPr>
          <w:p w14:paraId="0D737C4B" w14:textId="77777777" w:rsidR="00606A04" w:rsidRPr="000A30B8" w:rsidRDefault="00606A04" w:rsidP="001D5DBE">
            <w:pPr>
              <w:pStyle w:val="TAC"/>
              <w:rPr>
                <w:lang w:val="en-US"/>
              </w:rPr>
            </w:pPr>
            <w:r w:rsidRPr="000A30B8">
              <w:rPr>
                <w:lang w:val="en-US"/>
              </w:rPr>
              <w:t>-22.8215</w:t>
            </w:r>
          </w:p>
        </w:tc>
        <w:tc>
          <w:tcPr>
            <w:tcW w:w="1152" w:type="dxa"/>
            <w:shd w:val="clear" w:color="auto" w:fill="FFFFFF"/>
            <w:tcMar>
              <w:top w:w="12" w:type="dxa"/>
              <w:left w:w="12" w:type="dxa"/>
              <w:bottom w:w="0" w:type="dxa"/>
              <w:right w:w="12" w:type="dxa"/>
            </w:tcMar>
            <w:vAlign w:val="center"/>
            <w:hideMark/>
          </w:tcPr>
          <w:p w14:paraId="2273F262" w14:textId="77777777" w:rsidR="00606A04" w:rsidRPr="000A30B8" w:rsidRDefault="00606A04" w:rsidP="001D5DBE">
            <w:pPr>
              <w:pStyle w:val="TAC"/>
              <w:rPr>
                <w:lang w:val="en-US"/>
              </w:rPr>
            </w:pPr>
            <w:r w:rsidRPr="000A30B8">
              <w:rPr>
                <w:lang w:val="en-US"/>
              </w:rPr>
              <w:t>-83.5324</w:t>
            </w:r>
          </w:p>
        </w:tc>
        <w:tc>
          <w:tcPr>
            <w:tcW w:w="1152" w:type="dxa"/>
            <w:shd w:val="clear" w:color="auto" w:fill="FFFFFF"/>
            <w:tcMar>
              <w:top w:w="12" w:type="dxa"/>
              <w:left w:w="12" w:type="dxa"/>
              <w:bottom w:w="0" w:type="dxa"/>
              <w:right w:w="12" w:type="dxa"/>
            </w:tcMar>
            <w:vAlign w:val="center"/>
            <w:hideMark/>
          </w:tcPr>
          <w:p w14:paraId="552668BA" w14:textId="77777777" w:rsidR="00606A04" w:rsidRPr="000A30B8" w:rsidRDefault="00606A04" w:rsidP="001D5DBE">
            <w:pPr>
              <w:pStyle w:val="TAC"/>
              <w:rPr>
                <w:lang w:val="en-US"/>
              </w:rPr>
            </w:pPr>
            <w:r w:rsidRPr="000A30B8">
              <w:rPr>
                <w:lang w:val="en-US"/>
              </w:rPr>
              <w:t>56.2837</w:t>
            </w:r>
          </w:p>
        </w:tc>
        <w:tc>
          <w:tcPr>
            <w:tcW w:w="1152" w:type="dxa"/>
            <w:shd w:val="clear" w:color="auto" w:fill="FFFFFF"/>
            <w:tcMar>
              <w:top w:w="12" w:type="dxa"/>
              <w:left w:w="12" w:type="dxa"/>
              <w:bottom w:w="0" w:type="dxa"/>
              <w:right w:w="12" w:type="dxa"/>
            </w:tcMar>
            <w:vAlign w:val="center"/>
            <w:hideMark/>
          </w:tcPr>
          <w:p w14:paraId="3D8C7A37" w14:textId="77777777" w:rsidR="00606A04" w:rsidRPr="000A30B8" w:rsidRDefault="00606A04" w:rsidP="001D5DBE">
            <w:pPr>
              <w:pStyle w:val="TAC"/>
              <w:rPr>
                <w:lang w:val="en-US"/>
              </w:rPr>
            </w:pPr>
            <w:r w:rsidRPr="000A30B8">
              <w:rPr>
                <w:lang w:val="en-US"/>
              </w:rPr>
              <w:t>100.9476</w:t>
            </w:r>
          </w:p>
        </w:tc>
        <w:tc>
          <w:tcPr>
            <w:tcW w:w="1152" w:type="dxa"/>
            <w:shd w:val="clear" w:color="auto" w:fill="FFFFFF"/>
            <w:tcMar>
              <w:top w:w="12" w:type="dxa"/>
              <w:left w:w="12" w:type="dxa"/>
              <w:bottom w:w="0" w:type="dxa"/>
              <w:right w:w="12" w:type="dxa"/>
            </w:tcMar>
            <w:vAlign w:val="center"/>
            <w:hideMark/>
          </w:tcPr>
          <w:p w14:paraId="5139773B" w14:textId="77777777" w:rsidR="00606A04" w:rsidRPr="000A30B8" w:rsidRDefault="00606A04" w:rsidP="001D5DBE">
            <w:pPr>
              <w:pStyle w:val="TAC"/>
              <w:rPr>
                <w:lang w:val="en-US"/>
              </w:rPr>
            </w:pPr>
            <w:r w:rsidRPr="000A30B8">
              <w:rPr>
                <w:lang w:val="en-US"/>
              </w:rPr>
              <w:t>90</w:t>
            </w:r>
          </w:p>
        </w:tc>
      </w:tr>
      <w:tr w:rsidR="00606A04" w:rsidRPr="000A30B8" w14:paraId="256A7100" w14:textId="77777777" w:rsidTr="001D5DBE">
        <w:trPr>
          <w:trHeight w:val="237"/>
          <w:jc w:val="center"/>
        </w:trPr>
        <w:tc>
          <w:tcPr>
            <w:tcW w:w="8064" w:type="dxa"/>
            <w:gridSpan w:val="7"/>
            <w:shd w:val="clear" w:color="auto" w:fill="D9D9D9"/>
            <w:tcMar>
              <w:top w:w="12" w:type="dxa"/>
              <w:left w:w="12" w:type="dxa"/>
              <w:bottom w:w="0" w:type="dxa"/>
              <w:right w:w="12" w:type="dxa"/>
            </w:tcMar>
            <w:vAlign w:val="center"/>
          </w:tcPr>
          <w:p w14:paraId="27F2B730" w14:textId="77777777" w:rsidR="00606A04" w:rsidRPr="000A30B8" w:rsidRDefault="00606A04" w:rsidP="001D5DBE">
            <w:pPr>
              <w:pStyle w:val="TAH"/>
              <w:rPr>
                <w:lang w:val="en-US"/>
              </w:rPr>
            </w:pPr>
            <w:r w:rsidRPr="000A30B8">
              <w:rPr>
                <w:lang w:val="en-US"/>
              </w:rPr>
              <w:t>Per-Cluster Parameters</w:t>
            </w:r>
          </w:p>
        </w:tc>
      </w:tr>
      <w:tr w:rsidR="00606A04" w:rsidRPr="0041586E" w14:paraId="605B7366" w14:textId="77777777" w:rsidTr="001D5DBE">
        <w:trPr>
          <w:trHeight w:val="428"/>
          <w:jc w:val="center"/>
        </w:trPr>
        <w:tc>
          <w:tcPr>
            <w:tcW w:w="1152" w:type="dxa"/>
            <w:shd w:val="clear" w:color="auto" w:fill="FFFFFF"/>
            <w:tcMar>
              <w:top w:w="12" w:type="dxa"/>
              <w:left w:w="12" w:type="dxa"/>
              <w:bottom w:w="0" w:type="dxa"/>
              <w:right w:w="12" w:type="dxa"/>
            </w:tcMar>
            <w:vAlign w:val="center"/>
            <w:hideMark/>
          </w:tcPr>
          <w:p w14:paraId="7F7DC831" w14:textId="77777777" w:rsidR="00606A04" w:rsidRPr="000A30B8" w:rsidRDefault="00606A04" w:rsidP="001D5DBE">
            <w:pPr>
              <w:pStyle w:val="TAC"/>
              <w:rPr>
                <w:lang w:val="en-US"/>
              </w:rPr>
            </w:pPr>
            <w:r w:rsidRPr="000A30B8">
              <w:rPr>
                <w:lang w:val="en-US"/>
              </w:rPr>
              <w:t>Parameter</w:t>
            </w:r>
          </w:p>
        </w:tc>
        <w:tc>
          <w:tcPr>
            <w:tcW w:w="1152" w:type="dxa"/>
            <w:shd w:val="clear" w:color="auto" w:fill="FFFFFF"/>
            <w:tcMar>
              <w:top w:w="12" w:type="dxa"/>
              <w:left w:w="12" w:type="dxa"/>
              <w:bottom w:w="0" w:type="dxa"/>
              <w:right w:w="12" w:type="dxa"/>
            </w:tcMar>
            <w:vAlign w:val="center"/>
            <w:hideMark/>
          </w:tcPr>
          <w:p w14:paraId="1775ECAD" w14:textId="77777777" w:rsidR="00606A04" w:rsidRPr="000A30B8" w:rsidRDefault="00606A04" w:rsidP="001D5DBE">
            <w:pPr>
              <w:pStyle w:val="TAC"/>
              <w:rPr>
                <w:lang w:val="en-US"/>
              </w:rPr>
            </w:pPr>
            <w:r w:rsidRPr="000A30B8">
              <w:rPr>
                <w:lang w:val="en-US"/>
              </w:rPr>
              <w:t>CASD in [°]</w:t>
            </w:r>
          </w:p>
        </w:tc>
        <w:tc>
          <w:tcPr>
            <w:tcW w:w="1152" w:type="dxa"/>
            <w:shd w:val="clear" w:color="auto" w:fill="FFFFFF"/>
            <w:tcMar>
              <w:top w:w="12" w:type="dxa"/>
              <w:left w:w="12" w:type="dxa"/>
              <w:bottom w:w="0" w:type="dxa"/>
              <w:right w:w="12" w:type="dxa"/>
            </w:tcMar>
            <w:vAlign w:val="center"/>
            <w:hideMark/>
          </w:tcPr>
          <w:p w14:paraId="2205597A" w14:textId="77777777" w:rsidR="00606A04" w:rsidRPr="000A30B8" w:rsidRDefault="00606A04" w:rsidP="001D5DBE">
            <w:pPr>
              <w:pStyle w:val="TAC"/>
              <w:rPr>
                <w:lang w:val="en-US"/>
              </w:rPr>
            </w:pPr>
            <w:r w:rsidRPr="000A30B8">
              <w:rPr>
                <w:lang w:val="en-US"/>
              </w:rPr>
              <w:t>CASA in [°]</w:t>
            </w:r>
          </w:p>
        </w:tc>
        <w:tc>
          <w:tcPr>
            <w:tcW w:w="1152" w:type="dxa"/>
            <w:shd w:val="clear" w:color="auto" w:fill="FFFFFF"/>
            <w:tcMar>
              <w:top w:w="12" w:type="dxa"/>
              <w:left w:w="12" w:type="dxa"/>
              <w:bottom w:w="0" w:type="dxa"/>
              <w:right w:w="12" w:type="dxa"/>
            </w:tcMar>
            <w:vAlign w:val="center"/>
            <w:hideMark/>
          </w:tcPr>
          <w:p w14:paraId="424672BD" w14:textId="77777777" w:rsidR="00606A04" w:rsidRPr="000A30B8" w:rsidRDefault="00606A04" w:rsidP="001D5DBE">
            <w:pPr>
              <w:pStyle w:val="TAC"/>
              <w:rPr>
                <w:lang w:val="en-US"/>
              </w:rPr>
            </w:pPr>
            <w:r w:rsidRPr="000A30B8">
              <w:rPr>
                <w:lang w:val="en-US"/>
              </w:rPr>
              <w:t>CZSD in [°]</w:t>
            </w:r>
          </w:p>
        </w:tc>
        <w:tc>
          <w:tcPr>
            <w:tcW w:w="1152" w:type="dxa"/>
            <w:shd w:val="clear" w:color="auto" w:fill="FFFFFF"/>
            <w:tcMar>
              <w:top w:w="12" w:type="dxa"/>
              <w:left w:w="12" w:type="dxa"/>
              <w:bottom w:w="0" w:type="dxa"/>
              <w:right w:w="12" w:type="dxa"/>
            </w:tcMar>
            <w:vAlign w:val="center"/>
            <w:hideMark/>
          </w:tcPr>
          <w:p w14:paraId="23AC9933" w14:textId="77777777" w:rsidR="00606A04" w:rsidRPr="000A30B8" w:rsidRDefault="00606A04" w:rsidP="001D5DBE">
            <w:pPr>
              <w:pStyle w:val="TAC"/>
              <w:rPr>
                <w:lang w:val="en-US"/>
              </w:rPr>
            </w:pPr>
            <w:r w:rsidRPr="000A30B8">
              <w:rPr>
                <w:lang w:val="en-US"/>
              </w:rPr>
              <w:t>CZSA in [°]</w:t>
            </w:r>
          </w:p>
        </w:tc>
        <w:tc>
          <w:tcPr>
            <w:tcW w:w="1152" w:type="dxa"/>
            <w:shd w:val="clear" w:color="auto" w:fill="FFFFFF"/>
            <w:tcMar>
              <w:top w:w="12" w:type="dxa"/>
              <w:left w:w="12" w:type="dxa"/>
              <w:bottom w:w="0" w:type="dxa"/>
              <w:right w:w="12" w:type="dxa"/>
            </w:tcMar>
            <w:vAlign w:val="center"/>
            <w:hideMark/>
          </w:tcPr>
          <w:p w14:paraId="2F7DF984" w14:textId="77777777" w:rsidR="00606A04" w:rsidRPr="000A30B8" w:rsidRDefault="00606A04" w:rsidP="001D5DBE">
            <w:pPr>
              <w:pStyle w:val="TAC"/>
              <w:rPr>
                <w:lang w:val="en-US"/>
              </w:rPr>
            </w:pPr>
            <w:r w:rsidRPr="000A30B8">
              <w:rPr>
                <w:lang w:val="en-US"/>
              </w:rPr>
              <w:t>XPR in [dB]</w:t>
            </w:r>
          </w:p>
        </w:tc>
        <w:tc>
          <w:tcPr>
            <w:tcW w:w="1152" w:type="dxa"/>
            <w:shd w:val="clear" w:color="auto" w:fill="FFFFFF"/>
            <w:tcMar>
              <w:top w:w="12" w:type="dxa"/>
              <w:left w:w="12" w:type="dxa"/>
              <w:bottom w:w="0" w:type="dxa"/>
              <w:right w:w="12" w:type="dxa"/>
            </w:tcMar>
            <w:vAlign w:val="center"/>
            <w:hideMark/>
          </w:tcPr>
          <w:p w14:paraId="0EDA1B71" w14:textId="77777777" w:rsidR="00606A04" w:rsidRPr="000A30B8" w:rsidRDefault="00606A04" w:rsidP="001D5DBE">
            <w:pPr>
              <w:pStyle w:val="TAC"/>
              <w:rPr>
                <w:lang w:val="en-US"/>
              </w:rPr>
            </w:pPr>
          </w:p>
        </w:tc>
      </w:tr>
      <w:tr w:rsidR="00606A04" w:rsidRPr="0041586E" w14:paraId="6158835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F66F67C" w14:textId="77777777" w:rsidR="00606A04" w:rsidRPr="000A30B8" w:rsidRDefault="00606A04" w:rsidP="001D5DBE">
            <w:pPr>
              <w:pStyle w:val="TAC"/>
              <w:rPr>
                <w:lang w:val="en-US"/>
              </w:rPr>
            </w:pPr>
            <w:r w:rsidRPr="000A30B8">
              <w:rPr>
                <w:lang w:val="en-US"/>
              </w:rPr>
              <w:t>Value</w:t>
            </w:r>
          </w:p>
        </w:tc>
        <w:tc>
          <w:tcPr>
            <w:tcW w:w="1152" w:type="dxa"/>
            <w:shd w:val="clear" w:color="auto" w:fill="FFFFFF"/>
            <w:tcMar>
              <w:top w:w="12" w:type="dxa"/>
              <w:left w:w="12" w:type="dxa"/>
              <w:bottom w:w="0" w:type="dxa"/>
              <w:right w:w="12" w:type="dxa"/>
            </w:tcMar>
            <w:vAlign w:val="center"/>
            <w:hideMark/>
          </w:tcPr>
          <w:p w14:paraId="1C0AB224" w14:textId="77777777" w:rsidR="00606A04" w:rsidRPr="000A30B8" w:rsidRDefault="00606A04" w:rsidP="001D5DBE">
            <w:pPr>
              <w:pStyle w:val="TAC"/>
              <w:rPr>
                <w:lang w:val="en-US"/>
              </w:rPr>
            </w:pPr>
            <w:r w:rsidRPr="000A30B8">
              <w:rPr>
                <w:lang w:val="en-US"/>
              </w:rPr>
              <w:t>1.2265</w:t>
            </w:r>
          </w:p>
        </w:tc>
        <w:tc>
          <w:tcPr>
            <w:tcW w:w="1152" w:type="dxa"/>
            <w:shd w:val="clear" w:color="auto" w:fill="FFFFFF"/>
            <w:tcMar>
              <w:top w:w="12" w:type="dxa"/>
              <w:left w:w="12" w:type="dxa"/>
              <w:bottom w:w="0" w:type="dxa"/>
              <w:right w:w="12" w:type="dxa"/>
            </w:tcMar>
            <w:vAlign w:val="center"/>
            <w:hideMark/>
          </w:tcPr>
          <w:p w14:paraId="6160C04E" w14:textId="77777777" w:rsidR="00606A04" w:rsidRPr="000A30B8" w:rsidRDefault="00606A04" w:rsidP="001D5DBE">
            <w:pPr>
              <w:pStyle w:val="TAC"/>
              <w:rPr>
                <w:lang w:val="en-US"/>
              </w:rPr>
            </w:pPr>
            <w:r w:rsidRPr="000A30B8">
              <w:rPr>
                <w:lang w:val="en-US"/>
              </w:rPr>
              <w:t>12.0742</w:t>
            </w:r>
          </w:p>
        </w:tc>
        <w:tc>
          <w:tcPr>
            <w:tcW w:w="1152" w:type="dxa"/>
            <w:shd w:val="clear" w:color="auto" w:fill="FFFFFF"/>
            <w:tcMar>
              <w:top w:w="12" w:type="dxa"/>
              <w:left w:w="12" w:type="dxa"/>
              <w:bottom w:w="0" w:type="dxa"/>
              <w:right w:w="12" w:type="dxa"/>
            </w:tcMar>
            <w:vAlign w:val="center"/>
            <w:hideMark/>
          </w:tcPr>
          <w:p w14:paraId="57BE5723" w14:textId="77777777" w:rsidR="00606A04" w:rsidRPr="000A30B8" w:rsidRDefault="00606A04" w:rsidP="001D5DBE">
            <w:pPr>
              <w:pStyle w:val="TAC"/>
              <w:rPr>
                <w:lang w:val="en-US"/>
              </w:rPr>
            </w:pPr>
            <w:r w:rsidRPr="000A30B8">
              <w:rPr>
                <w:lang w:val="en-US"/>
              </w:rPr>
              <w:t>0.5726</w:t>
            </w:r>
          </w:p>
        </w:tc>
        <w:tc>
          <w:tcPr>
            <w:tcW w:w="1152" w:type="dxa"/>
            <w:shd w:val="clear" w:color="auto" w:fill="FFFFFF"/>
            <w:tcMar>
              <w:top w:w="12" w:type="dxa"/>
              <w:left w:w="12" w:type="dxa"/>
              <w:bottom w:w="0" w:type="dxa"/>
              <w:right w:w="12" w:type="dxa"/>
            </w:tcMar>
            <w:vAlign w:val="center"/>
            <w:hideMark/>
          </w:tcPr>
          <w:p w14:paraId="3C21BBA6"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7528924A" w14:textId="77777777" w:rsidR="00606A04" w:rsidRPr="000A30B8" w:rsidRDefault="00606A04" w:rsidP="001D5DBE">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3081098F" w14:textId="77777777" w:rsidR="00606A04" w:rsidRPr="000A30B8" w:rsidRDefault="00606A04" w:rsidP="001D5DBE">
            <w:pPr>
              <w:pStyle w:val="TAC"/>
              <w:rPr>
                <w:lang w:val="en-US"/>
              </w:rPr>
            </w:pPr>
          </w:p>
        </w:tc>
      </w:tr>
    </w:tbl>
    <w:p w14:paraId="1BB3C35A" w14:textId="77777777" w:rsidR="00606A04" w:rsidRDefault="00606A04" w:rsidP="00606A04">
      <w:pPr>
        <w:rPr>
          <w:lang w:eastAsia="zh-CN"/>
        </w:rPr>
      </w:pPr>
    </w:p>
    <w:p w14:paraId="5A5A1B40" w14:textId="77777777" w:rsidR="00606A04" w:rsidRDefault="00606A04" w:rsidP="00606A04">
      <w:pPr>
        <w:pStyle w:val="TH"/>
        <w:rPr>
          <w:b w:val="0"/>
        </w:rPr>
      </w:pPr>
      <w:r>
        <w:lastRenderedPageBreak/>
        <w:t xml:space="preserve">Table C.1-2: Channel model parameters </w:t>
      </w:r>
      <w:r w:rsidRPr="00F35B2C">
        <w:t xml:space="preserve">for </w:t>
      </w:r>
      <w:r w:rsidRPr="005550ED">
        <w:t xml:space="preserve">UMa CDL-C </w:t>
      </w:r>
      <w:r>
        <w:t xml:space="preserve">at </w:t>
      </w:r>
      <w:r w:rsidRPr="005550ED">
        <w:t>3.5 GHz</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606A04" w:rsidRPr="0041586E" w14:paraId="0A45D8CA"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DD451FF" w14:textId="77777777" w:rsidR="00606A04" w:rsidRPr="000A30B8" w:rsidRDefault="00606A04" w:rsidP="001D5DBE">
            <w:pPr>
              <w:pStyle w:val="TAH"/>
              <w:rPr>
                <w:lang w:val="en-US"/>
              </w:rPr>
            </w:pPr>
            <w:r w:rsidRPr="000A30B8">
              <w:rPr>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55A851E" w14:textId="77777777" w:rsidR="00606A04" w:rsidRPr="000A30B8" w:rsidRDefault="00606A04" w:rsidP="001D5DBE">
            <w:pPr>
              <w:pStyle w:val="TAH"/>
              <w:rPr>
                <w:lang w:val="en-US"/>
              </w:rPr>
            </w:pPr>
            <w:r w:rsidRPr="000A30B8">
              <w:rPr>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CB1B5CD" w14:textId="77777777" w:rsidR="00606A04" w:rsidRPr="000A30B8" w:rsidRDefault="00606A04" w:rsidP="001D5DBE">
            <w:pPr>
              <w:pStyle w:val="TAH"/>
              <w:rPr>
                <w:lang w:val="en-US"/>
              </w:rPr>
            </w:pPr>
            <w:r w:rsidRPr="000A30B8">
              <w:rPr>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8985483" w14:textId="77777777" w:rsidR="00606A04" w:rsidRPr="000A30B8" w:rsidRDefault="00606A04" w:rsidP="001D5DBE">
            <w:pPr>
              <w:pStyle w:val="TAH"/>
              <w:rPr>
                <w:lang w:val="en-US"/>
              </w:rPr>
            </w:pPr>
            <w:r w:rsidRPr="000A30B8">
              <w:rPr>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6EEF3A9" w14:textId="77777777" w:rsidR="00606A04" w:rsidRPr="000A30B8" w:rsidRDefault="00606A04" w:rsidP="001D5DBE">
            <w:pPr>
              <w:pStyle w:val="TAH"/>
              <w:rPr>
                <w:lang w:val="en-US"/>
              </w:rPr>
            </w:pPr>
            <w:r w:rsidRPr="000A30B8">
              <w:rPr>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806A4F0" w14:textId="77777777" w:rsidR="00606A04" w:rsidRPr="000A30B8" w:rsidRDefault="00606A04" w:rsidP="001D5DBE">
            <w:pPr>
              <w:pStyle w:val="TAH"/>
              <w:rPr>
                <w:lang w:val="en-US"/>
              </w:rPr>
            </w:pPr>
            <w:r w:rsidRPr="000A30B8">
              <w:rPr>
                <w:lang w:val="en-US"/>
              </w:rPr>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1F25F7B" w14:textId="77777777" w:rsidR="00606A04" w:rsidRPr="000A30B8" w:rsidRDefault="00606A04" w:rsidP="001D5DBE">
            <w:pPr>
              <w:pStyle w:val="TAH"/>
              <w:rPr>
                <w:lang w:val="en-US"/>
              </w:rPr>
            </w:pPr>
            <w:r w:rsidRPr="000A30B8">
              <w:rPr>
                <w:lang w:val="en-US"/>
              </w:rPr>
              <w:t>ZOA in [°]</w:t>
            </w:r>
          </w:p>
        </w:tc>
      </w:tr>
      <w:tr w:rsidR="00606A04" w:rsidRPr="0041586E" w14:paraId="09C01FF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9A6E76" w14:textId="77777777" w:rsidR="00606A04" w:rsidRPr="000A30B8" w:rsidRDefault="00606A04" w:rsidP="001D5DBE">
            <w:pPr>
              <w:pStyle w:val="TAC"/>
              <w:rPr>
                <w:lang w:val="en-US"/>
              </w:rPr>
            </w:pPr>
            <w:r w:rsidRPr="000A30B8">
              <w:rPr>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8C7DBC"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C0591B" w14:textId="77777777" w:rsidR="00606A04" w:rsidRPr="000A30B8" w:rsidRDefault="00606A04" w:rsidP="001D5DBE">
            <w:pPr>
              <w:pStyle w:val="TAC"/>
              <w:rPr>
                <w:lang w:val="en-US"/>
              </w:rPr>
            </w:pPr>
            <w:r w:rsidRPr="000A30B8">
              <w:rPr>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274968" w14:textId="77777777" w:rsidR="00606A04" w:rsidRPr="000A30B8" w:rsidRDefault="00606A04" w:rsidP="001D5DBE">
            <w:pPr>
              <w:pStyle w:val="TAC"/>
              <w:rPr>
                <w:lang w:val="en-US"/>
              </w:rPr>
            </w:pPr>
            <w:r w:rsidRPr="000A30B8">
              <w:rPr>
                <w:lang w:val="en-US"/>
              </w:rPr>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380A81" w14:textId="77777777" w:rsidR="00606A04" w:rsidRPr="000A30B8" w:rsidRDefault="00606A04" w:rsidP="001D5DBE">
            <w:pPr>
              <w:pStyle w:val="TAC"/>
              <w:rPr>
                <w:lang w:val="en-US"/>
              </w:rPr>
            </w:pPr>
            <w:r w:rsidRPr="000A30B8">
              <w:rPr>
                <w:lang w:val="en-US"/>
              </w:rPr>
              <w:t>-96.4031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F7A3BE" w14:textId="77777777" w:rsidR="00606A04" w:rsidRPr="000A30B8" w:rsidRDefault="00606A04" w:rsidP="001D5DBE">
            <w:pPr>
              <w:pStyle w:val="TAC"/>
              <w:rPr>
                <w:lang w:val="en-US"/>
              </w:rPr>
            </w:pPr>
            <w:r w:rsidRPr="000A30B8">
              <w:rPr>
                <w:lang w:val="en-US"/>
              </w:rPr>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51A8A8" w14:textId="77777777" w:rsidR="00606A04" w:rsidRPr="000A30B8" w:rsidRDefault="00606A04" w:rsidP="001D5DBE">
            <w:pPr>
              <w:pStyle w:val="TAC"/>
              <w:rPr>
                <w:lang w:val="en-US"/>
              </w:rPr>
            </w:pPr>
            <w:r w:rsidRPr="000A30B8">
              <w:rPr>
                <w:lang w:val="en-US"/>
              </w:rPr>
              <w:t>90</w:t>
            </w:r>
          </w:p>
        </w:tc>
      </w:tr>
      <w:tr w:rsidR="00606A04" w:rsidRPr="0041586E" w14:paraId="5830C45B"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96B533" w14:textId="77777777" w:rsidR="00606A04" w:rsidRPr="000A30B8" w:rsidRDefault="00606A04" w:rsidP="001D5DBE">
            <w:pPr>
              <w:pStyle w:val="TAC"/>
              <w:rPr>
                <w:lang w:val="en-US"/>
              </w:rPr>
            </w:pPr>
            <w:r w:rsidRPr="000A30B8">
              <w:rPr>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B22C08" w14:textId="77777777" w:rsidR="00606A04" w:rsidRPr="000A30B8" w:rsidRDefault="00606A04" w:rsidP="001D5DBE">
            <w:pPr>
              <w:pStyle w:val="TAC"/>
              <w:rPr>
                <w:lang w:val="en-US"/>
              </w:rPr>
            </w:pPr>
            <w:r w:rsidRPr="000A30B8">
              <w:rPr>
                <w:lang w:val="en-US"/>
              </w:rPr>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502C30" w14:textId="77777777" w:rsidR="00606A04" w:rsidRPr="000A30B8" w:rsidRDefault="00606A04" w:rsidP="001D5DBE">
            <w:pPr>
              <w:pStyle w:val="TAC"/>
              <w:rPr>
                <w:lang w:val="en-US"/>
              </w:rPr>
            </w:pPr>
            <w:r w:rsidRPr="000A30B8">
              <w:rPr>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BBFBE2"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BB1420"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FFCF64"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C3F8E8" w14:textId="77777777" w:rsidR="00606A04" w:rsidRPr="000A30B8" w:rsidRDefault="00606A04" w:rsidP="001D5DBE">
            <w:pPr>
              <w:pStyle w:val="TAC"/>
              <w:rPr>
                <w:lang w:val="en-US"/>
              </w:rPr>
            </w:pPr>
            <w:r w:rsidRPr="000A30B8">
              <w:rPr>
                <w:lang w:val="en-US"/>
              </w:rPr>
              <w:t>90</w:t>
            </w:r>
          </w:p>
        </w:tc>
      </w:tr>
      <w:tr w:rsidR="00606A04" w:rsidRPr="0041586E" w14:paraId="7020B06E"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E9BC6F" w14:textId="77777777" w:rsidR="00606A04" w:rsidRPr="000A30B8" w:rsidRDefault="00606A04" w:rsidP="001D5DBE">
            <w:pPr>
              <w:pStyle w:val="TAC"/>
              <w:rPr>
                <w:lang w:val="en-US"/>
              </w:rPr>
            </w:pPr>
            <w:r w:rsidRPr="000A30B8">
              <w:rPr>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EEE54F" w14:textId="77777777" w:rsidR="00606A04" w:rsidRPr="000A30B8" w:rsidRDefault="00606A04" w:rsidP="001D5DBE">
            <w:pPr>
              <w:pStyle w:val="TAC"/>
              <w:rPr>
                <w:lang w:val="en-US"/>
              </w:rPr>
            </w:pPr>
            <w:r w:rsidRPr="000A30B8">
              <w:rPr>
                <w:lang w:val="en-US"/>
              </w:rPr>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DFF2A0" w14:textId="77777777" w:rsidR="00606A04" w:rsidRPr="000A30B8" w:rsidRDefault="00606A04" w:rsidP="001D5DBE">
            <w:pPr>
              <w:pStyle w:val="TAC"/>
              <w:rPr>
                <w:lang w:val="en-US"/>
              </w:rPr>
            </w:pPr>
            <w:r w:rsidRPr="000A30B8">
              <w:rPr>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6B9F51"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CBD34C"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75E187"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59C67E" w14:textId="77777777" w:rsidR="00606A04" w:rsidRPr="000A30B8" w:rsidRDefault="00606A04" w:rsidP="001D5DBE">
            <w:pPr>
              <w:pStyle w:val="TAC"/>
              <w:rPr>
                <w:lang w:val="en-US"/>
              </w:rPr>
            </w:pPr>
            <w:r w:rsidRPr="000A30B8">
              <w:rPr>
                <w:lang w:val="en-US"/>
              </w:rPr>
              <w:t>90</w:t>
            </w:r>
          </w:p>
        </w:tc>
      </w:tr>
      <w:tr w:rsidR="00606A04" w:rsidRPr="0041586E" w14:paraId="206157EC"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1D51F1" w14:textId="77777777" w:rsidR="00606A04" w:rsidRPr="000A30B8" w:rsidRDefault="00606A04" w:rsidP="001D5DBE">
            <w:pPr>
              <w:pStyle w:val="TAC"/>
              <w:rPr>
                <w:lang w:val="en-US"/>
              </w:rPr>
            </w:pPr>
            <w:r w:rsidRPr="000A30B8">
              <w:rPr>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DD4645" w14:textId="77777777" w:rsidR="00606A04" w:rsidRPr="000A30B8" w:rsidRDefault="00606A04" w:rsidP="001D5DBE">
            <w:pPr>
              <w:pStyle w:val="TAC"/>
              <w:rPr>
                <w:lang w:val="en-US"/>
              </w:rPr>
            </w:pPr>
            <w:r w:rsidRPr="000A30B8">
              <w:rPr>
                <w:lang w:val="en-US"/>
              </w:rPr>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DD95FD" w14:textId="77777777" w:rsidR="00606A04" w:rsidRPr="000A30B8" w:rsidRDefault="00606A04" w:rsidP="001D5DBE">
            <w:pPr>
              <w:pStyle w:val="TAC"/>
              <w:rPr>
                <w:lang w:val="en-US"/>
              </w:rPr>
            </w:pPr>
            <w:r w:rsidRPr="000A30B8">
              <w:rPr>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CFEB58"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84600B"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654E01"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E4532" w14:textId="77777777" w:rsidR="00606A04" w:rsidRPr="000A30B8" w:rsidRDefault="00606A04" w:rsidP="001D5DBE">
            <w:pPr>
              <w:pStyle w:val="TAC"/>
              <w:rPr>
                <w:lang w:val="en-US"/>
              </w:rPr>
            </w:pPr>
            <w:r w:rsidRPr="000A30B8">
              <w:rPr>
                <w:lang w:val="en-US"/>
              </w:rPr>
              <w:t>90</w:t>
            </w:r>
          </w:p>
        </w:tc>
      </w:tr>
      <w:tr w:rsidR="00606A04" w:rsidRPr="0041586E" w14:paraId="6982FC2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76BA85" w14:textId="77777777" w:rsidR="00606A04" w:rsidRPr="000A30B8" w:rsidRDefault="00606A04" w:rsidP="001D5DBE">
            <w:pPr>
              <w:pStyle w:val="TAC"/>
              <w:rPr>
                <w:lang w:val="en-US"/>
              </w:rPr>
            </w:pPr>
            <w:r w:rsidRPr="000A30B8">
              <w:rPr>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DE6C96" w14:textId="77777777" w:rsidR="00606A04" w:rsidRPr="000A30B8" w:rsidRDefault="00606A04" w:rsidP="001D5DBE">
            <w:pPr>
              <w:pStyle w:val="TAC"/>
              <w:rPr>
                <w:lang w:val="en-US"/>
              </w:rPr>
            </w:pPr>
            <w:r w:rsidRPr="000A30B8">
              <w:rPr>
                <w:lang w:val="en-US"/>
              </w:rPr>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F8A264" w14:textId="77777777" w:rsidR="00606A04" w:rsidRPr="000A30B8" w:rsidRDefault="00606A04" w:rsidP="001D5DBE">
            <w:pPr>
              <w:pStyle w:val="TAC"/>
              <w:rPr>
                <w:lang w:val="en-US"/>
              </w:rPr>
            </w:pPr>
            <w:r w:rsidRPr="000A30B8">
              <w:rPr>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7A9F63" w14:textId="77777777" w:rsidR="00606A04" w:rsidRPr="000A30B8" w:rsidRDefault="00606A04" w:rsidP="001D5DBE">
            <w:pPr>
              <w:pStyle w:val="TAC"/>
              <w:rPr>
                <w:lang w:val="en-US"/>
              </w:rPr>
            </w:pPr>
            <w:r w:rsidRPr="000A30B8">
              <w:rPr>
                <w:lang w:val="en-US"/>
              </w:rPr>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415044" w14:textId="77777777" w:rsidR="00606A04" w:rsidRPr="000A30B8" w:rsidRDefault="00606A04" w:rsidP="001D5DBE">
            <w:pPr>
              <w:pStyle w:val="TAC"/>
              <w:rPr>
                <w:lang w:val="en-US"/>
              </w:rPr>
            </w:pPr>
            <w:r w:rsidRPr="000A30B8">
              <w:rPr>
                <w:lang w:val="en-US"/>
              </w:rPr>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B0F621" w14:textId="77777777" w:rsidR="00606A04" w:rsidRPr="000A30B8" w:rsidRDefault="00606A04" w:rsidP="001D5DBE">
            <w:pPr>
              <w:pStyle w:val="TAC"/>
              <w:rPr>
                <w:lang w:val="en-US"/>
              </w:rPr>
            </w:pPr>
            <w:r w:rsidRPr="000A30B8">
              <w:rPr>
                <w:lang w:val="en-US"/>
              </w:rPr>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DF1705" w14:textId="77777777" w:rsidR="00606A04" w:rsidRPr="000A30B8" w:rsidRDefault="00606A04" w:rsidP="001D5DBE">
            <w:pPr>
              <w:pStyle w:val="TAC"/>
              <w:rPr>
                <w:lang w:val="en-US"/>
              </w:rPr>
            </w:pPr>
            <w:r w:rsidRPr="000A30B8">
              <w:rPr>
                <w:lang w:val="en-US"/>
              </w:rPr>
              <w:t>90</w:t>
            </w:r>
          </w:p>
        </w:tc>
      </w:tr>
      <w:tr w:rsidR="00606A04" w:rsidRPr="0041586E" w14:paraId="328905CF"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1015C5" w14:textId="77777777" w:rsidR="00606A04" w:rsidRPr="000A30B8" w:rsidRDefault="00606A04" w:rsidP="001D5DBE">
            <w:pPr>
              <w:pStyle w:val="TAC"/>
              <w:rPr>
                <w:lang w:val="en-US"/>
              </w:rPr>
            </w:pPr>
            <w:r w:rsidRPr="000A30B8">
              <w:rPr>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009D9" w14:textId="77777777" w:rsidR="00606A04" w:rsidRPr="000A30B8" w:rsidRDefault="00606A04" w:rsidP="001D5DBE">
            <w:pPr>
              <w:pStyle w:val="TAC"/>
              <w:rPr>
                <w:lang w:val="en-US"/>
              </w:rPr>
            </w:pPr>
            <w:r w:rsidRPr="000A30B8">
              <w:rPr>
                <w:lang w:val="en-US"/>
              </w:rPr>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269729"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81C4C1"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65F72D"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C87C18"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4DA392" w14:textId="77777777" w:rsidR="00606A04" w:rsidRPr="000A30B8" w:rsidRDefault="00606A04" w:rsidP="001D5DBE">
            <w:pPr>
              <w:pStyle w:val="TAC"/>
              <w:rPr>
                <w:lang w:val="en-US"/>
              </w:rPr>
            </w:pPr>
            <w:r w:rsidRPr="000A30B8">
              <w:rPr>
                <w:lang w:val="en-US"/>
              </w:rPr>
              <w:t>90</w:t>
            </w:r>
          </w:p>
        </w:tc>
      </w:tr>
      <w:tr w:rsidR="00606A04" w:rsidRPr="0041586E" w14:paraId="3410399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B0B415" w14:textId="77777777" w:rsidR="00606A04" w:rsidRPr="000A30B8" w:rsidRDefault="00606A04" w:rsidP="001D5DBE">
            <w:pPr>
              <w:pStyle w:val="TAC"/>
              <w:rPr>
                <w:lang w:val="en-US"/>
              </w:rPr>
            </w:pPr>
            <w:r w:rsidRPr="000A30B8">
              <w:rPr>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F97A53" w14:textId="77777777" w:rsidR="00606A04" w:rsidRPr="000A30B8" w:rsidRDefault="00606A04" w:rsidP="001D5DBE">
            <w:pPr>
              <w:pStyle w:val="TAC"/>
              <w:rPr>
                <w:lang w:val="en-US"/>
              </w:rPr>
            </w:pPr>
            <w:r w:rsidRPr="000A30B8">
              <w:rPr>
                <w:lang w:val="en-US"/>
              </w:rPr>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D67CD3" w14:textId="77777777" w:rsidR="00606A04" w:rsidRPr="000A30B8" w:rsidRDefault="00606A04" w:rsidP="001D5DBE">
            <w:pPr>
              <w:pStyle w:val="TAC"/>
              <w:rPr>
                <w:lang w:val="en-US"/>
              </w:rPr>
            </w:pPr>
            <w:r w:rsidRPr="000A30B8">
              <w:rPr>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7F66BF"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957ACB"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946337"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AEE191" w14:textId="77777777" w:rsidR="00606A04" w:rsidRPr="000A30B8" w:rsidRDefault="00606A04" w:rsidP="001D5DBE">
            <w:pPr>
              <w:pStyle w:val="TAC"/>
              <w:rPr>
                <w:lang w:val="en-US"/>
              </w:rPr>
            </w:pPr>
            <w:r w:rsidRPr="000A30B8">
              <w:rPr>
                <w:lang w:val="en-US"/>
              </w:rPr>
              <w:t>90</w:t>
            </w:r>
          </w:p>
        </w:tc>
      </w:tr>
      <w:tr w:rsidR="00606A04" w:rsidRPr="0041586E" w14:paraId="44D5A100"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7D88F0" w14:textId="77777777" w:rsidR="00606A04" w:rsidRPr="000A30B8" w:rsidRDefault="00606A04" w:rsidP="001D5DBE">
            <w:pPr>
              <w:pStyle w:val="TAC"/>
              <w:rPr>
                <w:lang w:val="en-US"/>
              </w:rPr>
            </w:pPr>
            <w:r w:rsidRPr="000A30B8">
              <w:rPr>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FB6128" w14:textId="77777777" w:rsidR="00606A04" w:rsidRPr="000A30B8" w:rsidRDefault="00606A04" w:rsidP="001D5DBE">
            <w:pPr>
              <w:pStyle w:val="TAC"/>
              <w:rPr>
                <w:lang w:val="en-US"/>
              </w:rPr>
            </w:pPr>
            <w:r w:rsidRPr="000A30B8">
              <w:rPr>
                <w:lang w:val="en-US"/>
              </w:rPr>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CADE12" w14:textId="77777777" w:rsidR="00606A04" w:rsidRPr="000A30B8" w:rsidRDefault="00606A04" w:rsidP="001D5DBE">
            <w:pPr>
              <w:pStyle w:val="TAC"/>
              <w:rPr>
                <w:lang w:val="en-US"/>
              </w:rPr>
            </w:pPr>
            <w:r w:rsidRPr="000A30B8">
              <w:rPr>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B64EA0"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F33427"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24A8D0"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6D1BF1" w14:textId="77777777" w:rsidR="00606A04" w:rsidRPr="000A30B8" w:rsidRDefault="00606A04" w:rsidP="001D5DBE">
            <w:pPr>
              <w:pStyle w:val="TAC"/>
              <w:rPr>
                <w:lang w:val="en-US"/>
              </w:rPr>
            </w:pPr>
            <w:r w:rsidRPr="000A30B8">
              <w:rPr>
                <w:lang w:val="en-US"/>
              </w:rPr>
              <w:t>90</w:t>
            </w:r>
          </w:p>
        </w:tc>
      </w:tr>
      <w:tr w:rsidR="00606A04" w:rsidRPr="0041586E" w14:paraId="2F90FC46"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8E5C88" w14:textId="77777777" w:rsidR="00606A04" w:rsidRPr="000A30B8" w:rsidRDefault="00606A04" w:rsidP="001D5DBE">
            <w:pPr>
              <w:pStyle w:val="TAC"/>
              <w:rPr>
                <w:lang w:val="en-US"/>
              </w:rPr>
            </w:pPr>
            <w:r w:rsidRPr="000A30B8">
              <w:rPr>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0BDF3" w14:textId="77777777" w:rsidR="00606A04" w:rsidRPr="000A30B8" w:rsidRDefault="00606A04" w:rsidP="001D5DBE">
            <w:pPr>
              <w:pStyle w:val="TAC"/>
              <w:rPr>
                <w:lang w:val="en-US"/>
              </w:rPr>
            </w:pPr>
            <w:r w:rsidRPr="000A30B8">
              <w:rPr>
                <w:lang w:val="en-US"/>
              </w:rPr>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03E65F" w14:textId="77777777" w:rsidR="00606A04" w:rsidRPr="000A30B8" w:rsidRDefault="00606A04" w:rsidP="001D5DBE">
            <w:pPr>
              <w:pStyle w:val="TAC"/>
              <w:rPr>
                <w:lang w:val="en-US"/>
              </w:rPr>
            </w:pPr>
            <w:r w:rsidRPr="000A30B8">
              <w:rPr>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A9B536" w14:textId="77777777" w:rsidR="00606A04" w:rsidRPr="000A30B8" w:rsidRDefault="00606A04" w:rsidP="001D5DBE">
            <w:pPr>
              <w:pStyle w:val="TAC"/>
              <w:rPr>
                <w:lang w:val="en-US"/>
              </w:rPr>
            </w:pPr>
            <w:r w:rsidRPr="000A30B8">
              <w:rPr>
                <w:lang w:val="en-US"/>
              </w:rPr>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99A545" w14:textId="77777777" w:rsidR="00606A04" w:rsidRPr="000A30B8" w:rsidRDefault="00606A04" w:rsidP="001D5DBE">
            <w:pPr>
              <w:pStyle w:val="TAC"/>
              <w:rPr>
                <w:lang w:val="en-US"/>
              </w:rPr>
            </w:pPr>
            <w:r w:rsidRPr="000A30B8">
              <w:rPr>
                <w:lang w:val="en-US"/>
              </w:rPr>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661AEF" w14:textId="77777777" w:rsidR="00606A04" w:rsidRPr="000A30B8" w:rsidRDefault="00606A04" w:rsidP="001D5DBE">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243EFB" w14:textId="77777777" w:rsidR="00606A04" w:rsidRPr="000A30B8" w:rsidRDefault="00606A04" w:rsidP="001D5DBE">
            <w:pPr>
              <w:pStyle w:val="TAC"/>
              <w:rPr>
                <w:lang w:val="en-US"/>
              </w:rPr>
            </w:pPr>
            <w:r w:rsidRPr="000A30B8">
              <w:rPr>
                <w:lang w:val="en-US"/>
              </w:rPr>
              <w:t>90</w:t>
            </w:r>
          </w:p>
        </w:tc>
      </w:tr>
      <w:tr w:rsidR="00606A04" w:rsidRPr="0041586E" w14:paraId="6B2BFB38"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2AE225" w14:textId="77777777" w:rsidR="00606A04" w:rsidRPr="000A30B8" w:rsidRDefault="00606A04" w:rsidP="001D5DBE">
            <w:pPr>
              <w:pStyle w:val="TAC"/>
              <w:rPr>
                <w:lang w:val="en-US"/>
              </w:rPr>
            </w:pPr>
            <w:r w:rsidRPr="000A30B8">
              <w:rPr>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3281AD" w14:textId="77777777" w:rsidR="00606A04" w:rsidRPr="000A30B8" w:rsidRDefault="00606A04" w:rsidP="001D5DBE">
            <w:pPr>
              <w:pStyle w:val="TAC"/>
              <w:rPr>
                <w:lang w:val="en-US"/>
              </w:rPr>
            </w:pPr>
            <w:r w:rsidRPr="000A30B8">
              <w:rPr>
                <w:lang w:val="en-US"/>
              </w:rPr>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A5BAB1" w14:textId="77777777" w:rsidR="00606A04" w:rsidRPr="000A30B8" w:rsidRDefault="00606A04" w:rsidP="001D5DBE">
            <w:pPr>
              <w:pStyle w:val="TAC"/>
              <w:rPr>
                <w:lang w:val="en-US"/>
              </w:rPr>
            </w:pPr>
            <w:r w:rsidRPr="000A30B8">
              <w:rPr>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F7E0E8" w14:textId="77777777" w:rsidR="00606A04" w:rsidRPr="000A30B8" w:rsidRDefault="00606A04" w:rsidP="001D5DBE">
            <w:pPr>
              <w:pStyle w:val="TAC"/>
              <w:rPr>
                <w:lang w:val="en-US"/>
              </w:rPr>
            </w:pPr>
            <w:r w:rsidRPr="000A30B8">
              <w:rPr>
                <w:lang w:val="en-US"/>
              </w:rPr>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7BFE80" w14:textId="77777777" w:rsidR="00606A04" w:rsidRPr="000A30B8" w:rsidRDefault="00606A04" w:rsidP="001D5DBE">
            <w:pPr>
              <w:pStyle w:val="TAC"/>
              <w:rPr>
                <w:lang w:val="en-US"/>
              </w:rPr>
            </w:pPr>
            <w:r w:rsidRPr="000A30B8">
              <w:rPr>
                <w:lang w:val="en-US"/>
              </w:rPr>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DF1C4A" w14:textId="77777777" w:rsidR="00606A04" w:rsidRPr="000A30B8" w:rsidRDefault="00606A04" w:rsidP="001D5DBE">
            <w:pPr>
              <w:pStyle w:val="TAC"/>
              <w:rPr>
                <w:lang w:val="en-US"/>
              </w:rPr>
            </w:pPr>
            <w:r w:rsidRPr="000A30B8">
              <w:rPr>
                <w:lang w:val="en-US"/>
              </w:rPr>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4D07AC" w14:textId="77777777" w:rsidR="00606A04" w:rsidRPr="000A30B8" w:rsidRDefault="00606A04" w:rsidP="001D5DBE">
            <w:pPr>
              <w:pStyle w:val="TAC"/>
              <w:rPr>
                <w:lang w:val="en-US"/>
              </w:rPr>
            </w:pPr>
            <w:r w:rsidRPr="000A30B8">
              <w:rPr>
                <w:lang w:val="en-US"/>
              </w:rPr>
              <w:t>90</w:t>
            </w:r>
          </w:p>
        </w:tc>
      </w:tr>
      <w:tr w:rsidR="00606A04" w:rsidRPr="0041586E" w14:paraId="2A875007"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5173DB" w14:textId="77777777" w:rsidR="00606A04" w:rsidRPr="000A30B8" w:rsidRDefault="00606A04" w:rsidP="001D5DBE">
            <w:pPr>
              <w:pStyle w:val="TAC"/>
              <w:rPr>
                <w:lang w:val="en-US"/>
              </w:rPr>
            </w:pPr>
            <w:r w:rsidRPr="000A30B8">
              <w:rPr>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D64A3C" w14:textId="77777777" w:rsidR="00606A04" w:rsidRPr="000A30B8" w:rsidRDefault="00606A04" w:rsidP="001D5DBE">
            <w:pPr>
              <w:pStyle w:val="TAC"/>
              <w:rPr>
                <w:lang w:val="en-US"/>
              </w:rPr>
            </w:pPr>
            <w:r w:rsidRPr="000A30B8">
              <w:rPr>
                <w:lang w:val="en-US"/>
              </w:rPr>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EACA0C" w14:textId="77777777" w:rsidR="00606A04" w:rsidRPr="000A30B8" w:rsidRDefault="00606A04" w:rsidP="001D5DBE">
            <w:pPr>
              <w:pStyle w:val="TAC"/>
              <w:rPr>
                <w:lang w:val="en-US"/>
              </w:rPr>
            </w:pPr>
            <w:r w:rsidRPr="000A30B8">
              <w:rPr>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55F7B7" w14:textId="77777777" w:rsidR="00606A04" w:rsidRPr="000A30B8" w:rsidRDefault="00606A04" w:rsidP="001D5DBE">
            <w:pPr>
              <w:pStyle w:val="TAC"/>
              <w:rPr>
                <w:lang w:val="en-US"/>
              </w:rPr>
            </w:pPr>
            <w:r w:rsidRPr="000A30B8">
              <w:rPr>
                <w:lang w:val="en-US"/>
              </w:rPr>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0CFAA6" w14:textId="77777777" w:rsidR="00606A04" w:rsidRPr="000A30B8" w:rsidRDefault="00606A04" w:rsidP="001D5DBE">
            <w:pPr>
              <w:pStyle w:val="TAC"/>
              <w:rPr>
                <w:lang w:val="en-US"/>
              </w:rPr>
            </w:pPr>
            <w:r w:rsidRPr="000A30B8">
              <w:rPr>
                <w:lang w:val="en-US"/>
              </w:rPr>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F8A3F8" w14:textId="77777777" w:rsidR="00606A04" w:rsidRPr="000A30B8" w:rsidRDefault="00606A04" w:rsidP="001D5DBE">
            <w:pPr>
              <w:pStyle w:val="TAC"/>
              <w:rPr>
                <w:lang w:val="en-US"/>
              </w:rPr>
            </w:pPr>
            <w:r w:rsidRPr="000A30B8">
              <w:rPr>
                <w:lang w:val="en-US"/>
              </w:rPr>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B75011" w14:textId="77777777" w:rsidR="00606A04" w:rsidRPr="000A30B8" w:rsidRDefault="00606A04" w:rsidP="001D5DBE">
            <w:pPr>
              <w:pStyle w:val="TAC"/>
              <w:rPr>
                <w:lang w:val="en-US"/>
              </w:rPr>
            </w:pPr>
            <w:r w:rsidRPr="000A30B8">
              <w:rPr>
                <w:lang w:val="en-US"/>
              </w:rPr>
              <w:t>90</w:t>
            </w:r>
          </w:p>
        </w:tc>
      </w:tr>
      <w:tr w:rsidR="00606A04" w:rsidRPr="0041586E" w14:paraId="4625690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15EAB2" w14:textId="77777777" w:rsidR="00606A04" w:rsidRPr="000A30B8" w:rsidRDefault="00606A04" w:rsidP="001D5DBE">
            <w:pPr>
              <w:pStyle w:val="TAC"/>
              <w:rPr>
                <w:lang w:val="en-US"/>
              </w:rPr>
            </w:pPr>
            <w:r w:rsidRPr="000A30B8">
              <w:rPr>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D97372" w14:textId="77777777" w:rsidR="00606A04" w:rsidRPr="000A30B8" w:rsidRDefault="00606A04" w:rsidP="001D5DBE">
            <w:pPr>
              <w:pStyle w:val="TAC"/>
              <w:rPr>
                <w:lang w:val="en-US"/>
              </w:rPr>
            </w:pPr>
            <w:r w:rsidRPr="000A30B8">
              <w:rPr>
                <w:lang w:val="en-US"/>
              </w:rPr>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2ED2E0" w14:textId="77777777" w:rsidR="00606A04" w:rsidRPr="000A30B8" w:rsidRDefault="00606A04" w:rsidP="001D5DBE">
            <w:pPr>
              <w:pStyle w:val="TAC"/>
              <w:rPr>
                <w:lang w:val="en-US"/>
              </w:rPr>
            </w:pPr>
            <w:r w:rsidRPr="000A30B8">
              <w:rPr>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5CBBF5" w14:textId="77777777" w:rsidR="00606A04" w:rsidRPr="000A30B8" w:rsidRDefault="00606A04" w:rsidP="001D5DBE">
            <w:pPr>
              <w:pStyle w:val="TAC"/>
              <w:rPr>
                <w:lang w:val="en-US"/>
              </w:rPr>
            </w:pPr>
            <w:r w:rsidRPr="000A30B8">
              <w:rPr>
                <w:lang w:val="en-US"/>
              </w:rPr>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A38517" w14:textId="77777777" w:rsidR="00606A04" w:rsidRPr="000A30B8" w:rsidRDefault="00606A04" w:rsidP="001D5DBE">
            <w:pPr>
              <w:pStyle w:val="TAC"/>
              <w:rPr>
                <w:lang w:val="en-US"/>
              </w:rPr>
            </w:pPr>
            <w:r w:rsidRPr="000A30B8">
              <w:rPr>
                <w:lang w:val="en-US"/>
              </w:rPr>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58A17" w14:textId="77777777" w:rsidR="00606A04" w:rsidRPr="000A30B8" w:rsidRDefault="00606A04" w:rsidP="001D5DBE">
            <w:pPr>
              <w:pStyle w:val="TAC"/>
              <w:rPr>
                <w:lang w:val="en-US"/>
              </w:rPr>
            </w:pPr>
            <w:r w:rsidRPr="000A30B8">
              <w:rPr>
                <w:lang w:val="en-US"/>
              </w:rPr>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FF59D1" w14:textId="77777777" w:rsidR="00606A04" w:rsidRPr="000A30B8" w:rsidRDefault="00606A04" w:rsidP="001D5DBE">
            <w:pPr>
              <w:pStyle w:val="TAC"/>
              <w:rPr>
                <w:lang w:val="en-US"/>
              </w:rPr>
            </w:pPr>
            <w:r w:rsidRPr="000A30B8">
              <w:rPr>
                <w:lang w:val="en-US"/>
              </w:rPr>
              <w:t>90</w:t>
            </w:r>
          </w:p>
        </w:tc>
      </w:tr>
      <w:tr w:rsidR="00606A04" w:rsidRPr="0041586E" w14:paraId="0C05490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3A79E0" w14:textId="77777777" w:rsidR="00606A04" w:rsidRPr="000A30B8" w:rsidRDefault="00606A04" w:rsidP="001D5DBE">
            <w:pPr>
              <w:pStyle w:val="TAC"/>
              <w:rPr>
                <w:lang w:val="en-US"/>
              </w:rPr>
            </w:pPr>
            <w:r w:rsidRPr="000A30B8">
              <w:rPr>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623B6C" w14:textId="77777777" w:rsidR="00606A04" w:rsidRPr="000A30B8" w:rsidRDefault="00606A04" w:rsidP="001D5DBE">
            <w:pPr>
              <w:pStyle w:val="TAC"/>
              <w:rPr>
                <w:lang w:val="en-US"/>
              </w:rPr>
            </w:pPr>
            <w:r w:rsidRPr="000A30B8">
              <w:rPr>
                <w:lang w:val="en-US"/>
              </w:rPr>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8E8F27" w14:textId="77777777" w:rsidR="00606A04" w:rsidRPr="000A30B8" w:rsidRDefault="00606A04" w:rsidP="001D5DBE">
            <w:pPr>
              <w:pStyle w:val="TAC"/>
              <w:rPr>
                <w:lang w:val="en-US"/>
              </w:rPr>
            </w:pPr>
            <w:r w:rsidRPr="000A30B8">
              <w:rPr>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69AD2" w14:textId="77777777" w:rsidR="00606A04" w:rsidRPr="000A30B8" w:rsidRDefault="00606A04" w:rsidP="001D5DBE">
            <w:pPr>
              <w:pStyle w:val="TAC"/>
              <w:rPr>
                <w:lang w:val="en-US"/>
              </w:rPr>
            </w:pPr>
            <w:r w:rsidRPr="000A30B8">
              <w:rPr>
                <w:lang w:val="en-US"/>
              </w:rPr>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3E20FC" w14:textId="77777777" w:rsidR="00606A04" w:rsidRPr="000A30B8" w:rsidRDefault="00606A04" w:rsidP="001D5DBE">
            <w:pPr>
              <w:pStyle w:val="TAC"/>
              <w:rPr>
                <w:lang w:val="en-US"/>
              </w:rPr>
            </w:pPr>
            <w:r w:rsidRPr="000A30B8">
              <w:rPr>
                <w:lang w:val="en-US"/>
              </w:rPr>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845451" w14:textId="77777777" w:rsidR="00606A04" w:rsidRPr="000A30B8" w:rsidRDefault="00606A04" w:rsidP="001D5DBE">
            <w:pPr>
              <w:pStyle w:val="TAC"/>
              <w:rPr>
                <w:lang w:val="en-US"/>
              </w:rPr>
            </w:pPr>
            <w:r w:rsidRPr="000A30B8">
              <w:rPr>
                <w:lang w:val="en-US"/>
              </w:rPr>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A36924" w14:textId="77777777" w:rsidR="00606A04" w:rsidRPr="000A30B8" w:rsidRDefault="00606A04" w:rsidP="001D5DBE">
            <w:pPr>
              <w:pStyle w:val="TAC"/>
              <w:rPr>
                <w:lang w:val="en-US"/>
              </w:rPr>
            </w:pPr>
            <w:r w:rsidRPr="000A30B8">
              <w:rPr>
                <w:lang w:val="en-US"/>
              </w:rPr>
              <w:t>90</w:t>
            </w:r>
          </w:p>
        </w:tc>
      </w:tr>
      <w:tr w:rsidR="00606A04" w:rsidRPr="0041586E" w14:paraId="1129AD4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CF0E79" w14:textId="77777777" w:rsidR="00606A04" w:rsidRPr="000A30B8" w:rsidRDefault="00606A04" w:rsidP="001D5DBE">
            <w:pPr>
              <w:pStyle w:val="TAC"/>
              <w:rPr>
                <w:lang w:val="en-US"/>
              </w:rPr>
            </w:pPr>
            <w:r w:rsidRPr="000A30B8">
              <w:rPr>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6B00A3" w14:textId="77777777" w:rsidR="00606A04" w:rsidRPr="000A30B8" w:rsidRDefault="00606A04" w:rsidP="001D5DBE">
            <w:pPr>
              <w:pStyle w:val="TAC"/>
              <w:rPr>
                <w:lang w:val="en-US"/>
              </w:rPr>
            </w:pPr>
            <w:r w:rsidRPr="000A30B8">
              <w:rPr>
                <w:lang w:val="en-US"/>
              </w:rPr>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044E67" w14:textId="77777777" w:rsidR="00606A04" w:rsidRPr="000A30B8" w:rsidRDefault="00606A04" w:rsidP="001D5DBE">
            <w:pPr>
              <w:pStyle w:val="TAC"/>
              <w:rPr>
                <w:lang w:val="en-US"/>
              </w:rPr>
            </w:pPr>
            <w:r w:rsidRPr="000A30B8">
              <w:rPr>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406915" w14:textId="77777777" w:rsidR="00606A04" w:rsidRPr="000A30B8" w:rsidRDefault="00606A04" w:rsidP="001D5DBE">
            <w:pPr>
              <w:pStyle w:val="TAC"/>
              <w:rPr>
                <w:lang w:val="en-US"/>
              </w:rPr>
            </w:pPr>
            <w:r w:rsidRPr="000A30B8">
              <w:rPr>
                <w:lang w:val="en-US"/>
              </w:rPr>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0C3628" w14:textId="77777777" w:rsidR="00606A04" w:rsidRPr="000A30B8" w:rsidRDefault="00606A04" w:rsidP="001D5DBE">
            <w:pPr>
              <w:pStyle w:val="TAC"/>
              <w:rPr>
                <w:lang w:val="en-US"/>
              </w:rPr>
            </w:pPr>
            <w:r w:rsidRPr="000A30B8">
              <w:rPr>
                <w:lang w:val="en-US"/>
              </w:rPr>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8642BF" w14:textId="77777777" w:rsidR="00606A04" w:rsidRPr="000A30B8" w:rsidRDefault="00606A04" w:rsidP="001D5DBE">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BB654A" w14:textId="77777777" w:rsidR="00606A04" w:rsidRPr="000A30B8" w:rsidRDefault="00606A04" w:rsidP="001D5DBE">
            <w:pPr>
              <w:pStyle w:val="TAC"/>
              <w:rPr>
                <w:lang w:val="en-US"/>
              </w:rPr>
            </w:pPr>
            <w:r w:rsidRPr="000A30B8">
              <w:rPr>
                <w:lang w:val="en-US"/>
              </w:rPr>
              <w:t>90</w:t>
            </w:r>
          </w:p>
        </w:tc>
      </w:tr>
      <w:tr w:rsidR="00606A04" w:rsidRPr="0041586E" w14:paraId="21E0CEA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E8B3F7" w14:textId="77777777" w:rsidR="00606A04" w:rsidRPr="000A30B8" w:rsidRDefault="00606A04" w:rsidP="001D5DBE">
            <w:pPr>
              <w:pStyle w:val="TAC"/>
              <w:rPr>
                <w:lang w:val="en-US"/>
              </w:rPr>
            </w:pPr>
            <w:r w:rsidRPr="000A30B8">
              <w:rPr>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4CCF4B" w14:textId="77777777" w:rsidR="00606A04" w:rsidRPr="000A30B8" w:rsidRDefault="00606A04" w:rsidP="001D5DBE">
            <w:pPr>
              <w:pStyle w:val="TAC"/>
              <w:rPr>
                <w:lang w:val="en-US"/>
              </w:rPr>
            </w:pPr>
            <w:r w:rsidRPr="000A30B8">
              <w:rPr>
                <w:lang w:val="en-US"/>
              </w:rPr>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B92B71" w14:textId="77777777" w:rsidR="00606A04" w:rsidRPr="000A30B8" w:rsidRDefault="00606A04" w:rsidP="001D5DBE">
            <w:pPr>
              <w:pStyle w:val="TAC"/>
              <w:rPr>
                <w:lang w:val="en-US"/>
              </w:rPr>
            </w:pPr>
            <w:r w:rsidRPr="000A30B8">
              <w:rPr>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C4548F" w14:textId="77777777" w:rsidR="00606A04" w:rsidRPr="000A30B8" w:rsidRDefault="00606A04" w:rsidP="001D5DBE">
            <w:pPr>
              <w:pStyle w:val="TAC"/>
              <w:rPr>
                <w:lang w:val="en-US"/>
              </w:rPr>
            </w:pPr>
            <w:r w:rsidRPr="000A30B8">
              <w:rPr>
                <w:lang w:val="en-US"/>
              </w:rPr>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ECC8DE" w14:textId="77777777" w:rsidR="00606A04" w:rsidRPr="000A30B8" w:rsidRDefault="00606A04" w:rsidP="001D5DBE">
            <w:pPr>
              <w:pStyle w:val="TAC"/>
              <w:rPr>
                <w:lang w:val="en-US"/>
              </w:rPr>
            </w:pPr>
            <w:r w:rsidRPr="000A30B8">
              <w:rPr>
                <w:lang w:val="en-US"/>
              </w:rPr>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E2BB1A" w14:textId="77777777" w:rsidR="00606A04" w:rsidRPr="000A30B8" w:rsidRDefault="00606A04" w:rsidP="001D5DBE">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308EBD" w14:textId="77777777" w:rsidR="00606A04" w:rsidRPr="000A30B8" w:rsidRDefault="00606A04" w:rsidP="001D5DBE">
            <w:pPr>
              <w:pStyle w:val="TAC"/>
              <w:rPr>
                <w:lang w:val="en-US"/>
              </w:rPr>
            </w:pPr>
            <w:r w:rsidRPr="000A30B8">
              <w:rPr>
                <w:lang w:val="en-US"/>
              </w:rPr>
              <w:t>90</w:t>
            </w:r>
          </w:p>
        </w:tc>
      </w:tr>
      <w:tr w:rsidR="00606A04" w:rsidRPr="0041586E" w14:paraId="5B5D3C4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642539" w14:textId="77777777" w:rsidR="00606A04" w:rsidRPr="000A30B8" w:rsidRDefault="00606A04" w:rsidP="001D5DBE">
            <w:pPr>
              <w:pStyle w:val="TAC"/>
              <w:rPr>
                <w:lang w:val="en-US"/>
              </w:rPr>
            </w:pPr>
            <w:r w:rsidRPr="000A30B8">
              <w:rPr>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F4C5A9" w14:textId="77777777" w:rsidR="00606A04" w:rsidRPr="000A30B8" w:rsidRDefault="00606A04" w:rsidP="001D5DBE">
            <w:pPr>
              <w:pStyle w:val="TAC"/>
              <w:rPr>
                <w:lang w:val="en-US"/>
              </w:rPr>
            </w:pPr>
            <w:r w:rsidRPr="000A30B8">
              <w:rPr>
                <w:lang w:val="en-US"/>
              </w:rPr>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4FC8F2" w14:textId="77777777" w:rsidR="00606A04" w:rsidRPr="000A30B8" w:rsidRDefault="00606A04" w:rsidP="001D5DBE">
            <w:pPr>
              <w:pStyle w:val="TAC"/>
              <w:rPr>
                <w:lang w:val="en-US"/>
              </w:rPr>
            </w:pPr>
            <w:r w:rsidRPr="000A30B8">
              <w:rPr>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DCE2F9" w14:textId="77777777" w:rsidR="00606A04" w:rsidRPr="000A30B8" w:rsidRDefault="00606A04" w:rsidP="001D5DBE">
            <w:pPr>
              <w:pStyle w:val="TAC"/>
              <w:rPr>
                <w:lang w:val="en-US"/>
              </w:rPr>
            </w:pPr>
            <w:r w:rsidRPr="000A30B8">
              <w:rPr>
                <w:lang w:val="en-US"/>
              </w:rPr>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C5C6C" w14:textId="77777777" w:rsidR="00606A04" w:rsidRPr="000A30B8" w:rsidRDefault="00606A04" w:rsidP="001D5DBE">
            <w:pPr>
              <w:pStyle w:val="TAC"/>
              <w:rPr>
                <w:lang w:val="en-US"/>
              </w:rPr>
            </w:pPr>
            <w:r w:rsidRPr="000A30B8">
              <w:rPr>
                <w:lang w:val="en-US"/>
              </w:rPr>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727FB8" w14:textId="77777777" w:rsidR="00606A04" w:rsidRPr="000A30B8" w:rsidRDefault="00606A04" w:rsidP="001D5DBE">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9A5936" w14:textId="77777777" w:rsidR="00606A04" w:rsidRPr="000A30B8" w:rsidRDefault="00606A04" w:rsidP="001D5DBE">
            <w:pPr>
              <w:pStyle w:val="TAC"/>
              <w:rPr>
                <w:lang w:val="en-US"/>
              </w:rPr>
            </w:pPr>
            <w:r w:rsidRPr="000A30B8">
              <w:rPr>
                <w:lang w:val="en-US"/>
              </w:rPr>
              <w:t>90</w:t>
            </w:r>
          </w:p>
        </w:tc>
      </w:tr>
      <w:tr w:rsidR="00606A04" w:rsidRPr="0041586E" w14:paraId="4F79B780"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DDD9C4" w14:textId="77777777" w:rsidR="00606A04" w:rsidRPr="000A30B8" w:rsidRDefault="00606A04" w:rsidP="001D5DBE">
            <w:pPr>
              <w:pStyle w:val="TAC"/>
              <w:rPr>
                <w:lang w:val="en-US"/>
              </w:rPr>
            </w:pPr>
            <w:r w:rsidRPr="000A30B8">
              <w:rPr>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F7FE9C" w14:textId="77777777" w:rsidR="00606A04" w:rsidRPr="000A30B8" w:rsidRDefault="00606A04" w:rsidP="001D5DBE">
            <w:pPr>
              <w:pStyle w:val="TAC"/>
              <w:rPr>
                <w:lang w:val="en-US"/>
              </w:rPr>
            </w:pPr>
            <w:r w:rsidRPr="000A30B8">
              <w:rPr>
                <w:lang w:val="en-US"/>
              </w:rPr>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EF684F" w14:textId="77777777" w:rsidR="00606A04" w:rsidRPr="000A30B8" w:rsidRDefault="00606A04" w:rsidP="001D5DBE">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17D09" w14:textId="77777777" w:rsidR="00606A04" w:rsidRPr="000A30B8" w:rsidRDefault="00606A04" w:rsidP="001D5DBE">
            <w:pPr>
              <w:pStyle w:val="TAC"/>
              <w:rPr>
                <w:lang w:val="en-US"/>
              </w:rPr>
            </w:pPr>
            <w:r w:rsidRPr="000A30B8">
              <w:rPr>
                <w:lang w:val="en-US"/>
              </w:rPr>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A6900C" w14:textId="77777777" w:rsidR="00606A04" w:rsidRPr="000A30B8" w:rsidRDefault="00606A04" w:rsidP="001D5DBE">
            <w:pPr>
              <w:pStyle w:val="TAC"/>
              <w:rPr>
                <w:lang w:val="en-US"/>
              </w:rPr>
            </w:pPr>
            <w:r w:rsidRPr="000A30B8">
              <w:rPr>
                <w:lang w:val="en-US"/>
              </w:rPr>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F0E4AA" w14:textId="77777777" w:rsidR="00606A04" w:rsidRPr="000A30B8" w:rsidRDefault="00606A04" w:rsidP="001D5DBE">
            <w:pPr>
              <w:pStyle w:val="TAC"/>
              <w:rPr>
                <w:lang w:val="en-US"/>
              </w:rPr>
            </w:pPr>
            <w:r w:rsidRPr="000A30B8">
              <w:rPr>
                <w:lang w:val="en-US"/>
              </w:rPr>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813276" w14:textId="77777777" w:rsidR="00606A04" w:rsidRPr="000A30B8" w:rsidRDefault="00606A04" w:rsidP="001D5DBE">
            <w:pPr>
              <w:pStyle w:val="TAC"/>
              <w:rPr>
                <w:lang w:val="en-US"/>
              </w:rPr>
            </w:pPr>
            <w:r w:rsidRPr="000A30B8">
              <w:rPr>
                <w:lang w:val="en-US"/>
              </w:rPr>
              <w:t>90</w:t>
            </w:r>
          </w:p>
        </w:tc>
      </w:tr>
      <w:tr w:rsidR="00606A04" w:rsidRPr="0041586E" w14:paraId="3B835351"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819327" w14:textId="77777777" w:rsidR="00606A04" w:rsidRPr="000A30B8" w:rsidRDefault="00606A04" w:rsidP="001D5DBE">
            <w:pPr>
              <w:pStyle w:val="TAC"/>
              <w:rPr>
                <w:lang w:val="en-US"/>
              </w:rPr>
            </w:pPr>
            <w:r w:rsidRPr="000A30B8">
              <w:rPr>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F6F6FE" w14:textId="77777777" w:rsidR="00606A04" w:rsidRPr="000A30B8" w:rsidRDefault="00606A04" w:rsidP="001D5DBE">
            <w:pPr>
              <w:pStyle w:val="TAC"/>
              <w:rPr>
                <w:lang w:val="en-US"/>
              </w:rPr>
            </w:pPr>
            <w:r w:rsidRPr="000A30B8">
              <w:rPr>
                <w:lang w:val="en-US"/>
              </w:rPr>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6E2E1E" w14:textId="77777777" w:rsidR="00606A04" w:rsidRPr="000A30B8" w:rsidRDefault="00606A04" w:rsidP="001D5DBE">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EBDF15" w14:textId="77777777" w:rsidR="00606A04" w:rsidRPr="000A30B8" w:rsidRDefault="00606A04" w:rsidP="001D5DBE">
            <w:pPr>
              <w:pStyle w:val="TAC"/>
              <w:rPr>
                <w:lang w:val="en-US"/>
              </w:rPr>
            </w:pPr>
            <w:r w:rsidRPr="000A30B8">
              <w:rPr>
                <w:lang w:val="en-US"/>
              </w:rPr>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DA0C95" w14:textId="77777777" w:rsidR="00606A04" w:rsidRPr="000A30B8" w:rsidRDefault="00606A04" w:rsidP="001D5DBE">
            <w:pPr>
              <w:pStyle w:val="TAC"/>
              <w:rPr>
                <w:lang w:val="en-US"/>
              </w:rPr>
            </w:pPr>
            <w:r w:rsidRPr="000A30B8">
              <w:rPr>
                <w:lang w:val="en-US"/>
              </w:rPr>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2195CF" w14:textId="77777777" w:rsidR="00606A04" w:rsidRPr="000A30B8" w:rsidRDefault="00606A04" w:rsidP="001D5DBE">
            <w:pPr>
              <w:pStyle w:val="TAC"/>
              <w:rPr>
                <w:lang w:val="en-US"/>
              </w:rPr>
            </w:pPr>
            <w:r w:rsidRPr="000A30B8">
              <w:rPr>
                <w:lang w:val="en-US"/>
              </w:rPr>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7CEC56" w14:textId="77777777" w:rsidR="00606A04" w:rsidRPr="000A30B8" w:rsidRDefault="00606A04" w:rsidP="001D5DBE">
            <w:pPr>
              <w:pStyle w:val="TAC"/>
              <w:rPr>
                <w:lang w:val="en-US"/>
              </w:rPr>
            </w:pPr>
            <w:r w:rsidRPr="000A30B8">
              <w:rPr>
                <w:lang w:val="en-US"/>
              </w:rPr>
              <w:t>90</w:t>
            </w:r>
          </w:p>
        </w:tc>
      </w:tr>
      <w:tr w:rsidR="00606A04" w:rsidRPr="0041586E" w14:paraId="2B1BA389"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202D7B" w14:textId="77777777" w:rsidR="00606A04" w:rsidRPr="000A30B8" w:rsidRDefault="00606A04" w:rsidP="001D5DBE">
            <w:pPr>
              <w:pStyle w:val="TAC"/>
              <w:rPr>
                <w:lang w:val="en-US"/>
              </w:rPr>
            </w:pPr>
            <w:r w:rsidRPr="000A30B8">
              <w:rPr>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7DA678" w14:textId="77777777" w:rsidR="00606A04" w:rsidRPr="000A30B8" w:rsidRDefault="00606A04" w:rsidP="001D5DBE">
            <w:pPr>
              <w:pStyle w:val="TAC"/>
              <w:rPr>
                <w:lang w:val="en-US"/>
              </w:rPr>
            </w:pPr>
            <w:r w:rsidRPr="000A30B8">
              <w:rPr>
                <w:lang w:val="en-US"/>
              </w:rPr>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681AD2" w14:textId="77777777" w:rsidR="00606A04" w:rsidRPr="000A30B8" w:rsidRDefault="00606A04" w:rsidP="001D5DBE">
            <w:pPr>
              <w:pStyle w:val="TAC"/>
              <w:rPr>
                <w:lang w:val="en-US"/>
              </w:rPr>
            </w:pPr>
            <w:r w:rsidRPr="000A30B8">
              <w:rPr>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D999DF" w14:textId="77777777" w:rsidR="00606A04" w:rsidRPr="000A30B8" w:rsidRDefault="00606A04" w:rsidP="001D5DBE">
            <w:pPr>
              <w:pStyle w:val="TAC"/>
              <w:rPr>
                <w:lang w:val="en-US"/>
              </w:rPr>
            </w:pPr>
            <w:r w:rsidRPr="000A30B8">
              <w:rPr>
                <w:lang w:val="en-US"/>
              </w:rPr>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F0C09B" w14:textId="77777777" w:rsidR="00606A04" w:rsidRPr="000A30B8" w:rsidRDefault="00606A04" w:rsidP="001D5DBE">
            <w:pPr>
              <w:pStyle w:val="TAC"/>
              <w:rPr>
                <w:lang w:val="en-US"/>
              </w:rPr>
            </w:pPr>
            <w:r w:rsidRPr="000A30B8">
              <w:rPr>
                <w:lang w:val="en-US"/>
              </w:rPr>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9ABD7" w14:textId="77777777" w:rsidR="00606A04" w:rsidRPr="000A30B8" w:rsidRDefault="00606A04" w:rsidP="001D5DBE">
            <w:pPr>
              <w:pStyle w:val="TAC"/>
              <w:rPr>
                <w:lang w:val="en-US"/>
              </w:rPr>
            </w:pPr>
            <w:r w:rsidRPr="000A30B8">
              <w:rPr>
                <w:lang w:val="en-US"/>
              </w:rPr>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E20D0D" w14:textId="77777777" w:rsidR="00606A04" w:rsidRPr="000A30B8" w:rsidRDefault="00606A04" w:rsidP="001D5DBE">
            <w:pPr>
              <w:pStyle w:val="TAC"/>
              <w:rPr>
                <w:lang w:val="en-US"/>
              </w:rPr>
            </w:pPr>
            <w:r w:rsidRPr="000A30B8">
              <w:rPr>
                <w:lang w:val="en-US"/>
              </w:rPr>
              <w:t>90</w:t>
            </w:r>
          </w:p>
        </w:tc>
      </w:tr>
      <w:tr w:rsidR="00606A04" w:rsidRPr="0041586E" w14:paraId="7E57BFDB"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5D8354" w14:textId="77777777" w:rsidR="00606A04" w:rsidRPr="000A30B8" w:rsidRDefault="00606A04" w:rsidP="001D5DBE">
            <w:pPr>
              <w:pStyle w:val="TAC"/>
              <w:rPr>
                <w:lang w:val="en-US"/>
              </w:rPr>
            </w:pPr>
            <w:r w:rsidRPr="000A30B8">
              <w:rPr>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840F13" w14:textId="77777777" w:rsidR="00606A04" w:rsidRPr="000A30B8" w:rsidRDefault="00606A04" w:rsidP="001D5DBE">
            <w:pPr>
              <w:pStyle w:val="TAC"/>
              <w:rPr>
                <w:lang w:val="en-US"/>
              </w:rPr>
            </w:pPr>
            <w:r w:rsidRPr="000A30B8">
              <w:rPr>
                <w:lang w:val="en-US"/>
              </w:rPr>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43126A" w14:textId="77777777" w:rsidR="00606A04" w:rsidRPr="000A30B8" w:rsidRDefault="00606A04" w:rsidP="001D5DBE">
            <w:pPr>
              <w:pStyle w:val="TAC"/>
              <w:rPr>
                <w:lang w:val="en-US"/>
              </w:rPr>
            </w:pPr>
            <w:r w:rsidRPr="000A30B8">
              <w:rPr>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261D10" w14:textId="77777777" w:rsidR="00606A04" w:rsidRPr="000A30B8" w:rsidRDefault="00606A04" w:rsidP="001D5DBE">
            <w:pPr>
              <w:pStyle w:val="TAC"/>
              <w:rPr>
                <w:lang w:val="en-US"/>
              </w:rPr>
            </w:pPr>
            <w:r w:rsidRPr="000A30B8">
              <w:rPr>
                <w:lang w:val="en-US"/>
              </w:rPr>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35BD42" w14:textId="77777777" w:rsidR="00606A04" w:rsidRPr="000A30B8" w:rsidRDefault="00606A04" w:rsidP="001D5DBE">
            <w:pPr>
              <w:pStyle w:val="TAC"/>
              <w:rPr>
                <w:lang w:val="en-US"/>
              </w:rPr>
            </w:pPr>
            <w:r w:rsidRPr="000A30B8">
              <w:rPr>
                <w:lang w:val="en-US"/>
              </w:rPr>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AA93FE" w14:textId="77777777" w:rsidR="00606A04" w:rsidRPr="000A30B8" w:rsidRDefault="00606A04" w:rsidP="001D5DBE">
            <w:pPr>
              <w:pStyle w:val="TAC"/>
              <w:rPr>
                <w:lang w:val="en-US"/>
              </w:rPr>
            </w:pPr>
            <w:r w:rsidRPr="000A30B8">
              <w:rPr>
                <w:lang w:val="en-US"/>
              </w:rPr>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FC83C3" w14:textId="77777777" w:rsidR="00606A04" w:rsidRPr="000A30B8" w:rsidRDefault="00606A04" w:rsidP="001D5DBE">
            <w:pPr>
              <w:pStyle w:val="TAC"/>
              <w:rPr>
                <w:lang w:val="en-US"/>
              </w:rPr>
            </w:pPr>
            <w:r w:rsidRPr="000A30B8">
              <w:rPr>
                <w:lang w:val="en-US"/>
              </w:rPr>
              <w:t>90</w:t>
            </w:r>
          </w:p>
        </w:tc>
      </w:tr>
      <w:tr w:rsidR="00606A04" w:rsidRPr="0041586E" w14:paraId="5B664BF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6823AE" w14:textId="77777777" w:rsidR="00606A04" w:rsidRPr="000A30B8" w:rsidRDefault="00606A04" w:rsidP="001D5DBE">
            <w:pPr>
              <w:pStyle w:val="TAC"/>
              <w:rPr>
                <w:lang w:val="en-US"/>
              </w:rPr>
            </w:pPr>
            <w:r w:rsidRPr="000A30B8">
              <w:rPr>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D8C13" w14:textId="77777777" w:rsidR="00606A04" w:rsidRPr="000A30B8" w:rsidRDefault="00606A04" w:rsidP="001D5DBE">
            <w:pPr>
              <w:pStyle w:val="TAC"/>
              <w:rPr>
                <w:lang w:val="en-US"/>
              </w:rPr>
            </w:pPr>
            <w:r w:rsidRPr="000A30B8">
              <w:rPr>
                <w:lang w:val="en-US"/>
              </w:rPr>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381C8" w14:textId="77777777" w:rsidR="00606A04" w:rsidRPr="000A30B8" w:rsidRDefault="00606A04" w:rsidP="001D5DBE">
            <w:pPr>
              <w:pStyle w:val="TAC"/>
              <w:rPr>
                <w:lang w:val="en-US"/>
              </w:rPr>
            </w:pPr>
            <w:r w:rsidRPr="000A30B8">
              <w:rPr>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769713" w14:textId="77777777" w:rsidR="00606A04" w:rsidRPr="000A30B8" w:rsidRDefault="00606A04" w:rsidP="001D5DBE">
            <w:pPr>
              <w:pStyle w:val="TAC"/>
              <w:rPr>
                <w:lang w:val="en-US"/>
              </w:rPr>
            </w:pPr>
            <w:r w:rsidRPr="000A30B8">
              <w:rPr>
                <w:lang w:val="en-US"/>
              </w:rPr>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8E56F7" w14:textId="77777777" w:rsidR="00606A04" w:rsidRPr="000A30B8" w:rsidRDefault="00606A04" w:rsidP="001D5DBE">
            <w:pPr>
              <w:pStyle w:val="TAC"/>
              <w:rPr>
                <w:lang w:val="en-US"/>
              </w:rPr>
            </w:pPr>
            <w:r w:rsidRPr="000A30B8">
              <w:rPr>
                <w:lang w:val="en-US"/>
              </w:rPr>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AB423C" w14:textId="77777777" w:rsidR="00606A04" w:rsidRPr="000A30B8" w:rsidRDefault="00606A04" w:rsidP="001D5DBE">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18BF0F" w14:textId="77777777" w:rsidR="00606A04" w:rsidRPr="000A30B8" w:rsidRDefault="00606A04" w:rsidP="001D5DBE">
            <w:pPr>
              <w:pStyle w:val="TAC"/>
              <w:rPr>
                <w:lang w:val="en-US"/>
              </w:rPr>
            </w:pPr>
            <w:r w:rsidRPr="000A30B8">
              <w:rPr>
                <w:lang w:val="en-US"/>
              </w:rPr>
              <w:t>90</w:t>
            </w:r>
          </w:p>
        </w:tc>
      </w:tr>
      <w:tr w:rsidR="00606A04" w:rsidRPr="0041586E" w14:paraId="2C08635E"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7CE7F7" w14:textId="77777777" w:rsidR="00606A04" w:rsidRPr="000A30B8" w:rsidRDefault="00606A04" w:rsidP="001D5DBE">
            <w:pPr>
              <w:pStyle w:val="TAC"/>
              <w:rPr>
                <w:lang w:val="en-US"/>
              </w:rPr>
            </w:pPr>
            <w:r w:rsidRPr="000A30B8">
              <w:rPr>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DBF980" w14:textId="77777777" w:rsidR="00606A04" w:rsidRPr="000A30B8" w:rsidRDefault="00606A04" w:rsidP="001D5DBE">
            <w:pPr>
              <w:pStyle w:val="TAC"/>
              <w:rPr>
                <w:lang w:val="en-US"/>
              </w:rPr>
            </w:pPr>
            <w:r w:rsidRPr="000A30B8">
              <w:rPr>
                <w:lang w:val="en-US"/>
              </w:rPr>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FF6643" w14:textId="77777777" w:rsidR="00606A04" w:rsidRPr="000A30B8" w:rsidRDefault="00606A04" w:rsidP="001D5DBE">
            <w:pPr>
              <w:pStyle w:val="TAC"/>
              <w:rPr>
                <w:lang w:val="en-US"/>
              </w:rPr>
            </w:pPr>
            <w:r w:rsidRPr="000A30B8">
              <w:rPr>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02EC1C" w14:textId="77777777" w:rsidR="00606A04" w:rsidRPr="000A30B8" w:rsidRDefault="00606A04" w:rsidP="001D5DBE">
            <w:pPr>
              <w:pStyle w:val="TAC"/>
              <w:rPr>
                <w:lang w:val="en-US"/>
              </w:rPr>
            </w:pPr>
            <w:r w:rsidRPr="000A30B8">
              <w:rPr>
                <w:lang w:val="en-US"/>
              </w:rPr>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28CADC" w14:textId="77777777" w:rsidR="00606A04" w:rsidRPr="000A30B8" w:rsidRDefault="00606A04" w:rsidP="001D5DBE">
            <w:pPr>
              <w:pStyle w:val="TAC"/>
              <w:rPr>
                <w:lang w:val="en-US"/>
              </w:rPr>
            </w:pPr>
            <w:r w:rsidRPr="000A30B8">
              <w:rPr>
                <w:lang w:val="en-US"/>
              </w:rPr>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B27D9" w14:textId="77777777" w:rsidR="00606A04" w:rsidRPr="000A30B8" w:rsidRDefault="00606A04" w:rsidP="001D5DBE">
            <w:pPr>
              <w:pStyle w:val="TAC"/>
              <w:rPr>
                <w:lang w:val="en-US"/>
              </w:rPr>
            </w:pPr>
            <w:r w:rsidRPr="000A30B8">
              <w:rPr>
                <w:lang w:val="en-US"/>
              </w:rPr>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348613" w14:textId="77777777" w:rsidR="00606A04" w:rsidRPr="000A30B8" w:rsidRDefault="00606A04" w:rsidP="001D5DBE">
            <w:pPr>
              <w:pStyle w:val="TAC"/>
              <w:rPr>
                <w:lang w:val="en-US"/>
              </w:rPr>
            </w:pPr>
            <w:r w:rsidRPr="000A30B8">
              <w:rPr>
                <w:lang w:val="en-US"/>
              </w:rPr>
              <w:t>90</w:t>
            </w:r>
          </w:p>
        </w:tc>
      </w:tr>
      <w:tr w:rsidR="00606A04" w:rsidRPr="0041586E" w14:paraId="29B156D8"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D8C62B" w14:textId="77777777" w:rsidR="00606A04" w:rsidRPr="000A30B8" w:rsidRDefault="00606A04" w:rsidP="001D5DBE">
            <w:pPr>
              <w:pStyle w:val="TAC"/>
              <w:rPr>
                <w:lang w:val="en-US"/>
              </w:rPr>
            </w:pPr>
            <w:r w:rsidRPr="000A30B8">
              <w:rPr>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7423B" w14:textId="77777777" w:rsidR="00606A04" w:rsidRPr="000A30B8" w:rsidRDefault="00606A04" w:rsidP="001D5DBE">
            <w:pPr>
              <w:pStyle w:val="TAC"/>
              <w:rPr>
                <w:lang w:val="en-US"/>
              </w:rPr>
            </w:pPr>
            <w:r w:rsidRPr="000A30B8">
              <w:rPr>
                <w:lang w:val="en-US"/>
              </w:rPr>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F48668" w14:textId="77777777" w:rsidR="00606A04" w:rsidRPr="000A30B8" w:rsidRDefault="00606A04" w:rsidP="001D5DBE">
            <w:pPr>
              <w:pStyle w:val="TAC"/>
              <w:rPr>
                <w:lang w:val="en-US"/>
              </w:rPr>
            </w:pPr>
            <w:r w:rsidRPr="000A30B8">
              <w:rPr>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D52DBB" w14:textId="77777777" w:rsidR="00606A04" w:rsidRPr="000A30B8" w:rsidRDefault="00606A04" w:rsidP="001D5DBE">
            <w:pPr>
              <w:pStyle w:val="TAC"/>
              <w:rPr>
                <w:lang w:val="en-US"/>
              </w:rPr>
            </w:pPr>
            <w:r w:rsidRPr="000A30B8">
              <w:rPr>
                <w:lang w:val="en-US"/>
              </w:rPr>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4832A1" w14:textId="77777777" w:rsidR="00606A04" w:rsidRPr="000A30B8" w:rsidRDefault="00606A04" w:rsidP="001D5DBE">
            <w:pPr>
              <w:pStyle w:val="TAC"/>
              <w:rPr>
                <w:lang w:val="en-US"/>
              </w:rPr>
            </w:pPr>
            <w:r w:rsidRPr="000A30B8">
              <w:rPr>
                <w:lang w:val="en-US"/>
              </w:rPr>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CB2035" w14:textId="77777777" w:rsidR="00606A04" w:rsidRPr="000A30B8" w:rsidRDefault="00606A04" w:rsidP="001D5DBE">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9F634E" w14:textId="77777777" w:rsidR="00606A04" w:rsidRPr="000A30B8" w:rsidRDefault="00606A04" w:rsidP="001D5DBE">
            <w:pPr>
              <w:pStyle w:val="TAC"/>
              <w:rPr>
                <w:lang w:val="en-US"/>
              </w:rPr>
            </w:pPr>
            <w:r w:rsidRPr="000A30B8">
              <w:rPr>
                <w:lang w:val="en-US"/>
              </w:rPr>
              <w:t>90</w:t>
            </w:r>
          </w:p>
        </w:tc>
      </w:tr>
      <w:tr w:rsidR="00606A04" w:rsidRPr="0041586E" w14:paraId="08E9A55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5D5617" w14:textId="77777777" w:rsidR="00606A04" w:rsidRPr="000A30B8" w:rsidRDefault="00606A04" w:rsidP="001D5DBE">
            <w:pPr>
              <w:pStyle w:val="TAC"/>
              <w:rPr>
                <w:lang w:val="en-US"/>
              </w:rPr>
            </w:pPr>
            <w:r w:rsidRPr="000A30B8">
              <w:rPr>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BC7DFA" w14:textId="77777777" w:rsidR="00606A04" w:rsidRPr="000A30B8" w:rsidRDefault="00606A04" w:rsidP="001D5DBE">
            <w:pPr>
              <w:pStyle w:val="TAC"/>
              <w:rPr>
                <w:lang w:val="en-US"/>
              </w:rPr>
            </w:pPr>
            <w:r w:rsidRPr="000A30B8">
              <w:rPr>
                <w:lang w:val="en-US"/>
              </w:rPr>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39E6EB" w14:textId="77777777" w:rsidR="00606A04" w:rsidRPr="000A30B8" w:rsidRDefault="00606A04" w:rsidP="001D5DBE">
            <w:pPr>
              <w:pStyle w:val="TAC"/>
              <w:rPr>
                <w:lang w:val="en-US"/>
              </w:rPr>
            </w:pPr>
            <w:r w:rsidRPr="000A30B8">
              <w:rPr>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5C8C07" w14:textId="77777777" w:rsidR="00606A04" w:rsidRPr="000A30B8" w:rsidRDefault="00606A04" w:rsidP="001D5DBE">
            <w:pPr>
              <w:pStyle w:val="TAC"/>
              <w:rPr>
                <w:lang w:val="en-US"/>
              </w:rPr>
            </w:pPr>
            <w:r w:rsidRPr="000A30B8">
              <w:rPr>
                <w:lang w:val="en-US"/>
              </w:rPr>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74CD66" w14:textId="77777777" w:rsidR="00606A04" w:rsidRPr="000A30B8" w:rsidRDefault="00606A04" w:rsidP="001D5DBE">
            <w:pPr>
              <w:pStyle w:val="TAC"/>
              <w:rPr>
                <w:lang w:val="en-US"/>
              </w:rPr>
            </w:pPr>
            <w:r w:rsidRPr="000A30B8">
              <w:rPr>
                <w:lang w:val="en-US"/>
              </w:rPr>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F88843" w14:textId="77777777" w:rsidR="00606A04" w:rsidRPr="000A30B8" w:rsidRDefault="00606A04" w:rsidP="001D5DBE">
            <w:pPr>
              <w:pStyle w:val="TAC"/>
              <w:rPr>
                <w:lang w:val="en-US"/>
              </w:rPr>
            </w:pPr>
            <w:r w:rsidRPr="000A30B8">
              <w:rPr>
                <w:lang w:val="en-US"/>
              </w:rPr>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9053BF" w14:textId="77777777" w:rsidR="00606A04" w:rsidRPr="000A30B8" w:rsidRDefault="00606A04" w:rsidP="001D5DBE">
            <w:pPr>
              <w:pStyle w:val="TAC"/>
              <w:rPr>
                <w:lang w:val="en-US"/>
              </w:rPr>
            </w:pPr>
            <w:r w:rsidRPr="000A30B8">
              <w:rPr>
                <w:lang w:val="en-US"/>
              </w:rPr>
              <w:t>90</w:t>
            </w:r>
          </w:p>
        </w:tc>
      </w:tr>
      <w:tr w:rsidR="00606A04" w:rsidRPr="000A30B8" w14:paraId="48884CFA" w14:textId="77777777" w:rsidTr="001D5DBE">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067819F4" w14:textId="77777777" w:rsidR="00606A04" w:rsidRPr="000A30B8" w:rsidRDefault="00606A04" w:rsidP="001D5DBE">
            <w:pPr>
              <w:pStyle w:val="TAH"/>
              <w:rPr>
                <w:lang w:val="en-US"/>
              </w:rPr>
            </w:pPr>
            <w:r w:rsidRPr="000A30B8">
              <w:rPr>
                <w:lang w:val="en-US"/>
              </w:rPr>
              <w:t>Per-Cluster Parameters</w:t>
            </w:r>
          </w:p>
        </w:tc>
      </w:tr>
      <w:tr w:rsidR="00606A04" w:rsidRPr="0041586E" w14:paraId="49A0B50B" w14:textId="77777777" w:rsidTr="001D5DBE">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FDFA86" w14:textId="77777777" w:rsidR="00606A04" w:rsidRPr="000A30B8" w:rsidRDefault="00606A04" w:rsidP="001D5DBE">
            <w:pPr>
              <w:pStyle w:val="TAC"/>
              <w:rPr>
                <w:lang w:val="en-US"/>
              </w:rPr>
            </w:pPr>
            <w:r w:rsidRPr="000A30B8">
              <w:rPr>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80A924" w14:textId="77777777" w:rsidR="00606A04" w:rsidRPr="000A30B8" w:rsidRDefault="00606A04" w:rsidP="001D5DBE">
            <w:pPr>
              <w:pStyle w:val="TAC"/>
              <w:rPr>
                <w:lang w:val="en-US"/>
              </w:rPr>
            </w:pPr>
            <w:r w:rsidRPr="000A30B8">
              <w:rPr>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E5A857" w14:textId="77777777" w:rsidR="00606A04" w:rsidRPr="000A30B8" w:rsidRDefault="00606A04" w:rsidP="001D5DBE">
            <w:pPr>
              <w:pStyle w:val="TAC"/>
              <w:rPr>
                <w:lang w:val="en-US"/>
              </w:rPr>
            </w:pPr>
            <w:r w:rsidRPr="000A30B8">
              <w:rPr>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77D86B" w14:textId="77777777" w:rsidR="00606A04" w:rsidRPr="000A30B8" w:rsidRDefault="00606A04" w:rsidP="001D5DBE">
            <w:pPr>
              <w:pStyle w:val="TAC"/>
              <w:rPr>
                <w:lang w:val="en-US"/>
              </w:rPr>
            </w:pPr>
            <w:r w:rsidRPr="000A30B8">
              <w:rPr>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B626F0" w14:textId="77777777" w:rsidR="00606A04" w:rsidRPr="000A30B8" w:rsidRDefault="00606A04" w:rsidP="001D5DBE">
            <w:pPr>
              <w:pStyle w:val="TAC"/>
              <w:rPr>
                <w:lang w:val="en-US"/>
              </w:rPr>
            </w:pPr>
            <w:r w:rsidRPr="000A30B8">
              <w:rPr>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008327" w14:textId="77777777" w:rsidR="00606A04" w:rsidRPr="000A30B8" w:rsidRDefault="00606A04" w:rsidP="001D5DBE">
            <w:pPr>
              <w:pStyle w:val="TAC"/>
              <w:rPr>
                <w:lang w:val="en-US"/>
              </w:rPr>
            </w:pPr>
            <w:r w:rsidRPr="000A30B8">
              <w:rPr>
                <w:lang w:val="en-US"/>
              </w:rPr>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B45153" w14:textId="77777777" w:rsidR="00606A04" w:rsidRPr="000A30B8" w:rsidRDefault="00606A04" w:rsidP="001D5DBE">
            <w:pPr>
              <w:pStyle w:val="TAC"/>
              <w:rPr>
                <w:lang w:val="en-US"/>
              </w:rPr>
            </w:pPr>
          </w:p>
        </w:tc>
      </w:tr>
      <w:tr w:rsidR="00606A04" w:rsidRPr="0041586E" w14:paraId="3D62D39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4E434F" w14:textId="77777777" w:rsidR="00606A04" w:rsidRPr="000A30B8" w:rsidRDefault="00606A04" w:rsidP="001D5DBE">
            <w:pPr>
              <w:pStyle w:val="TAC"/>
              <w:rPr>
                <w:lang w:val="en-US"/>
              </w:rPr>
            </w:pPr>
            <w:r w:rsidRPr="000A30B8">
              <w:rPr>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78FF26" w14:textId="77777777" w:rsidR="00606A04" w:rsidRPr="000A30B8" w:rsidRDefault="00606A04" w:rsidP="001D5DBE">
            <w:pPr>
              <w:pStyle w:val="TAC"/>
              <w:rPr>
                <w:lang w:val="en-US"/>
              </w:rPr>
            </w:pPr>
            <w:r w:rsidRPr="000A30B8">
              <w:rPr>
                <w:lang w:val="en-US"/>
              </w:rPr>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E1194A" w14:textId="77777777" w:rsidR="00606A04" w:rsidRPr="000A30B8" w:rsidRDefault="00606A04" w:rsidP="001D5DBE">
            <w:pPr>
              <w:pStyle w:val="TAC"/>
              <w:rPr>
                <w:lang w:val="en-US"/>
              </w:rPr>
            </w:pPr>
            <w:r w:rsidRPr="000A30B8">
              <w:rPr>
                <w:lang w:val="en-US"/>
              </w:rPr>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940678" w14:textId="77777777" w:rsidR="00606A04" w:rsidRPr="000A30B8" w:rsidRDefault="00606A04" w:rsidP="001D5DBE">
            <w:pPr>
              <w:pStyle w:val="TAC"/>
              <w:rPr>
                <w:lang w:val="en-US"/>
              </w:rPr>
            </w:pPr>
            <w:r w:rsidRPr="000A30B8">
              <w:rPr>
                <w:lang w:val="en-US"/>
              </w:rPr>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C91A97"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0DC308" w14:textId="77777777" w:rsidR="00606A04" w:rsidRPr="000A30B8" w:rsidRDefault="00606A04" w:rsidP="001D5DBE">
            <w:pPr>
              <w:pStyle w:val="TAC"/>
              <w:rPr>
                <w:lang w:val="en-US"/>
              </w:rPr>
            </w:pPr>
            <w:r w:rsidRPr="000A30B8">
              <w:rPr>
                <w:lang w:val="en-US"/>
              </w:rPr>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00023F" w14:textId="77777777" w:rsidR="00606A04" w:rsidRPr="000A30B8" w:rsidRDefault="00606A04" w:rsidP="001D5DBE">
            <w:pPr>
              <w:pStyle w:val="TAC"/>
              <w:rPr>
                <w:lang w:val="en-US"/>
              </w:rPr>
            </w:pPr>
          </w:p>
        </w:tc>
      </w:tr>
    </w:tbl>
    <w:p w14:paraId="135B7A15" w14:textId="77777777" w:rsidR="00606A04" w:rsidRDefault="00606A04" w:rsidP="00606A04">
      <w:bookmarkStart w:id="158" w:name="_Toc97807440"/>
      <w:bookmarkStart w:id="159" w:name="_Toc106185663"/>
      <w:bookmarkStart w:id="160" w:name="_Toc114141552"/>
    </w:p>
    <w:p w14:paraId="37673CA4" w14:textId="77777777" w:rsidR="00606A04" w:rsidRPr="00E35443" w:rsidRDefault="00606A04" w:rsidP="00606A04">
      <w:pPr>
        <w:pStyle w:val="Heading1"/>
        <w:rPr>
          <w:sz w:val="32"/>
          <w:szCs w:val="32"/>
        </w:rPr>
      </w:pPr>
      <w:bookmarkStart w:id="161" w:name="_Toc121935160"/>
      <w:bookmarkStart w:id="162" w:name="_Toc124152178"/>
      <w:bookmarkStart w:id="163" w:name="_Toc130286909"/>
      <w:r w:rsidRPr="00E35443">
        <w:rPr>
          <w:sz w:val="32"/>
          <w:szCs w:val="32"/>
        </w:rPr>
        <w:t>C.2</w:t>
      </w:r>
      <w:r w:rsidRPr="00E35443">
        <w:rPr>
          <w:sz w:val="32"/>
          <w:szCs w:val="32"/>
        </w:rPr>
        <w:tab/>
        <w:t>FR1 Base Station beam configuration</w:t>
      </w:r>
      <w:bookmarkEnd w:id="158"/>
      <w:bookmarkEnd w:id="159"/>
      <w:bookmarkEnd w:id="160"/>
      <w:bookmarkEnd w:id="161"/>
      <w:bookmarkEnd w:id="162"/>
      <w:bookmarkEnd w:id="163"/>
    </w:p>
    <w:p w14:paraId="0E8E1E39" w14:textId="57724EA3" w:rsidR="00606A04" w:rsidRDefault="00606A04" w:rsidP="00606A04">
      <w:pPr>
        <w:rPr>
          <w:lang w:eastAsia="zh-CN"/>
        </w:rPr>
      </w:pPr>
      <w:r>
        <w:rPr>
          <w:lang w:eastAsia="zh-CN"/>
        </w:rPr>
        <w:t>The emulated BS beam configuration to be used for all emulation of channel models defined in Annex C.1 is</w:t>
      </w:r>
      <w:r w:rsidRPr="00C017AD">
        <w:rPr>
          <w:lang w:eastAsia="zh-CN"/>
        </w:rPr>
        <w:t xml:space="preserve"> specified in</w:t>
      </w:r>
      <w:r>
        <w:rPr>
          <w:lang w:eastAsia="zh-CN"/>
        </w:rPr>
        <w:t xml:space="preserve"> this clause</w:t>
      </w:r>
      <w:r w:rsidRPr="00C017AD">
        <w:rPr>
          <w:lang w:eastAsia="zh-CN"/>
        </w:rPr>
        <w:t>.</w:t>
      </w:r>
    </w:p>
    <w:p w14:paraId="7D2A1E7C" w14:textId="42C64E83" w:rsidR="00606A04" w:rsidRDefault="00606A04" w:rsidP="00606A04">
      <w:pPr>
        <w:rPr>
          <w:lang w:eastAsia="zh-CN"/>
        </w:rPr>
      </w:pPr>
      <w:r>
        <w:rPr>
          <w:lang w:eastAsia="zh-CN"/>
        </w:rPr>
        <w:t xml:space="preserve">The </w:t>
      </w:r>
      <w:r w:rsidRPr="004D7FD0">
        <w:rPr>
          <w:lang w:eastAsia="zh-CN"/>
        </w:rPr>
        <w:t xml:space="preserve">Base Station beam </w:t>
      </w:r>
      <w:r>
        <w:rPr>
          <w:lang w:eastAsia="zh-CN"/>
        </w:rPr>
        <w:t>configuration includes basic antenna parameters and beamforming characteristic. The basic BS antenna parameters is defined in Table C.2-1.</w:t>
      </w:r>
    </w:p>
    <w:p w14:paraId="53E07A93" w14:textId="77777777" w:rsidR="00606A04" w:rsidRPr="002C449F" w:rsidRDefault="00606A04" w:rsidP="00606A04">
      <w:pPr>
        <w:pStyle w:val="TH"/>
        <w:rPr>
          <w:rFonts w:eastAsia="Batang"/>
        </w:rPr>
      </w:pPr>
      <w:bookmarkStart w:id="164" w:name="_Ref4748995"/>
      <w:r w:rsidRPr="003A2706">
        <w:lastRenderedPageBreak/>
        <w:t xml:space="preserve">Table </w:t>
      </w:r>
      <w:r>
        <w:t>C</w:t>
      </w:r>
      <w:r w:rsidRPr="003A2706">
        <w:t>.2-</w:t>
      </w:r>
      <w:bookmarkEnd w:id="164"/>
      <w:r>
        <w:t xml:space="preserve">1: </w:t>
      </w:r>
      <w:r w:rsidRPr="002C449F">
        <w:t xml:space="preserve">BS </w:t>
      </w:r>
      <w:r>
        <w:t>A</w:t>
      </w:r>
      <w:r w:rsidRPr="002C449F">
        <w:t xml:space="preserve">ntenna </w:t>
      </w:r>
      <w: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tblGrid>
      <w:tr w:rsidR="00606A04" w:rsidRPr="002C449F" w14:paraId="3F20BC08" w14:textId="77777777" w:rsidTr="001D5DBE">
        <w:trPr>
          <w:trHeight w:val="283"/>
          <w:jc w:val="center"/>
        </w:trPr>
        <w:tc>
          <w:tcPr>
            <w:tcW w:w="3899" w:type="dxa"/>
            <w:vMerge w:val="restart"/>
            <w:shd w:val="clear" w:color="auto" w:fill="D9D9D9"/>
            <w:vAlign w:val="center"/>
          </w:tcPr>
          <w:p w14:paraId="65CB393C" w14:textId="77777777" w:rsidR="00606A04" w:rsidRPr="002C449F" w:rsidRDefault="00606A04" w:rsidP="001D5DBE">
            <w:pPr>
              <w:pStyle w:val="TAH"/>
            </w:pPr>
            <w:r w:rsidRPr="002C449F">
              <w:t>Parameter description</w:t>
            </w:r>
          </w:p>
        </w:tc>
        <w:tc>
          <w:tcPr>
            <w:tcW w:w="1204" w:type="dxa"/>
            <w:vMerge w:val="restart"/>
            <w:shd w:val="clear" w:color="auto" w:fill="D9D9D9"/>
            <w:vAlign w:val="center"/>
          </w:tcPr>
          <w:p w14:paraId="405F98D9" w14:textId="77777777" w:rsidR="00606A04" w:rsidRPr="002C449F" w:rsidRDefault="00606A04" w:rsidP="001D5DBE">
            <w:pPr>
              <w:pStyle w:val="TAH"/>
            </w:pPr>
            <w:r w:rsidRPr="002C449F">
              <w:t>Symbol</w:t>
            </w:r>
          </w:p>
        </w:tc>
        <w:tc>
          <w:tcPr>
            <w:tcW w:w="2993" w:type="dxa"/>
            <w:gridSpan w:val="2"/>
            <w:shd w:val="clear" w:color="auto" w:fill="D9D9D9"/>
            <w:vAlign w:val="center"/>
          </w:tcPr>
          <w:p w14:paraId="2E77A5CF" w14:textId="77777777" w:rsidR="00606A04" w:rsidRPr="002C449F" w:rsidRDefault="00606A04" w:rsidP="001D5DBE">
            <w:pPr>
              <w:pStyle w:val="TAH"/>
            </w:pPr>
            <w:r w:rsidRPr="002C449F">
              <w:t>Parameter value</w:t>
            </w:r>
          </w:p>
        </w:tc>
      </w:tr>
      <w:tr w:rsidR="00606A04" w:rsidRPr="002C449F" w14:paraId="55A81E3E" w14:textId="77777777" w:rsidTr="001D5DBE">
        <w:trPr>
          <w:trHeight w:val="283"/>
          <w:jc w:val="center"/>
        </w:trPr>
        <w:tc>
          <w:tcPr>
            <w:tcW w:w="3899" w:type="dxa"/>
            <w:vMerge/>
            <w:shd w:val="clear" w:color="auto" w:fill="D9D9D9"/>
            <w:vAlign w:val="center"/>
          </w:tcPr>
          <w:p w14:paraId="65DA63D5" w14:textId="77777777" w:rsidR="00606A04" w:rsidRPr="002C449F" w:rsidRDefault="00606A04" w:rsidP="001D5DBE">
            <w:pPr>
              <w:pStyle w:val="TAH"/>
            </w:pPr>
          </w:p>
        </w:tc>
        <w:tc>
          <w:tcPr>
            <w:tcW w:w="1204" w:type="dxa"/>
            <w:vMerge/>
            <w:shd w:val="clear" w:color="auto" w:fill="D9D9D9"/>
            <w:vAlign w:val="center"/>
          </w:tcPr>
          <w:p w14:paraId="0634D5EC" w14:textId="77777777" w:rsidR="00606A04" w:rsidRPr="002C449F" w:rsidRDefault="00606A04" w:rsidP="001D5DBE">
            <w:pPr>
              <w:pStyle w:val="TAH"/>
            </w:pPr>
          </w:p>
        </w:tc>
        <w:tc>
          <w:tcPr>
            <w:tcW w:w="1588" w:type="dxa"/>
            <w:shd w:val="clear" w:color="auto" w:fill="D9D9D9"/>
            <w:vAlign w:val="center"/>
          </w:tcPr>
          <w:p w14:paraId="33FF75A8" w14:textId="77777777" w:rsidR="00606A04" w:rsidRPr="002C449F" w:rsidRDefault="00606A04" w:rsidP="001D5DBE">
            <w:pPr>
              <w:pStyle w:val="TAH"/>
            </w:pPr>
            <w:r w:rsidRPr="002C449F">
              <w:t xml:space="preserve">FR1 </w:t>
            </w:r>
            <w:r w:rsidRPr="002C449F">
              <w:rPr>
                <w:rFonts w:cs="Arial"/>
              </w:rPr>
              <w:t>≤</w:t>
            </w:r>
            <w:r w:rsidRPr="002C449F">
              <w:t>2.5GHz</w:t>
            </w:r>
          </w:p>
        </w:tc>
        <w:tc>
          <w:tcPr>
            <w:tcW w:w="1405" w:type="dxa"/>
            <w:shd w:val="clear" w:color="auto" w:fill="D9D9D9"/>
            <w:vAlign w:val="center"/>
          </w:tcPr>
          <w:p w14:paraId="6A518D56" w14:textId="77777777" w:rsidR="00606A04" w:rsidRPr="002C449F" w:rsidRDefault="00606A04" w:rsidP="001D5DBE">
            <w:pPr>
              <w:pStyle w:val="TAH"/>
            </w:pPr>
            <w:r w:rsidRPr="002C449F">
              <w:t>FR1 &gt;2.5GHz</w:t>
            </w:r>
          </w:p>
        </w:tc>
      </w:tr>
      <w:tr w:rsidR="00606A04" w:rsidRPr="002C449F" w14:paraId="2FF44860" w14:textId="77777777" w:rsidTr="001D5DBE">
        <w:trPr>
          <w:jc w:val="center"/>
        </w:trPr>
        <w:tc>
          <w:tcPr>
            <w:tcW w:w="3899" w:type="dxa"/>
            <w:vAlign w:val="center"/>
          </w:tcPr>
          <w:p w14:paraId="2D9D0FFC" w14:textId="77777777" w:rsidR="00606A04" w:rsidRPr="002C449F" w:rsidRDefault="00606A04" w:rsidP="001D5DBE">
            <w:pPr>
              <w:pStyle w:val="TAC"/>
            </w:pPr>
            <w:r w:rsidRPr="002C449F">
              <w:t>Antenna panels in vertical dimension</w:t>
            </w:r>
          </w:p>
        </w:tc>
        <w:tc>
          <w:tcPr>
            <w:tcW w:w="1204" w:type="dxa"/>
            <w:vAlign w:val="center"/>
          </w:tcPr>
          <w:p w14:paraId="7D7AF9C1" w14:textId="77777777" w:rsidR="00606A04" w:rsidRPr="002C449F" w:rsidRDefault="00606A04" w:rsidP="001D5DBE">
            <w:pPr>
              <w:pStyle w:val="TAC"/>
            </w:pPr>
            <w:r w:rsidRPr="002C449F">
              <w:rPr>
                <w:i/>
              </w:rPr>
              <w:t>M</w:t>
            </w:r>
            <w:r w:rsidRPr="002C449F">
              <w:rPr>
                <w:i/>
                <w:vertAlign w:val="subscript"/>
              </w:rPr>
              <w:t>g</w:t>
            </w:r>
          </w:p>
        </w:tc>
        <w:tc>
          <w:tcPr>
            <w:tcW w:w="1588" w:type="dxa"/>
            <w:vAlign w:val="center"/>
          </w:tcPr>
          <w:p w14:paraId="71CC5EB1" w14:textId="77777777" w:rsidR="00606A04" w:rsidRPr="002C449F" w:rsidRDefault="00606A04" w:rsidP="001D5DBE">
            <w:pPr>
              <w:pStyle w:val="TAC"/>
            </w:pPr>
            <w:r w:rsidRPr="002C449F">
              <w:t>1</w:t>
            </w:r>
          </w:p>
        </w:tc>
        <w:tc>
          <w:tcPr>
            <w:tcW w:w="1405" w:type="dxa"/>
            <w:vAlign w:val="center"/>
          </w:tcPr>
          <w:p w14:paraId="485996A0" w14:textId="77777777" w:rsidR="00606A04" w:rsidRPr="002C449F" w:rsidRDefault="00606A04" w:rsidP="001D5DBE">
            <w:pPr>
              <w:pStyle w:val="TAC"/>
            </w:pPr>
            <w:r w:rsidRPr="002C449F">
              <w:t>1</w:t>
            </w:r>
          </w:p>
        </w:tc>
      </w:tr>
      <w:tr w:rsidR="00606A04" w:rsidRPr="002C449F" w14:paraId="687DC6A5" w14:textId="77777777" w:rsidTr="001D5DBE">
        <w:trPr>
          <w:jc w:val="center"/>
        </w:trPr>
        <w:tc>
          <w:tcPr>
            <w:tcW w:w="3899" w:type="dxa"/>
            <w:vAlign w:val="center"/>
          </w:tcPr>
          <w:p w14:paraId="498952F5" w14:textId="77777777" w:rsidR="00606A04" w:rsidRPr="002C449F" w:rsidRDefault="00606A04" w:rsidP="001D5DBE">
            <w:pPr>
              <w:pStyle w:val="TAC"/>
            </w:pPr>
            <w:r w:rsidRPr="002C449F">
              <w:t>Antenna panels in horizontal dimension</w:t>
            </w:r>
          </w:p>
        </w:tc>
        <w:tc>
          <w:tcPr>
            <w:tcW w:w="1204" w:type="dxa"/>
            <w:vAlign w:val="center"/>
          </w:tcPr>
          <w:p w14:paraId="344050CE" w14:textId="77777777" w:rsidR="00606A04" w:rsidRPr="002C449F" w:rsidRDefault="00606A04" w:rsidP="001D5DBE">
            <w:pPr>
              <w:pStyle w:val="TAC"/>
            </w:pPr>
            <w:r w:rsidRPr="002C449F">
              <w:rPr>
                <w:i/>
              </w:rPr>
              <w:t>N</w:t>
            </w:r>
            <w:r w:rsidRPr="002C449F">
              <w:rPr>
                <w:i/>
                <w:vertAlign w:val="subscript"/>
              </w:rPr>
              <w:t>g</w:t>
            </w:r>
          </w:p>
        </w:tc>
        <w:tc>
          <w:tcPr>
            <w:tcW w:w="1588" w:type="dxa"/>
            <w:vAlign w:val="center"/>
          </w:tcPr>
          <w:p w14:paraId="2268B379" w14:textId="77777777" w:rsidR="00606A04" w:rsidRPr="002C449F" w:rsidRDefault="00606A04" w:rsidP="001D5DBE">
            <w:pPr>
              <w:pStyle w:val="TAC"/>
            </w:pPr>
            <w:r w:rsidRPr="002C449F">
              <w:t>1</w:t>
            </w:r>
          </w:p>
        </w:tc>
        <w:tc>
          <w:tcPr>
            <w:tcW w:w="1405" w:type="dxa"/>
            <w:vAlign w:val="center"/>
          </w:tcPr>
          <w:p w14:paraId="25B9EB1F" w14:textId="77777777" w:rsidR="00606A04" w:rsidRPr="002C449F" w:rsidRDefault="00606A04" w:rsidP="001D5DBE">
            <w:pPr>
              <w:pStyle w:val="TAC"/>
            </w:pPr>
            <w:r w:rsidRPr="002C449F">
              <w:t>1</w:t>
            </w:r>
          </w:p>
        </w:tc>
      </w:tr>
      <w:tr w:rsidR="00606A04" w:rsidRPr="002C449F" w14:paraId="13A1DD83" w14:textId="77777777" w:rsidTr="001D5DBE">
        <w:trPr>
          <w:jc w:val="center"/>
        </w:trPr>
        <w:tc>
          <w:tcPr>
            <w:tcW w:w="3899" w:type="dxa"/>
            <w:vAlign w:val="center"/>
          </w:tcPr>
          <w:p w14:paraId="3C3AA599" w14:textId="77777777" w:rsidR="00606A04" w:rsidRPr="002C449F" w:rsidRDefault="00606A04" w:rsidP="001D5DBE">
            <w:pPr>
              <w:pStyle w:val="TAC"/>
            </w:pPr>
            <w:r w:rsidRPr="002C449F">
              <w:t>Elements per panel in vertical dimension</w:t>
            </w:r>
          </w:p>
        </w:tc>
        <w:tc>
          <w:tcPr>
            <w:tcW w:w="1204" w:type="dxa"/>
            <w:vAlign w:val="center"/>
          </w:tcPr>
          <w:p w14:paraId="30EFA983" w14:textId="77777777" w:rsidR="00606A04" w:rsidRPr="002C449F" w:rsidRDefault="00606A04" w:rsidP="001D5DBE">
            <w:pPr>
              <w:pStyle w:val="TAC"/>
            </w:pPr>
            <w:r w:rsidRPr="002C449F">
              <w:rPr>
                <w:i/>
              </w:rPr>
              <w:t>M</w:t>
            </w:r>
            <w:r w:rsidRPr="002C449F">
              <w:rPr>
                <w:i/>
                <w:vertAlign w:val="subscript"/>
              </w:rPr>
              <w:t>e</w:t>
            </w:r>
          </w:p>
        </w:tc>
        <w:tc>
          <w:tcPr>
            <w:tcW w:w="1588" w:type="dxa"/>
            <w:vAlign w:val="center"/>
          </w:tcPr>
          <w:p w14:paraId="7546D2A4" w14:textId="77777777" w:rsidR="00606A04" w:rsidRPr="002C449F" w:rsidRDefault="00606A04" w:rsidP="001D5DBE">
            <w:pPr>
              <w:pStyle w:val="TAC"/>
            </w:pPr>
            <w:r w:rsidRPr="002C449F">
              <w:t>4</w:t>
            </w:r>
          </w:p>
        </w:tc>
        <w:tc>
          <w:tcPr>
            <w:tcW w:w="1405" w:type="dxa"/>
            <w:vAlign w:val="center"/>
          </w:tcPr>
          <w:p w14:paraId="390BC56E" w14:textId="77777777" w:rsidR="00606A04" w:rsidRPr="002C449F" w:rsidRDefault="00606A04" w:rsidP="001D5DBE">
            <w:pPr>
              <w:pStyle w:val="TAC"/>
            </w:pPr>
            <w:r w:rsidRPr="002C449F">
              <w:t>8</w:t>
            </w:r>
          </w:p>
        </w:tc>
      </w:tr>
      <w:tr w:rsidR="00606A04" w:rsidRPr="002C449F" w14:paraId="4A8AC477" w14:textId="77777777" w:rsidTr="001D5DBE">
        <w:trPr>
          <w:jc w:val="center"/>
        </w:trPr>
        <w:tc>
          <w:tcPr>
            <w:tcW w:w="3899" w:type="dxa"/>
            <w:vAlign w:val="center"/>
          </w:tcPr>
          <w:p w14:paraId="43BBA82E" w14:textId="77777777" w:rsidR="00606A04" w:rsidRPr="002C449F" w:rsidRDefault="00606A04" w:rsidP="001D5DBE">
            <w:pPr>
              <w:pStyle w:val="TAC"/>
            </w:pPr>
            <w:r w:rsidRPr="002C449F">
              <w:t>Elements per panel in horizontal dimension</w:t>
            </w:r>
          </w:p>
        </w:tc>
        <w:tc>
          <w:tcPr>
            <w:tcW w:w="1204" w:type="dxa"/>
            <w:vAlign w:val="center"/>
          </w:tcPr>
          <w:p w14:paraId="112FD264" w14:textId="77777777" w:rsidR="00606A04" w:rsidRPr="002C449F" w:rsidRDefault="00606A04" w:rsidP="001D5DBE">
            <w:pPr>
              <w:pStyle w:val="TAC"/>
              <w:rPr>
                <w:i/>
              </w:rPr>
            </w:pPr>
            <w:r w:rsidRPr="002C449F">
              <w:rPr>
                <w:i/>
              </w:rPr>
              <w:t>N</w:t>
            </w:r>
            <w:r w:rsidRPr="002C449F">
              <w:rPr>
                <w:i/>
                <w:vertAlign w:val="subscript"/>
              </w:rPr>
              <w:t>e</w:t>
            </w:r>
          </w:p>
        </w:tc>
        <w:tc>
          <w:tcPr>
            <w:tcW w:w="1588" w:type="dxa"/>
            <w:vAlign w:val="center"/>
          </w:tcPr>
          <w:p w14:paraId="72A70C75" w14:textId="77777777" w:rsidR="00606A04" w:rsidRPr="002C449F" w:rsidRDefault="00606A04" w:rsidP="001D5DBE">
            <w:pPr>
              <w:pStyle w:val="TAC"/>
            </w:pPr>
            <w:r w:rsidRPr="002C449F">
              <w:t>8</w:t>
            </w:r>
          </w:p>
        </w:tc>
        <w:tc>
          <w:tcPr>
            <w:tcW w:w="1405" w:type="dxa"/>
            <w:vAlign w:val="center"/>
          </w:tcPr>
          <w:p w14:paraId="0D95E54F" w14:textId="77777777" w:rsidR="00606A04" w:rsidRPr="002C449F" w:rsidRDefault="00606A04" w:rsidP="001D5DBE">
            <w:pPr>
              <w:pStyle w:val="TAC"/>
            </w:pPr>
            <w:r w:rsidRPr="002C449F">
              <w:t>8</w:t>
            </w:r>
          </w:p>
        </w:tc>
      </w:tr>
      <w:tr w:rsidR="00606A04" w:rsidRPr="002C449F" w14:paraId="785EB20F" w14:textId="77777777" w:rsidTr="001D5DBE">
        <w:trPr>
          <w:jc w:val="center"/>
        </w:trPr>
        <w:tc>
          <w:tcPr>
            <w:tcW w:w="3899" w:type="dxa"/>
            <w:vAlign w:val="center"/>
          </w:tcPr>
          <w:p w14:paraId="489FEEFC" w14:textId="77777777" w:rsidR="00606A04" w:rsidRPr="002C449F" w:rsidRDefault="00606A04" w:rsidP="001D5DBE">
            <w:pPr>
              <w:pStyle w:val="TAC"/>
            </w:pPr>
            <w:r w:rsidRPr="002C449F">
              <w:t>Number of polarizations per panel</w:t>
            </w:r>
          </w:p>
        </w:tc>
        <w:tc>
          <w:tcPr>
            <w:tcW w:w="1204" w:type="dxa"/>
            <w:vAlign w:val="center"/>
          </w:tcPr>
          <w:p w14:paraId="3AA006A6" w14:textId="77777777" w:rsidR="00606A04" w:rsidRPr="002C449F" w:rsidRDefault="00606A04" w:rsidP="001D5DBE">
            <w:pPr>
              <w:pStyle w:val="TAC"/>
              <w:rPr>
                <w:i/>
              </w:rPr>
            </w:pPr>
            <w:r w:rsidRPr="002C449F">
              <w:rPr>
                <w:i/>
              </w:rPr>
              <w:t>P</w:t>
            </w:r>
          </w:p>
        </w:tc>
        <w:tc>
          <w:tcPr>
            <w:tcW w:w="1588" w:type="dxa"/>
            <w:vAlign w:val="center"/>
          </w:tcPr>
          <w:p w14:paraId="282BE4A0" w14:textId="77777777" w:rsidR="00606A04" w:rsidRPr="002C449F" w:rsidRDefault="00606A04" w:rsidP="001D5DBE">
            <w:pPr>
              <w:pStyle w:val="TAC"/>
            </w:pPr>
            <w:r w:rsidRPr="002C449F">
              <w:t>2</w:t>
            </w:r>
          </w:p>
        </w:tc>
        <w:tc>
          <w:tcPr>
            <w:tcW w:w="1405" w:type="dxa"/>
            <w:vAlign w:val="center"/>
          </w:tcPr>
          <w:p w14:paraId="36EE8B31" w14:textId="77777777" w:rsidR="00606A04" w:rsidRPr="002C449F" w:rsidRDefault="00606A04" w:rsidP="001D5DBE">
            <w:pPr>
              <w:pStyle w:val="TAC"/>
            </w:pPr>
            <w:r w:rsidRPr="002C449F">
              <w:t>2</w:t>
            </w:r>
          </w:p>
        </w:tc>
      </w:tr>
      <w:tr w:rsidR="00606A04" w:rsidRPr="002C449F" w14:paraId="6D193441" w14:textId="77777777" w:rsidTr="001D5DBE">
        <w:trPr>
          <w:jc w:val="center"/>
        </w:trPr>
        <w:tc>
          <w:tcPr>
            <w:tcW w:w="3899" w:type="dxa"/>
            <w:vAlign w:val="center"/>
          </w:tcPr>
          <w:p w14:paraId="63E1F2CA" w14:textId="77777777" w:rsidR="00606A04" w:rsidRPr="002C449F" w:rsidRDefault="00606A04" w:rsidP="001D5DBE">
            <w:pPr>
              <w:pStyle w:val="TAC"/>
            </w:pPr>
            <w:r w:rsidRPr="00ED3506">
              <w:t>Element spacing in horizontal dimension (</w:t>
            </w:r>
            <w:r w:rsidRPr="00ED3506">
              <w:sym w:font="Symbol" w:char="F06C"/>
            </w:r>
            <w:r w:rsidRPr="00ED3506">
              <w:t>)</w:t>
            </w:r>
          </w:p>
        </w:tc>
        <w:tc>
          <w:tcPr>
            <w:tcW w:w="1204" w:type="dxa"/>
            <w:vAlign w:val="center"/>
          </w:tcPr>
          <w:p w14:paraId="6E2C2DA2" w14:textId="77777777" w:rsidR="00606A04" w:rsidRPr="002C449F" w:rsidRDefault="00606A04" w:rsidP="001D5DBE">
            <w:pPr>
              <w:pStyle w:val="TAC"/>
            </w:pPr>
            <w:r w:rsidRPr="002C449F">
              <w:rPr>
                <w:i/>
                <w:iCs/>
              </w:rPr>
              <w:t>d</w:t>
            </w:r>
            <w:r w:rsidRPr="002C449F">
              <w:rPr>
                <w:i/>
                <w:iCs/>
                <w:vertAlign w:val="subscript"/>
              </w:rPr>
              <w:t>H</w:t>
            </w:r>
          </w:p>
        </w:tc>
        <w:tc>
          <w:tcPr>
            <w:tcW w:w="1588" w:type="dxa"/>
            <w:vAlign w:val="center"/>
          </w:tcPr>
          <w:p w14:paraId="2FDFA287" w14:textId="77777777" w:rsidR="00606A04" w:rsidRPr="002C449F" w:rsidRDefault="00606A04" w:rsidP="001D5DBE">
            <w:pPr>
              <w:pStyle w:val="TAC"/>
            </w:pPr>
            <w:r w:rsidRPr="002C449F">
              <w:t>0.5</w:t>
            </w:r>
          </w:p>
        </w:tc>
        <w:tc>
          <w:tcPr>
            <w:tcW w:w="1405" w:type="dxa"/>
            <w:vAlign w:val="center"/>
          </w:tcPr>
          <w:p w14:paraId="316AE67E" w14:textId="77777777" w:rsidR="00606A04" w:rsidRPr="002C449F" w:rsidRDefault="00606A04" w:rsidP="001D5DBE">
            <w:pPr>
              <w:pStyle w:val="TAC"/>
            </w:pPr>
            <w:r w:rsidRPr="002C449F">
              <w:t>0.5</w:t>
            </w:r>
          </w:p>
        </w:tc>
      </w:tr>
      <w:tr w:rsidR="00606A04" w:rsidRPr="002C449F" w14:paraId="2D44A51D" w14:textId="77777777" w:rsidTr="001D5DBE">
        <w:trPr>
          <w:jc w:val="center"/>
        </w:trPr>
        <w:tc>
          <w:tcPr>
            <w:tcW w:w="3899" w:type="dxa"/>
            <w:vAlign w:val="center"/>
          </w:tcPr>
          <w:p w14:paraId="7AF6A290" w14:textId="77777777" w:rsidR="00606A04" w:rsidRPr="002C449F" w:rsidRDefault="00606A04" w:rsidP="001D5DBE">
            <w:pPr>
              <w:pStyle w:val="TAC"/>
            </w:pPr>
            <w:r w:rsidRPr="00ED3506">
              <w:t>Element spacing in vertical dimension (</w:t>
            </w:r>
            <w:r w:rsidRPr="00ED3506">
              <w:sym w:font="Symbol" w:char="F06C"/>
            </w:r>
            <w:r w:rsidRPr="00ED3506">
              <w:t>)</w:t>
            </w:r>
          </w:p>
        </w:tc>
        <w:tc>
          <w:tcPr>
            <w:tcW w:w="1204" w:type="dxa"/>
            <w:vAlign w:val="center"/>
          </w:tcPr>
          <w:p w14:paraId="62C75F61" w14:textId="77777777" w:rsidR="00606A04" w:rsidRPr="002C449F" w:rsidRDefault="00606A04" w:rsidP="001D5DBE">
            <w:pPr>
              <w:pStyle w:val="TAC"/>
            </w:pPr>
            <w:r w:rsidRPr="002C449F">
              <w:rPr>
                <w:i/>
                <w:iCs/>
              </w:rPr>
              <w:t>d</w:t>
            </w:r>
            <w:r w:rsidRPr="002C449F">
              <w:rPr>
                <w:i/>
                <w:iCs/>
                <w:vertAlign w:val="subscript"/>
              </w:rPr>
              <w:t>V</w:t>
            </w:r>
          </w:p>
        </w:tc>
        <w:tc>
          <w:tcPr>
            <w:tcW w:w="1588" w:type="dxa"/>
            <w:vAlign w:val="center"/>
          </w:tcPr>
          <w:p w14:paraId="15A2E9D4" w14:textId="77777777" w:rsidR="00606A04" w:rsidRPr="002C449F" w:rsidRDefault="00606A04" w:rsidP="001D5DBE">
            <w:pPr>
              <w:pStyle w:val="TAC"/>
            </w:pPr>
            <w:r w:rsidRPr="002C449F">
              <w:t>0.5</w:t>
            </w:r>
          </w:p>
        </w:tc>
        <w:tc>
          <w:tcPr>
            <w:tcW w:w="1405" w:type="dxa"/>
            <w:vAlign w:val="center"/>
          </w:tcPr>
          <w:p w14:paraId="25F11879" w14:textId="77777777" w:rsidR="00606A04" w:rsidRPr="002C449F" w:rsidRDefault="00606A04" w:rsidP="001D5DBE">
            <w:pPr>
              <w:pStyle w:val="TAC"/>
            </w:pPr>
            <w:r w:rsidRPr="002C449F">
              <w:t>0.5</w:t>
            </w:r>
          </w:p>
        </w:tc>
      </w:tr>
    </w:tbl>
    <w:p w14:paraId="3D7F0421" w14:textId="77777777" w:rsidR="00606A04" w:rsidRDefault="00606A04" w:rsidP="00606A04">
      <w:pPr>
        <w:rPr>
          <w:lang w:eastAsia="zh-CN"/>
        </w:rPr>
      </w:pPr>
    </w:p>
    <w:p w14:paraId="4CCE417A" w14:textId="77777777" w:rsidR="00606A04" w:rsidRDefault="00606A04" w:rsidP="00606A04">
      <w:pPr>
        <w:rPr>
          <w:lang w:eastAsia="zh-CN"/>
        </w:rPr>
      </w:pPr>
      <w:r>
        <w:rPr>
          <w:rFonts w:eastAsia="Batang"/>
        </w:rPr>
        <w:t xml:space="preserve">Antenna element radiation patterns, including orientation of the element main polarization components as well as orientation of the antenna array are as in the example pattern in Table 7.3-1 </w:t>
      </w:r>
      <w:r>
        <w:rPr>
          <w:lang w:eastAsia="ko-KR"/>
        </w:rPr>
        <w:t xml:space="preserve">of TR38.901. </w:t>
      </w:r>
      <w:r>
        <w:rPr>
          <w:rFonts w:eastAsia="Batang"/>
        </w:rPr>
        <w:t>The antenna element has ±45</w:t>
      </w:r>
      <w:r>
        <w:rPr>
          <w:rFonts w:ascii="Symbol" w:eastAsia="Symbol" w:hAnsi="Symbol" w:cs="Symbol"/>
        </w:rPr>
        <w:t></w:t>
      </w:r>
      <w:r>
        <w:rPr>
          <w:rFonts w:eastAsia="Batang"/>
        </w:rPr>
        <w:t xml:space="preserve"> polarization components and the radiation pattern parameters are </w:t>
      </w:r>
      <w:r>
        <w:rPr>
          <w:rFonts w:ascii="Symbol" w:eastAsia="Symbol" w:hAnsi="Symbol" w:cs="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A</w:t>
      </w:r>
      <w:r>
        <w:rPr>
          <w:rFonts w:eastAsia="Batang"/>
          <w:vertAlign w:val="subscript"/>
        </w:rPr>
        <w:t>max</w:t>
      </w:r>
      <w:r>
        <w:rPr>
          <w:rFonts w:eastAsia="Batang"/>
        </w:rPr>
        <w:t xml:space="preserve"> = 30dB,</w:t>
      </w:r>
      <w:r>
        <w:rPr>
          <w:rFonts w:eastAsia="Batang"/>
          <w:i/>
          <w:iCs/>
        </w:rPr>
        <w:t xml:space="preserve"> </w:t>
      </w:r>
      <w:r>
        <w:rPr>
          <w:rFonts w:eastAsia="Batang"/>
        </w:rPr>
        <w:t>SLAv = 30dB,</w:t>
      </w:r>
      <w:r>
        <w:rPr>
          <w:rFonts w:eastAsia="Batang"/>
          <w:i/>
          <w:iCs/>
        </w:rPr>
        <w:t xml:space="preserve"> G</w:t>
      </w:r>
      <w:r>
        <w:rPr>
          <w:rFonts w:eastAsia="Batang"/>
          <w:i/>
          <w:iCs/>
          <w:vertAlign w:val="subscript"/>
        </w:rPr>
        <w:t>E,max</w:t>
      </w:r>
      <w:r>
        <w:rPr>
          <w:rFonts w:eastAsia="Batang"/>
        </w:rPr>
        <w:t xml:space="preserve"> =8 dBi.</w:t>
      </w:r>
    </w:p>
    <w:p w14:paraId="1FB2B6D8" w14:textId="77777777" w:rsidR="00606A04" w:rsidRPr="00060185" w:rsidRDefault="00606A04" w:rsidP="00606A04">
      <w:pPr>
        <w:rPr>
          <w:lang w:eastAsia="zh-CN"/>
        </w:rPr>
      </w:pPr>
      <w:r>
        <w:rPr>
          <w:lang w:eastAsia="zh-CN"/>
        </w:rPr>
        <w:t>T</w:t>
      </w:r>
      <w:r w:rsidRPr="00C017AD">
        <w:rPr>
          <w:lang w:eastAsia="zh-CN"/>
        </w:rPr>
        <w:t xml:space="preserve">he beamforming characteristic of the </w:t>
      </w:r>
      <w:r>
        <w:rPr>
          <w:lang w:eastAsia="zh-CN"/>
        </w:rPr>
        <w:t xml:space="preserve">FR1 </w:t>
      </w:r>
      <w:r w:rsidRPr="00C017AD">
        <w:rPr>
          <w:lang w:eastAsia="zh-CN"/>
        </w:rPr>
        <w:t xml:space="preserve">BS pattern is defined as follow: </w:t>
      </w:r>
    </w:p>
    <w:p w14:paraId="261D47EC" w14:textId="16D68342" w:rsidR="00606A04" w:rsidRPr="00A82632" w:rsidRDefault="00606A04" w:rsidP="00606A04">
      <w:pPr>
        <w:pStyle w:val="B1"/>
      </w:pPr>
      <w:r>
        <w:t>-</w:t>
      </w:r>
      <w:r>
        <w:tab/>
      </w:r>
      <w:r w:rsidRPr="00A82632">
        <w:t>A code book of 60 fixed beams is constructed to a grid of five elevation angles from –20</w:t>
      </w:r>
      <w:r w:rsidRPr="00A82632">
        <w:sym w:font="Symbol" w:char="F0B0"/>
      </w:r>
      <w:r w:rsidRPr="00A82632">
        <w:t xml:space="preserve"> to +20</w:t>
      </w:r>
      <w:r w:rsidRPr="00A82632">
        <w:sym w:font="Symbol" w:char="F0B0"/>
      </w:r>
      <w:r w:rsidRPr="00A82632">
        <w:t xml:space="preserve"> with 10</w:t>
      </w:r>
      <w:r w:rsidRPr="00A82632">
        <w:sym w:font="Symbol" w:char="F0B0"/>
      </w:r>
      <w:r w:rsidRPr="00A82632">
        <w:t xml:space="preserve"> steps and 12 azimuth angles from –80</w:t>
      </w:r>
      <w:r w:rsidRPr="00A82632">
        <w:sym w:font="Symbol" w:char="F0B0"/>
      </w:r>
      <w:r w:rsidRPr="00A82632">
        <w:t xml:space="preserve"> to +80</w:t>
      </w:r>
      <w:r w:rsidRPr="00A82632">
        <w:sym w:font="Symbol" w:char="F0B0"/>
      </w:r>
      <w:r w:rsidRPr="00A82632">
        <w:t xml:space="preserve"> with ~15</w:t>
      </w:r>
      <w:r w:rsidRPr="00A82632">
        <w:sym w:font="Symbol" w:char="F0B0"/>
      </w:r>
      <w:r w:rsidRPr="00A82632">
        <w:t xml:space="preserve"> </w:t>
      </w:r>
      <w:r w:rsidR="00120AC2" w:rsidRPr="00A82632">
        <w:t>steps</w:t>
      </w:r>
      <w:r w:rsidR="00120AC2" w:rsidRPr="00A82632">
        <w:rPr>
          <w:rFonts w:ascii="MS Gothic" w:eastAsia="MS Gothic" w:hAnsi="MS Gothic" w:cs="MS Gothic" w:hint="eastAsia"/>
          <w:lang w:eastAsia="zh-CN"/>
        </w:rPr>
        <w:t>.</w:t>
      </w:r>
    </w:p>
    <w:p w14:paraId="4C5CFF34" w14:textId="77777777" w:rsidR="00606A04" w:rsidRPr="00A82632" w:rsidRDefault="00606A04" w:rsidP="00606A04">
      <w:pPr>
        <w:pStyle w:val="B1"/>
      </w:pPr>
      <w:r w:rsidRPr="00A82632">
        <w:t>-</w:t>
      </w:r>
      <w:r w:rsidRPr="00A82632">
        <w:tab/>
        <w:t>For 4x4 MIMO OTA, two strongest transmitting beams are selected from the pre-defined beam grid based on their proximity to the strong clusters of each FR1 channel model. These beams should have different azimuth directions and can provide the highest receive power for UE.</w:t>
      </w:r>
    </w:p>
    <w:p w14:paraId="26B738E5" w14:textId="77777777" w:rsidR="00606A04" w:rsidRPr="00A82632" w:rsidRDefault="00606A04" w:rsidP="00606A04">
      <w:pPr>
        <w:pStyle w:val="B1"/>
      </w:pPr>
      <w:r w:rsidRPr="00A82632">
        <w:t>-</w:t>
      </w:r>
      <w:r w:rsidRPr="00A82632">
        <w:tab/>
        <w:t>For 2x2 MIMO OTA, 1 strongest transmitting beam is selected from the pre-defined beam grid which provides the highest received power for UE based on the FR1 channel model.</w:t>
      </w:r>
    </w:p>
    <w:p w14:paraId="5E0E7C36" w14:textId="77777777" w:rsidR="00606A04" w:rsidRPr="00A82632" w:rsidRDefault="00606A04" w:rsidP="00606A04">
      <w:pPr>
        <w:pStyle w:val="B1"/>
      </w:pPr>
      <w:r w:rsidRPr="00A82632">
        <w:t>-</w:t>
      </w:r>
      <w:r w:rsidRPr="00A82632">
        <w:tab/>
        <w:t>Beam directions for channels model given in Annex C.1 are</w:t>
      </w:r>
      <w:r w:rsidRPr="00A82632">
        <w:rPr>
          <w:lang w:eastAsia="zh-CN"/>
        </w:rPr>
        <w:t>:</w:t>
      </w:r>
    </w:p>
    <w:p w14:paraId="6CC00758" w14:textId="77777777" w:rsidR="00606A04" w:rsidRPr="00A82632" w:rsidRDefault="00606A04" w:rsidP="00606A04">
      <w:pPr>
        <w:pStyle w:val="B2"/>
      </w:pPr>
      <w:bookmarkStart w:id="165" w:name="MCCQCTEMPBM_00000026"/>
      <w:bookmarkStart w:id="166" w:name="MCCQCTEMPBM_00000027"/>
      <w:bookmarkStart w:id="167" w:name="MCCQCTEMPBM_00000028"/>
      <w:r w:rsidRPr="00A82632">
        <w:rPr>
          <w:lang w:eastAsia="zh-CN"/>
        </w:rPr>
        <w:t>-</w:t>
      </w:r>
      <w:r w:rsidRPr="00A82632">
        <w:rPr>
          <w:lang w:eastAsia="zh-CN"/>
        </w:rPr>
        <w:tab/>
      </w:r>
      <w:r w:rsidRPr="00A82632">
        <w:t>For UMa CDL-C, the beam directions are:</w:t>
      </w:r>
    </w:p>
    <w:p w14:paraId="1DE6B21B" w14:textId="77777777" w:rsidR="00606A04" w:rsidRPr="00A82632" w:rsidRDefault="00606A04" w:rsidP="00606A04">
      <w:pPr>
        <w:pStyle w:val="B3"/>
      </w:pPr>
      <w:r w:rsidRPr="00A82632">
        <w:rPr>
          <w:lang w:eastAsia="zh-CN"/>
        </w:rPr>
        <w:t>-</w:t>
      </w:r>
      <w:r w:rsidRPr="00A82632">
        <w:rPr>
          <w:lang w:eastAsia="zh-CN"/>
        </w:rPr>
        <w:tab/>
      </w:r>
      <w:r w:rsidRPr="00A82632">
        <w:t>Strongest beam: AoD: -7.27°, ZoD: 100°</w:t>
      </w:r>
    </w:p>
    <w:p w14:paraId="364B8875" w14:textId="77777777" w:rsidR="00606A04" w:rsidRPr="00A82632" w:rsidRDefault="00606A04" w:rsidP="00606A04">
      <w:pPr>
        <w:pStyle w:val="B3"/>
      </w:pPr>
      <w:r w:rsidRPr="00A82632">
        <w:rPr>
          <w:lang w:eastAsia="zh-CN"/>
        </w:rPr>
        <w:t>-</w:t>
      </w:r>
      <w:r w:rsidRPr="00A82632">
        <w:tab/>
        <w:t>2</w:t>
      </w:r>
      <w:r w:rsidRPr="00A82632">
        <w:rPr>
          <w:vertAlign w:val="superscript"/>
        </w:rPr>
        <w:t>nd</w:t>
      </w:r>
      <w:r w:rsidRPr="00A82632">
        <w:t xml:space="preserve"> strongest beam: AoD: -21.82°, ZoD: 100°</w:t>
      </w:r>
    </w:p>
    <w:p w14:paraId="0ABEB165" w14:textId="77777777" w:rsidR="00606A04" w:rsidRPr="00A82632" w:rsidRDefault="00606A04" w:rsidP="00606A04">
      <w:pPr>
        <w:pStyle w:val="B2"/>
      </w:pPr>
      <w:r w:rsidRPr="00A82632">
        <w:rPr>
          <w:lang w:eastAsia="zh-CN"/>
        </w:rPr>
        <w:t>-</w:t>
      </w:r>
      <w:r w:rsidRPr="00A82632">
        <w:tab/>
        <w:t>For UMi CDL-C, the strongest beam direction is: AoD: -7.27°, ZoD: 100°.</w:t>
      </w:r>
    </w:p>
    <w:p w14:paraId="50A82EB5" w14:textId="77777777" w:rsidR="00606A04" w:rsidRPr="00E35443" w:rsidRDefault="00606A04" w:rsidP="00606A04">
      <w:pPr>
        <w:pStyle w:val="Heading1"/>
        <w:rPr>
          <w:sz w:val="32"/>
          <w:szCs w:val="32"/>
        </w:rPr>
      </w:pPr>
      <w:bookmarkStart w:id="168" w:name="_Toc97807441"/>
      <w:bookmarkStart w:id="169" w:name="_Toc106185664"/>
      <w:bookmarkStart w:id="170" w:name="_Toc114141553"/>
      <w:bookmarkStart w:id="171" w:name="_Toc121935161"/>
      <w:bookmarkStart w:id="172" w:name="_Toc124152179"/>
      <w:bookmarkStart w:id="173" w:name="_Toc130286910"/>
      <w:bookmarkEnd w:id="165"/>
      <w:bookmarkEnd w:id="166"/>
      <w:bookmarkEnd w:id="167"/>
      <w:r w:rsidRPr="00E35443">
        <w:rPr>
          <w:sz w:val="32"/>
          <w:szCs w:val="32"/>
        </w:rPr>
        <w:t>C.3</w:t>
      </w:r>
      <w:r w:rsidRPr="00E35443">
        <w:rPr>
          <w:sz w:val="32"/>
          <w:szCs w:val="32"/>
        </w:rPr>
        <w:tab/>
        <w:t>FR1 Channel model validation</w:t>
      </w:r>
      <w:bookmarkEnd w:id="168"/>
      <w:bookmarkEnd w:id="169"/>
      <w:bookmarkEnd w:id="170"/>
      <w:bookmarkEnd w:id="171"/>
      <w:bookmarkEnd w:id="172"/>
      <w:bookmarkEnd w:id="173"/>
    </w:p>
    <w:p w14:paraId="09F05AA5" w14:textId="02D6F0AD" w:rsidR="00A82632" w:rsidRPr="00120AC2" w:rsidRDefault="00606A04" w:rsidP="00120AC2">
      <w:pPr>
        <w:pStyle w:val="Heading2"/>
        <w:rPr>
          <w:rFonts w:cs="Arial"/>
          <w:sz w:val="28"/>
          <w:szCs w:val="28"/>
        </w:rPr>
      </w:pPr>
      <w:bookmarkStart w:id="174" w:name="_Toc97807442"/>
      <w:bookmarkStart w:id="175" w:name="_Toc106185665"/>
      <w:bookmarkStart w:id="176" w:name="_Toc114141554"/>
      <w:bookmarkStart w:id="177" w:name="_Toc121935162"/>
      <w:bookmarkStart w:id="178" w:name="_Toc124152180"/>
      <w:bookmarkStart w:id="179" w:name="_Toc130286911"/>
      <w:r w:rsidRPr="00E35443">
        <w:rPr>
          <w:rFonts w:cs="Arial"/>
          <w:sz w:val="28"/>
          <w:szCs w:val="28"/>
        </w:rPr>
        <w:t>C.3.1</w:t>
      </w:r>
      <w:r w:rsidRPr="00E35443">
        <w:rPr>
          <w:rFonts w:cs="Arial"/>
          <w:sz w:val="28"/>
          <w:szCs w:val="28"/>
        </w:rPr>
        <w:tab/>
        <w:t>General</w:t>
      </w:r>
      <w:bookmarkEnd w:id="174"/>
      <w:bookmarkEnd w:id="175"/>
      <w:bookmarkEnd w:id="176"/>
      <w:bookmarkEnd w:id="177"/>
      <w:bookmarkEnd w:id="178"/>
      <w:bookmarkEnd w:id="179"/>
    </w:p>
    <w:p w14:paraId="363F9BCC" w14:textId="77777777" w:rsidR="00606A04" w:rsidRPr="000A30B8" w:rsidRDefault="00606A04" w:rsidP="00606A04">
      <w:r w:rsidRPr="000A30B8">
        <w:rPr>
          <w:rFonts w:hint="eastAsia"/>
        </w:rPr>
        <w:t>T</w:t>
      </w:r>
      <w:r w:rsidRPr="000A30B8">
        <w:t>his clause describes the MIMO OTA validation measurements, in order to ensure that the channel models are correctly implemented and hence capable of generating the propagation environment, as described by the model, within the test zone.</w:t>
      </w:r>
    </w:p>
    <w:p w14:paraId="4148C2AB" w14:textId="77777777" w:rsidR="00606A04" w:rsidRPr="000A30B8" w:rsidRDefault="00606A04" w:rsidP="00606A04">
      <w:r w:rsidRPr="000A30B8">
        <w:t>The following measurements shall be done for FR1 channel model validation:</w:t>
      </w:r>
    </w:p>
    <w:p w14:paraId="1F60E0A2" w14:textId="77777777" w:rsidR="00606A04" w:rsidRPr="00A82632" w:rsidRDefault="00606A04" w:rsidP="00606A04">
      <w:pPr>
        <w:pStyle w:val="B1"/>
        <w:rPr>
          <w:lang w:eastAsia="ko-KR"/>
        </w:rPr>
      </w:pPr>
      <w:r>
        <w:rPr>
          <w:lang w:eastAsia="ko-KR"/>
        </w:rPr>
        <w:t>-</w:t>
      </w:r>
      <w:r w:rsidRPr="00A82632">
        <w:rPr>
          <w:lang w:eastAsia="ko-KR"/>
        </w:rPr>
        <w:tab/>
        <w:t xml:space="preserve">Power Delay Profile (PDP) </w:t>
      </w:r>
    </w:p>
    <w:p w14:paraId="62965767" w14:textId="77777777" w:rsidR="00606A04" w:rsidRPr="00A82632" w:rsidRDefault="00606A04" w:rsidP="00606A04">
      <w:pPr>
        <w:pStyle w:val="B1"/>
        <w:rPr>
          <w:lang w:eastAsia="ko-KR"/>
        </w:rPr>
      </w:pPr>
      <w:r w:rsidRPr="00A82632">
        <w:rPr>
          <w:lang w:eastAsia="ko-KR"/>
        </w:rPr>
        <w:t>-</w:t>
      </w:r>
      <w:r w:rsidRPr="00A82632">
        <w:rPr>
          <w:lang w:eastAsia="ko-KR"/>
        </w:rPr>
        <w:tab/>
        <w:t>Doppler/Temporal correlation</w:t>
      </w:r>
    </w:p>
    <w:p w14:paraId="3CA3FF3B" w14:textId="77777777" w:rsidR="00606A04" w:rsidRPr="00A82632" w:rsidRDefault="00606A04" w:rsidP="00606A04">
      <w:pPr>
        <w:pStyle w:val="B1"/>
        <w:rPr>
          <w:lang w:eastAsia="ko-KR"/>
        </w:rPr>
      </w:pPr>
      <w:r w:rsidRPr="00A82632">
        <w:rPr>
          <w:lang w:eastAsia="ko-KR"/>
        </w:rPr>
        <w:t>-</w:t>
      </w:r>
      <w:r w:rsidRPr="00A82632">
        <w:rPr>
          <w:lang w:eastAsia="ko-KR"/>
        </w:rPr>
        <w:tab/>
        <w:t>Spatial correlation</w:t>
      </w:r>
    </w:p>
    <w:p w14:paraId="7A835B16" w14:textId="77777777" w:rsidR="00606A04" w:rsidRPr="00A82632" w:rsidRDefault="00606A04" w:rsidP="00606A04">
      <w:pPr>
        <w:pStyle w:val="B1"/>
        <w:rPr>
          <w:lang w:eastAsia="ko-KR"/>
        </w:rPr>
      </w:pPr>
      <w:r w:rsidRPr="00A82632">
        <w:rPr>
          <w:lang w:eastAsia="ko-KR"/>
        </w:rPr>
        <w:t>-</w:t>
      </w:r>
      <w:r w:rsidRPr="00A82632">
        <w:rPr>
          <w:lang w:eastAsia="ko-KR"/>
        </w:rPr>
        <w:tab/>
        <w:t>Cross-polarization</w:t>
      </w:r>
    </w:p>
    <w:p w14:paraId="1C4A6756" w14:textId="77777777" w:rsidR="00606A04" w:rsidRPr="00A82632" w:rsidRDefault="00606A04" w:rsidP="00606A04">
      <w:pPr>
        <w:pStyle w:val="B1"/>
        <w:rPr>
          <w:lang w:eastAsia="ko-KR"/>
        </w:rPr>
      </w:pPr>
      <w:r w:rsidRPr="00A82632">
        <w:rPr>
          <w:lang w:eastAsia="ko-KR"/>
        </w:rPr>
        <w:lastRenderedPageBreak/>
        <w:t>-</w:t>
      </w:r>
      <w:r w:rsidRPr="00A82632">
        <w:rPr>
          <w:lang w:eastAsia="ko-KR"/>
        </w:rPr>
        <w:tab/>
        <w:t>Power validation</w:t>
      </w:r>
    </w:p>
    <w:p w14:paraId="6D6B09F5" w14:textId="4C38F192" w:rsidR="00606A04" w:rsidRPr="00CA2B52" w:rsidRDefault="00606A04" w:rsidP="00606A04">
      <w:pPr>
        <w:rPr>
          <w:lang w:eastAsia="zh-CN"/>
        </w:rPr>
      </w:pPr>
      <w:r w:rsidRPr="00CA2B52">
        <w:rPr>
          <w:lang w:eastAsia="zh-CN"/>
        </w:rPr>
        <w:t>Frequencies to be used to test for channel model validation:</w:t>
      </w:r>
    </w:p>
    <w:p w14:paraId="3E69F34A" w14:textId="77777777" w:rsidR="00606A04" w:rsidRPr="0041586E" w:rsidRDefault="00606A04" w:rsidP="00606A04">
      <w:pPr>
        <w:pStyle w:val="TH"/>
      </w:pPr>
      <w:r>
        <w:t>Table C.3.1-1: Frequencies for PDP, Doppler, Spatial correlation, and Cross-polarization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606A04" w:rsidRPr="00390201" w14:paraId="3DB0778F" w14:textId="77777777" w:rsidTr="001D5DBE">
        <w:trPr>
          <w:trHeight w:val="408"/>
          <w:jc w:val="center"/>
        </w:trPr>
        <w:tc>
          <w:tcPr>
            <w:tcW w:w="2549" w:type="dxa"/>
            <w:shd w:val="clear" w:color="auto" w:fill="D9D9D9"/>
            <w:tcMar>
              <w:top w:w="12" w:type="dxa"/>
              <w:left w:w="12" w:type="dxa"/>
              <w:bottom w:w="0" w:type="dxa"/>
              <w:right w:w="12" w:type="dxa"/>
            </w:tcMar>
            <w:vAlign w:val="center"/>
            <w:hideMark/>
          </w:tcPr>
          <w:p w14:paraId="01A73E52" w14:textId="77777777" w:rsidR="00606A04" w:rsidRPr="000A30B8" w:rsidRDefault="00606A04" w:rsidP="001D5DBE">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080E7A80" w14:textId="77777777" w:rsidR="00606A04" w:rsidRPr="000A30B8" w:rsidRDefault="00606A04" w:rsidP="001D5DBE">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2E7E4882" w14:textId="77777777" w:rsidR="00606A04" w:rsidRPr="000A30B8" w:rsidRDefault="00606A04" w:rsidP="001D5DBE">
            <w:pPr>
              <w:pStyle w:val="TAH"/>
              <w:rPr>
                <w:lang w:val="en-US"/>
              </w:rPr>
            </w:pPr>
            <w:r w:rsidRPr="00327F86">
              <w:rPr>
                <w:lang w:val="en-US"/>
              </w:rPr>
              <w:t>Test frequency (MHz)</w:t>
            </w:r>
          </w:p>
        </w:tc>
      </w:tr>
      <w:tr w:rsidR="00606A04" w:rsidRPr="00390201" w14:paraId="12519FE7" w14:textId="77777777" w:rsidTr="001D5DBE">
        <w:trPr>
          <w:trHeight w:val="240"/>
          <w:jc w:val="center"/>
        </w:trPr>
        <w:tc>
          <w:tcPr>
            <w:tcW w:w="2549" w:type="dxa"/>
            <w:shd w:val="clear" w:color="auto" w:fill="auto"/>
            <w:tcMar>
              <w:top w:w="12" w:type="dxa"/>
              <w:left w:w="12" w:type="dxa"/>
              <w:bottom w:w="0" w:type="dxa"/>
              <w:right w:w="12" w:type="dxa"/>
            </w:tcMar>
          </w:tcPr>
          <w:p w14:paraId="35E7805B" w14:textId="77777777" w:rsidR="00606A04" w:rsidRPr="00327F86" w:rsidRDefault="00606A04" w:rsidP="001D5DBE">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0D33E54C" w14:textId="77777777" w:rsidR="00606A04" w:rsidRPr="000A30B8" w:rsidRDefault="00606A04" w:rsidP="001D5DBE">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1AF05DF7" w14:textId="77777777" w:rsidR="00606A04" w:rsidRPr="00327F86" w:rsidRDefault="00606A04" w:rsidP="001D5DBE">
            <w:pPr>
              <w:pStyle w:val="TAC"/>
              <w:rPr>
                <w:lang w:val="en-US"/>
              </w:rPr>
            </w:pPr>
            <w:r w:rsidRPr="00327F86">
              <w:rPr>
                <w:lang w:val="en-US"/>
              </w:rPr>
              <w:t xml:space="preserve">617MHz </w:t>
            </w:r>
          </w:p>
        </w:tc>
      </w:tr>
      <w:tr w:rsidR="00606A04" w:rsidRPr="00390201" w14:paraId="6C572A0D" w14:textId="77777777" w:rsidTr="001D5DBE">
        <w:trPr>
          <w:trHeight w:val="240"/>
          <w:jc w:val="center"/>
        </w:trPr>
        <w:tc>
          <w:tcPr>
            <w:tcW w:w="2549" w:type="dxa"/>
            <w:shd w:val="clear" w:color="auto" w:fill="auto"/>
            <w:tcMar>
              <w:top w:w="12" w:type="dxa"/>
              <w:left w:w="12" w:type="dxa"/>
              <w:bottom w:w="0" w:type="dxa"/>
              <w:right w:w="12" w:type="dxa"/>
            </w:tcMar>
          </w:tcPr>
          <w:p w14:paraId="60702C38" w14:textId="77777777" w:rsidR="00606A04" w:rsidRPr="00327F86" w:rsidRDefault="00606A04" w:rsidP="001D5DBE">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4A5D4F3D"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8B5AA67" w14:textId="77777777" w:rsidR="00606A04" w:rsidRPr="00327F86" w:rsidRDefault="00606A04" w:rsidP="001D5DBE">
            <w:pPr>
              <w:pStyle w:val="TAC"/>
              <w:rPr>
                <w:lang w:val="en-US"/>
              </w:rPr>
            </w:pPr>
            <w:r w:rsidRPr="00327F86">
              <w:rPr>
                <w:lang w:val="en-US"/>
              </w:rPr>
              <w:t>722MHz</w:t>
            </w:r>
          </w:p>
        </w:tc>
      </w:tr>
      <w:tr w:rsidR="00606A04" w:rsidRPr="00390201" w14:paraId="6B44DC88" w14:textId="77777777" w:rsidTr="001D5DBE">
        <w:trPr>
          <w:trHeight w:val="240"/>
          <w:jc w:val="center"/>
        </w:trPr>
        <w:tc>
          <w:tcPr>
            <w:tcW w:w="2549" w:type="dxa"/>
            <w:shd w:val="clear" w:color="auto" w:fill="auto"/>
            <w:tcMar>
              <w:top w:w="12" w:type="dxa"/>
              <w:left w:w="12" w:type="dxa"/>
              <w:bottom w:w="0" w:type="dxa"/>
              <w:right w:w="12" w:type="dxa"/>
            </w:tcMar>
          </w:tcPr>
          <w:p w14:paraId="66F51FA5" w14:textId="77777777" w:rsidR="00606A04" w:rsidRPr="00327F86" w:rsidRDefault="00606A04" w:rsidP="001D5DBE">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64CBDE9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C267AE0" w14:textId="77777777" w:rsidR="00606A04" w:rsidRPr="00327F86" w:rsidRDefault="00606A04" w:rsidP="001D5DBE">
            <w:pPr>
              <w:pStyle w:val="TAC"/>
              <w:rPr>
                <w:lang w:val="en-US"/>
              </w:rPr>
            </w:pPr>
            <w:r w:rsidRPr="00327F86">
              <w:rPr>
                <w:lang w:val="en-US"/>
              </w:rPr>
              <w:t>836.5MHz</w:t>
            </w:r>
          </w:p>
        </w:tc>
      </w:tr>
      <w:tr w:rsidR="00606A04" w:rsidRPr="00390201" w14:paraId="0A264BF0" w14:textId="77777777" w:rsidTr="001D5DBE">
        <w:trPr>
          <w:trHeight w:val="240"/>
          <w:jc w:val="center"/>
        </w:trPr>
        <w:tc>
          <w:tcPr>
            <w:tcW w:w="2549" w:type="dxa"/>
            <w:shd w:val="clear" w:color="auto" w:fill="auto"/>
            <w:tcMar>
              <w:top w:w="12" w:type="dxa"/>
              <w:left w:w="12" w:type="dxa"/>
              <w:bottom w:w="0" w:type="dxa"/>
              <w:right w:w="12" w:type="dxa"/>
            </w:tcMar>
          </w:tcPr>
          <w:p w14:paraId="4BCD42AB" w14:textId="77777777" w:rsidR="00606A04" w:rsidRPr="00327F86" w:rsidRDefault="00606A04" w:rsidP="001D5DBE">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1C837E4D" w14:textId="77777777" w:rsidR="00606A04" w:rsidRPr="000A30B8" w:rsidRDefault="00606A04" w:rsidP="001D5DBE">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7B912430" w14:textId="77777777" w:rsidR="00606A04" w:rsidRPr="00327F86" w:rsidRDefault="00606A04" w:rsidP="001D5DBE">
            <w:pPr>
              <w:pStyle w:val="TAC"/>
              <w:rPr>
                <w:lang w:val="en-US"/>
              </w:rPr>
            </w:pPr>
            <w:r w:rsidRPr="00327F86">
              <w:rPr>
                <w:lang w:val="en-US"/>
              </w:rPr>
              <w:t>1575.42MHz</w:t>
            </w:r>
          </w:p>
        </w:tc>
      </w:tr>
      <w:tr w:rsidR="00606A04" w:rsidRPr="00390201" w14:paraId="6630E087" w14:textId="77777777" w:rsidTr="001D5DBE">
        <w:trPr>
          <w:trHeight w:val="240"/>
          <w:jc w:val="center"/>
        </w:trPr>
        <w:tc>
          <w:tcPr>
            <w:tcW w:w="2549" w:type="dxa"/>
            <w:shd w:val="clear" w:color="auto" w:fill="auto"/>
            <w:tcMar>
              <w:top w:w="12" w:type="dxa"/>
              <w:left w:w="12" w:type="dxa"/>
              <w:bottom w:w="0" w:type="dxa"/>
              <w:right w:w="12" w:type="dxa"/>
            </w:tcMar>
          </w:tcPr>
          <w:p w14:paraId="7A3BEB75" w14:textId="77777777" w:rsidR="00606A04" w:rsidRPr="00327F86" w:rsidRDefault="00606A04" w:rsidP="001D5DBE">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67C4ED53"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08D172E1" w14:textId="77777777" w:rsidR="00606A04" w:rsidRPr="00327F86" w:rsidRDefault="00606A04" w:rsidP="001D5DBE">
            <w:pPr>
              <w:pStyle w:val="TAC"/>
              <w:rPr>
                <w:lang w:val="en-US"/>
              </w:rPr>
            </w:pPr>
            <w:r w:rsidRPr="00327F86">
              <w:rPr>
                <w:lang w:val="en-US"/>
              </w:rPr>
              <w:t>1880MHz</w:t>
            </w:r>
          </w:p>
        </w:tc>
      </w:tr>
      <w:tr w:rsidR="00606A04" w:rsidRPr="00390201" w14:paraId="073A8A53" w14:textId="77777777" w:rsidTr="001D5DBE">
        <w:trPr>
          <w:trHeight w:val="240"/>
          <w:jc w:val="center"/>
        </w:trPr>
        <w:tc>
          <w:tcPr>
            <w:tcW w:w="2549" w:type="dxa"/>
            <w:shd w:val="clear" w:color="auto" w:fill="auto"/>
            <w:tcMar>
              <w:top w:w="12" w:type="dxa"/>
              <w:left w:w="12" w:type="dxa"/>
              <w:bottom w:w="0" w:type="dxa"/>
              <w:right w:w="12" w:type="dxa"/>
            </w:tcMar>
          </w:tcPr>
          <w:p w14:paraId="7C227D1F" w14:textId="77777777" w:rsidR="00606A04" w:rsidRPr="00327F86" w:rsidRDefault="00606A04" w:rsidP="001D5DBE">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5227058C"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3E0CAC4B" w14:textId="77777777" w:rsidR="00606A04" w:rsidRPr="00327F86" w:rsidRDefault="00606A04" w:rsidP="001D5DBE">
            <w:pPr>
              <w:pStyle w:val="TAC"/>
              <w:rPr>
                <w:lang w:val="en-US"/>
              </w:rPr>
            </w:pPr>
            <w:r w:rsidRPr="00327F86">
              <w:rPr>
                <w:lang w:val="en-US"/>
              </w:rPr>
              <w:t>2132.5MHz</w:t>
            </w:r>
          </w:p>
        </w:tc>
      </w:tr>
      <w:tr w:rsidR="00606A04" w:rsidRPr="00390201" w14:paraId="0E91CF7D" w14:textId="77777777" w:rsidTr="001D5DBE">
        <w:trPr>
          <w:trHeight w:val="240"/>
          <w:jc w:val="center"/>
        </w:trPr>
        <w:tc>
          <w:tcPr>
            <w:tcW w:w="2549" w:type="dxa"/>
            <w:shd w:val="clear" w:color="auto" w:fill="auto"/>
            <w:tcMar>
              <w:top w:w="12" w:type="dxa"/>
              <w:left w:w="12" w:type="dxa"/>
              <w:bottom w:w="0" w:type="dxa"/>
              <w:right w:w="12" w:type="dxa"/>
            </w:tcMar>
          </w:tcPr>
          <w:p w14:paraId="6BD933CB" w14:textId="77777777" w:rsidR="00606A04" w:rsidRPr="00327F86" w:rsidRDefault="00606A04" w:rsidP="001D5DBE">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06A4E1F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E7CA34D" w14:textId="77777777" w:rsidR="00606A04" w:rsidRPr="00327F86" w:rsidRDefault="00606A04" w:rsidP="001D5DBE">
            <w:pPr>
              <w:pStyle w:val="TAC"/>
              <w:rPr>
                <w:lang w:val="en-US"/>
              </w:rPr>
            </w:pPr>
            <w:r w:rsidRPr="00327F86">
              <w:rPr>
                <w:lang w:val="en-US"/>
              </w:rPr>
              <w:t>2450MHz</w:t>
            </w:r>
          </w:p>
        </w:tc>
      </w:tr>
      <w:tr w:rsidR="00606A04" w:rsidRPr="00390201" w14:paraId="16C56F53" w14:textId="77777777" w:rsidTr="001D5DBE">
        <w:trPr>
          <w:trHeight w:val="240"/>
          <w:jc w:val="center"/>
        </w:trPr>
        <w:tc>
          <w:tcPr>
            <w:tcW w:w="2549" w:type="dxa"/>
            <w:shd w:val="clear" w:color="auto" w:fill="auto"/>
            <w:tcMar>
              <w:top w:w="12" w:type="dxa"/>
              <w:left w:w="12" w:type="dxa"/>
              <w:bottom w:w="0" w:type="dxa"/>
              <w:right w:w="12" w:type="dxa"/>
            </w:tcMar>
          </w:tcPr>
          <w:p w14:paraId="0AD1B479" w14:textId="77777777" w:rsidR="00606A04" w:rsidRPr="00327F86" w:rsidRDefault="00606A04" w:rsidP="001D5DBE">
            <w:pPr>
              <w:pStyle w:val="TAC"/>
              <w:rPr>
                <w:lang w:val="en-US"/>
              </w:rPr>
            </w:pPr>
            <w:r w:rsidRPr="00327F86">
              <w:rPr>
                <w:lang w:val="en-US"/>
              </w:rPr>
              <w:t>n77,n78</w:t>
            </w:r>
          </w:p>
        </w:tc>
        <w:tc>
          <w:tcPr>
            <w:tcW w:w="850" w:type="dxa"/>
            <w:vMerge w:val="restart"/>
            <w:shd w:val="clear" w:color="auto" w:fill="auto"/>
            <w:tcMar>
              <w:top w:w="12" w:type="dxa"/>
              <w:left w:w="12" w:type="dxa"/>
              <w:bottom w:w="0" w:type="dxa"/>
              <w:right w:w="12" w:type="dxa"/>
            </w:tcMar>
            <w:vAlign w:val="center"/>
          </w:tcPr>
          <w:p w14:paraId="2A053311" w14:textId="77777777" w:rsidR="00606A04" w:rsidRPr="000A30B8" w:rsidRDefault="00606A04" w:rsidP="001D5DBE">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2484D3FE" w14:textId="77777777" w:rsidR="00606A04" w:rsidRPr="00327F86" w:rsidRDefault="00606A04" w:rsidP="001D5DBE">
            <w:pPr>
              <w:pStyle w:val="TAC"/>
              <w:rPr>
                <w:lang w:val="en-US"/>
              </w:rPr>
            </w:pPr>
            <w:r w:rsidRPr="00327F86">
              <w:rPr>
                <w:lang w:val="en-US"/>
              </w:rPr>
              <w:t>3600MHz</w:t>
            </w:r>
          </w:p>
        </w:tc>
      </w:tr>
      <w:tr w:rsidR="00606A04" w:rsidRPr="00390201" w14:paraId="71C706F4" w14:textId="77777777" w:rsidTr="001D5DBE">
        <w:trPr>
          <w:trHeight w:val="240"/>
          <w:jc w:val="center"/>
        </w:trPr>
        <w:tc>
          <w:tcPr>
            <w:tcW w:w="2549" w:type="dxa"/>
            <w:shd w:val="clear" w:color="auto" w:fill="auto"/>
            <w:tcMar>
              <w:top w:w="12" w:type="dxa"/>
              <w:left w:w="12" w:type="dxa"/>
              <w:bottom w:w="0" w:type="dxa"/>
              <w:right w:w="12" w:type="dxa"/>
            </w:tcMar>
          </w:tcPr>
          <w:p w14:paraId="2F4C7189" w14:textId="77777777" w:rsidR="00606A04" w:rsidRPr="00327F86" w:rsidRDefault="00606A04" w:rsidP="001D5DBE">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22AC58F5"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48DD6DB8" w14:textId="77777777" w:rsidR="00606A04" w:rsidRPr="00327F86" w:rsidRDefault="00606A04" w:rsidP="001D5DBE">
            <w:pPr>
              <w:pStyle w:val="TAC"/>
              <w:rPr>
                <w:lang w:val="en-US"/>
              </w:rPr>
            </w:pPr>
            <w:r w:rsidRPr="00327F86">
              <w:rPr>
                <w:lang w:val="en-US"/>
              </w:rPr>
              <w:t xml:space="preserve">[4700MHz] </w:t>
            </w:r>
          </w:p>
        </w:tc>
      </w:tr>
    </w:tbl>
    <w:p w14:paraId="7B62BA0B" w14:textId="77777777" w:rsidR="00606A04" w:rsidRDefault="00606A04" w:rsidP="00606A04"/>
    <w:p w14:paraId="15883E7F" w14:textId="77777777" w:rsidR="00606A04" w:rsidRPr="0041586E" w:rsidRDefault="00606A04" w:rsidP="00606A04">
      <w:pPr>
        <w:pStyle w:val="TH"/>
      </w:pPr>
      <w:r>
        <w:t>Table C.3.1-2: Frequencies for Power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606A04" w:rsidRPr="00390201" w14:paraId="1B19B09C" w14:textId="77777777" w:rsidTr="001D5DBE">
        <w:trPr>
          <w:trHeight w:val="408"/>
          <w:jc w:val="center"/>
        </w:trPr>
        <w:tc>
          <w:tcPr>
            <w:tcW w:w="2549" w:type="dxa"/>
            <w:shd w:val="clear" w:color="auto" w:fill="D9D9D9"/>
            <w:tcMar>
              <w:top w:w="12" w:type="dxa"/>
              <w:left w:w="12" w:type="dxa"/>
              <w:bottom w:w="0" w:type="dxa"/>
              <w:right w:w="12" w:type="dxa"/>
            </w:tcMar>
            <w:vAlign w:val="center"/>
            <w:hideMark/>
          </w:tcPr>
          <w:p w14:paraId="26D2436A" w14:textId="77777777" w:rsidR="00606A04" w:rsidRPr="000A30B8" w:rsidRDefault="00606A04" w:rsidP="001D5DBE">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6B70F29A" w14:textId="77777777" w:rsidR="00606A04" w:rsidRPr="000A30B8" w:rsidRDefault="00606A04" w:rsidP="001D5DBE">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6717E784" w14:textId="77777777" w:rsidR="00606A04" w:rsidRPr="000A30B8" w:rsidRDefault="00606A04" w:rsidP="001D5DBE">
            <w:pPr>
              <w:pStyle w:val="TAH"/>
              <w:rPr>
                <w:lang w:val="en-US"/>
              </w:rPr>
            </w:pPr>
            <w:r w:rsidRPr="00327F86">
              <w:rPr>
                <w:lang w:val="en-US"/>
              </w:rPr>
              <w:t>Test frequency (</w:t>
            </w:r>
            <w:r>
              <w:rPr>
                <w:lang w:val="en-US"/>
              </w:rPr>
              <w:t>centre</w:t>
            </w:r>
            <w:r w:rsidRPr="00E42E4D">
              <w:rPr>
                <w:lang w:val="en-US"/>
              </w:rPr>
              <w:t xml:space="preserve"> frequency of each band</w:t>
            </w:r>
            <w:r w:rsidRPr="00327F86">
              <w:rPr>
                <w:lang w:val="en-US"/>
              </w:rPr>
              <w:t>)</w:t>
            </w:r>
          </w:p>
        </w:tc>
      </w:tr>
      <w:tr w:rsidR="00606A04" w:rsidRPr="00390201" w14:paraId="6F080FCE" w14:textId="77777777" w:rsidTr="001D5DBE">
        <w:trPr>
          <w:trHeight w:val="240"/>
          <w:jc w:val="center"/>
        </w:trPr>
        <w:tc>
          <w:tcPr>
            <w:tcW w:w="2549" w:type="dxa"/>
            <w:shd w:val="clear" w:color="auto" w:fill="auto"/>
            <w:tcMar>
              <w:top w:w="12" w:type="dxa"/>
              <w:left w:w="12" w:type="dxa"/>
              <w:bottom w:w="0" w:type="dxa"/>
              <w:right w:w="12" w:type="dxa"/>
            </w:tcMar>
          </w:tcPr>
          <w:p w14:paraId="43991B9A" w14:textId="77777777" w:rsidR="00606A04" w:rsidRPr="00327F86" w:rsidRDefault="00606A04" w:rsidP="001D5DBE">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63C4AEFF" w14:textId="77777777" w:rsidR="00606A04" w:rsidRPr="000A30B8" w:rsidRDefault="00606A04" w:rsidP="001D5DBE">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0B7A547E" w14:textId="77777777" w:rsidR="00606A04" w:rsidRPr="00327F86" w:rsidRDefault="00606A04" w:rsidP="001D5DBE">
            <w:pPr>
              <w:pStyle w:val="TAC"/>
              <w:rPr>
                <w:lang w:val="en-US"/>
              </w:rPr>
            </w:pPr>
            <w:r w:rsidRPr="00751347">
              <w:t xml:space="preserve">n71 </w:t>
            </w:r>
          </w:p>
        </w:tc>
      </w:tr>
      <w:tr w:rsidR="00606A04" w:rsidRPr="00390201" w14:paraId="0CEFAB75" w14:textId="77777777" w:rsidTr="001D5DBE">
        <w:trPr>
          <w:trHeight w:val="240"/>
          <w:jc w:val="center"/>
        </w:trPr>
        <w:tc>
          <w:tcPr>
            <w:tcW w:w="2549" w:type="dxa"/>
            <w:shd w:val="clear" w:color="auto" w:fill="auto"/>
            <w:tcMar>
              <w:top w:w="12" w:type="dxa"/>
              <w:left w:w="12" w:type="dxa"/>
              <w:bottom w:w="0" w:type="dxa"/>
              <w:right w:w="12" w:type="dxa"/>
            </w:tcMar>
          </w:tcPr>
          <w:p w14:paraId="23534E38" w14:textId="77777777" w:rsidR="00606A04" w:rsidRPr="00327F86" w:rsidRDefault="00606A04" w:rsidP="001D5DBE">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4DEC81E6"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0540404E" w14:textId="77777777" w:rsidR="00606A04" w:rsidRPr="00327F86" w:rsidRDefault="00606A04" w:rsidP="001D5DBE">
            <w:pPr>
              <w:pStyle w:val="TAC"/>
              <w:rPr>
                <w:lang w:val="en-US"/>
              </w:rPr>
            </w:pPr>
            <w:r w:rsidRPr="00751347">
              <w:t>n28</w:t>
            </w:r>
          </w:p>
        </w:tc>
      </w:tr>
      <w:tr w:rsidR="00606A04" w:rsidRPr="00390201" w14:paraId="20F78B26" w14:textId="77777777" w:rsidTr="001D5DBE">
        <w:trPr>
          <w:trHeight w:val="240"/>
          <w:jc w:val="center"/>
        </w:trPr>
        <w:tc>
          <w:tcPr>
            <w:tcW w:w="2549" w:type="dxa"/>
            <w:shd w:val="clear" w:color="auto" w:fill="auto"/>
            <w:tcMar>
              <w:top w:w="12" w:type="dxa"/>
              <w:left w:w="12" w:type="dxa"/>
              <w:bottom w:w="0" w:type="dxa"/>
              <w:right w:w="12" w:type="dxa"/>
            </w:tcMar>
          </w:tcPr>
          <w:p w14:paraId="6191670B" w14:textId="77777777" w:rsidR="00606A04" w:rsidRPr="00327F86" w:rsidRDefault="00606A04" w:rsidP="001D5DBE">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222AEC09"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3ADE358" w14:textId="77777777" w:rsidR="00606A04" w:rsidRPr="00327F86" w:rsidRDefault="00606A04" w:rsidP="001D5DBE">
            <w:pPr>
              <w:pStyle w:val="TAC"/>
              <w:rPr>
                <w:lang w:val="en-US"/>
              </w:rPr>
            </w:pPr>
            <w:r w:rsidRPr="00751347">
              <w:t>n8</w:t>
            </w:r>
          </w:p>
        </w:tc>
      </w:tr>
      <w:tr w:rsidR="00606A04" w:rsidRPr="00390201" w14:paraId="1B4BD99E" w14:textId="77777777" w:rsidTr="001D5DBE">
        <w:trPr>
          <w:trHeight w:val="240"/>
          <w:jc w:val="center"/>
        </w:trPr>
        <w:tc>
          <w:tcPr>
            <w:tcW w:w="2549" w:type="dxa"/>
            <w:shd w:val="clear" w:color="auto" w:fill="auto"/>
            <w:tcMar>
              <w:top w:w="12" w:type="dxa"/>
              <w:left w:w="12" w:type="dxa"/>
              <w:bottom w:w="0" w:type="dxa"/>
              <w:right w:w="12" w:type="dxa"/>
            </w:tcMar>
          </w:tcPr>
          <w:p w14:paraId="53A20506" w14:textId="77777777" w:rsidR="00606A04" w:rsidRPr="00327F86" w:rsidRDefault="00606A04" w:rsidP="001D5DBE">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09A79751" w14:textId="77777777" w:rsidR="00606A04" w:rsidRPr="000A30B8" w:rsidRDefault="00606A04" w:rsidP="001D5DBE">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7D64B39F" w14:textId="77777777" w:rsidR="00606A04" w:rsidRPr="00327F86" w:rsidRDefault="00606A04" w:rsidP="001D5DBE">
            <w:pPr>
              <w:pStyle w:val="TAC"/>
              <w:rPr>
                <w:lang w:val="en-US"/>
              </w:rPr>
            </w:pPr>
            <w:r w:rsidRPr="00751347">
              <w:t>n51</w:t>
            </w:r>
          </w:p>
        </w:tc>
      </w:tr>
      <w:tr w:rsidR="00606A04" w:rsidRPr="00390201" w14:paraId="7CB89EE8" w14:textId="77777777" w:rsidTr="001D5DBE">
        <w:trPr>
          <w:trHeight w:val="240"/>
          <w:jc w:val="center"/>
        </w:trPr>
        <w:tc>
          <w:tcPr>
            <w:tcW w:w="2549" w:type="dxa"/>
            <w:shd w:val="clear" w:color="auto" w:fill="auto"/>
            <w:tcMar>
              <w:top w:w="12" w:type="dxa"/>
              <w:left w:w="12" w:type="dxa"/>
              <w:bottom w:w="0" w:type="dxa"/>
              <w:right w:w="12" w:type="dxa"/>
            </w:tcMar>
          </w:tcPr>
          <w:p w14:paraId="47E849CE" w14:textId="77777777" w:rsidR="00606A04" w:rsidRPr="00327F86" w:rsidRDefault="00606A04" w:rsidP="001D5DBE">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356441A6"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23740AA" w14:textId="77777777" w:rsidR="00606A04" w:rsidRPr="00327F86" w:rsidRDefault="00606A04" w:rsidP="001D5DBE">
            <w:pPr>
              <w:pStyle w:val="TAC"/>
              <w:rPr>
                <w:lang w:val="en-US"/>
              </w:rPr>
            </w:pPr>
            <w:r w:rsidRPr="00751347">
              <w:t>n3</w:t>
            </w:r>
          </w:p>
        </w:tc>
      </w:tr>
      <w:tr w:rsidR="00606A04" w:rsidRPr="00390201" w14:paraId="252CD038" w14:textId="77777777" w:rsidTr="001D5DBE">
        <w:trPr>
          <w:trHeight w:val="240"/>
          <w:jc w:val="center"/>
        </w:trPr>
        <w:tc>
          <w:tcPr>
            <w:tcW w:w="2549" w:type="dxa"/>
            <w:shd w:val="clear" w:color="auto" w:fill="auto"/>
            <w:tcMar>
              <w:top w:w="12" w:type="dxa"/>
              <w:left w:w="12" w:type="dxa"/>
              <w:bottom w:w="0" w:type="dxa"/>
              <w:right w:w="12" w:type="dxa"/>
            </w:tcMar>
          </w:tcPr>
          <w:p w14:paraId="51B532BA" w14:textId="77777777" w:rsidR="00606A04" w:rsidRPr="00327F86" w:rsidRDefault="00606A04" w:rsidP="001D5DBE">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2F67DA9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3E38D414" w14:textId="77777777" w:rsidR="00606A04" w:rsidRPr="00327F86" w:rsidRDefault="00606A04" w:rsidP="001D5DBE">
            <w:pPr>
              <w:pStyle w:val="TAC"/>
              <w:rPr>
                <w:lang w:val="en-US"/>
              </w:rPr>
            </w:pPr>
            <w:r w:rsidRPr="00751347">
              <w:t>n1</w:t>
            </w:r>
          </w:p>
        </w:tc>
      </w:tr>
      <w:tr w:rsidR="00606A04" w:rsidRPr="00390201" w14:paraId="4BB9FB46" w14:textId="77777777" w:rsidTr="001D5DBE">
        <w:trPr>
          <w:trHeight w:val="240"/>
          <w:jc w:val="center"/>
        </w:trPr>
        <w:tc>
          <w:tcPr>
            <w:tcW w:w="2549" w:type="dxa"/>
            <w:shd w:val="clear" w:color="auto" w:fill="auto"/>
            <w:tcMar>
              <w:top w:w="12" w:type="dxa"/>
              <w:left w:w="12" w:type="dxa"/>
              <w:bottom w:w="0" w:type="dxa"/>
              <w:right w:w="12" w:type="dxa"/>
            </w:tcMar>
          </w:tcPr>
          <w:p w14:paraId="433CBCBA" w14:textId="77777777" w:rsidR="00606A04" w:rsidRPr="00327F86" w:rsidRDefault="00606A04" w:rsidP="001D5DBE">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0C20F0E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6C5C240" w14:textId="77777777" w:rsidR="00606A04" w:rsidRPr="00327F86" w:rsidRDefault="00606A04" w:rsidP="001D5DBE">
            <w:pPr>
              <w:pStyle w:val="TAC"/>
              <w:rPr>
                <w:lang w:val="en-US"/>
              </w:rPr>
            </w:pPr>
            <w:r w:rsidRPr="00751347">
              <w:t>n41</w:t>
            </w:r>
          </w:p>
        </w:tc>
      </w:tr>
      <w:tr w:rsidR="00606A04" w:rsidRPr="00390201" w14:paraId="6EC9352D" w14:textId="77777777" w:rsidTr="001D5DBE">
        <w:trPr>
          <w:trHeight w:val="240"/>
          <w:jc w:val="center"/>
        </w:trPr>
        <w:tc>
          <w:tcPr>
            <w:tcW w:w="2549" w:type="dxa"/>
            <w:shd w:val="clear" w:color="auto" w:fill="auto"/>
            <w:tcMar>
              <w:top w:w="12" w:type="dxa"/>
              <w:left w:w="12" w:type="dxa"/>
              <w:bottom w:w="0" w:type="dxa"/>
              <w:right w:w="12" w:type="dxa"/>
            </w:tcMar>
          </w:tcPr>
          <w:p w14:paraId="38E98718" w14:textId="77777777" w:rsidR="00606A04" w:rsidRPr="00327F86" w:rsidRDefault="00606A04" w:rsidP="001D5DBE">
            <w:pPr>
              <w:pStyle w:val="TAC"/>
              <w:rPr>
                <w:lang w:val="en-US"/>
              </w:rPr>
            </w:pPr>
            <w:r w:rsidRPr="00327F86">
              <w:rPr>
                <w:lang w:val="en-US"/>
              </w:rPr>
              <w:t>n77,</w:t>
            </w:r>
            <w:r>
              <w:rPr>
                <w:lang w:val="en-US"/>
              </w:rPr>
              <w:t xml:space="preserve"> </w:t>
            </w:r>
            <w:r w:rsidRPr="00327F86">
              <w:rPr>
                <w:lang w:val="en-US"/>
              </w:rPr>
              <w:t>n78</w:t>
            </w:r>
          </w:p>
        </w:tc>
        <w:tc>
          <w:tcPr>
            <w:tcW w:w="850" w:type="dxa"/>
            <w:vMerge w:val="restart"/>
            <w:shd w:val="clear" w:color="auto" w:fill="auto"/>
            <w:tcMar>
              <w:top w:w="12" w:type="dxa"/>
              <w:left w:w="12" w:type="dxa"/>
              <w:bottom w:w="0" w:type="dxa"/>
              <w:right w:w="12" w:type="dxa"/>
            </w:tcMar>
            <w:vAlign w:val="center"/>
          </w:tcPr>
          <w:p w14:paraId="71F07550" w14:textId="77777777" w:rsidR="00606A04" w:rsidRPr="000A30B8" w:rsidRDefault="00606A04" w:rsidP="001D5DBE">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30D176D9" w14:textId="77777777" w:rsidR="00606A04" w:rsidRPr="00327F86" w:rsidRDefault="00606A04" w:rsidP="001D5DBE">
            <w:pPr>
              <w:pStyle w:val="TAC"/>
              <w:rPr>
                <w:lang w:val="en-US"/>
              </w:rPr>
            </w:pPr>
            <w:r w:rsidRPr="00751347">
              <w:t>n78</w:t>
            </w:r>
          </w:p>
        </w:tc>
      </w:tr>
      <w:tr w:rsidR="00606A04" w:rsidRPr="00390201" w14:paraId="5B40BE26" w14:textId="77777777" w:rsidTr="001D5DBE">
        <w:trPr>
          <w:trHeight w:val="240"/>
          <w:jc w:val="center"/>
        </w:trPr>
        <w:tc>
          <w:tcPr>
            <w:tcW w:w="2549" w:type="dxa"/>
            <w:shd w:val="clear" w:color="auto" w:fill="auto"/>
            <w:tcMar>
              <w:top w:w="12" w:type="dxa"/>
              <w:left w:w="12" w:type="dxa"/>
              <w:bottom w:w="0" w:type="dxa"/>
              <w:right w:w="12" w:type="dxa"/>
            </w:tcMar>
          </w:tcPr>
          <w:p w14:paraId="3809F117" w14:textId="77777777" w:rsidR="00606A04" w:rsidRPr="00327F86" w:rsidRDefault="00606A04" w:rsidP="001D5DBE">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7072CF00"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F7C366C" w14:textId="77777777" w:rsidR="00606A04" w:rsidRPr="00327F86" w:rsidRDefault="00606A04" w:rsidP="001D5DBE">
            <w:pPr>
              <w:pStyle w:val="TAC"/>
              <w:rPr>
                <w:lang w:val="en-US"/>
              </w:rPr>
            </w:pPr>
            <w:r w:rsidRPr="00751347">
              <w:t>n79</w:t>
            </w:r>
          </w:p>
        </w:tc>
      </w:tr>
    </w:tbl>
    <w:p w14:paraId="50C1925B" w14:textId="77777777" w:rsidR="00A82632" w:rsidRDefault="00A82632" w:rsidP="00A82632"/>
    <w:p w14:paraId="655ECCC4" w14:textId="5EDC3BB2" w:rsidR="00F60599" w:rsidRPr="00F60599" w:rsidRDefault="00F60599" w:rsidP="00A82632">
      <w:pPr>
        <w:rPr>
          <w:rFonts w:ascii="Arial" w:hAnsi="Arial" w:cs="Arial"/>
          <w:sz w:val="28"/>
          <w:szCs w:val="28"/>
        </w:rPr>
      </w:pPr>
      <w:bookmarkStart w:id="180" w:name="_Toc97807443"/>
      <w:bookmarkStart w:id="181" w:name="_Toc106185666"/>
      <w:bookmarkStart w:id="182" w:name="_Toc114141555"/>
      <w:bookmarkStart w:id="183" w:name="_Toc121935163"/>
      <w:bookmarkStart w:id="184" w:name="_Toc124152181"/>
      <w:r w:rsidRPr="00F60599">
        <w:rPr>
          <w:rFonts w:ascii="Arial" w:hAnsi="Arial" w:cs="Arial"/>
          <w:sz w:val="28"/>
          <w:szCs w:val="28"/>
        </w:rPr>
        <w:t>C.3.2</w:t>
      </w:r>
      <w:r w:rsidR="00B20B0D">
        <w:rPr>
          <w:rFonts w:ascii="Arial" w:hAnsi="Arial" w:cs="Arial"/>
          <w:sz w:val="28"/>
          <w:szCs w:val="28"/>
        </w:rPr>
        <w:tab/>
      </w:r>
      <w:r w:rsidR="00B20B0D">
        <w:rPr>
          <w:rFonts w:ascii="Arial" w:hAnsi="Arial" w:cs="Arial"/>
          <w:sz w:val="28"/>
          <w:szCs w:val="28"/>
        </w:rPr>
        <w:tab/>
      </w:r>
      <w:r w:rsidRPr="00F60599">
        <w:rPr>
          <w:rFonts w:ascii="Arial" w:hAnsi="Arial" w:cs="Arial"/>
          <w:sz w:val="28"/>
          <w:szCs w:val="28"/>
        </w:rPr>
        <w:t>Power Delay Profile (PDP)</w:t>
      </w:r>
      <w:bookmarkEnd w:id="180"/>
      <w:bookmarkEnd w:id="181"/>
      <w:bookmarkEnd w:id="182"/>
      <w:bookmarkEnd w:id="183"/>
      <w:bookmarkEnd w:id="184"/>
    </w:p>
    <w:p w14:paraId="1FB73F51" w14:textId="77777777" w:rsidR="00606A04" w:rsidRDefault="00606A04" w:rsidP="00606A04">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p>
    <w:p w14:paraId="5404C810" w14:textId="77777777" w:rsidR="00606A04" w:rsidRDefault="00606A04" w:rsidP="00606A04">
      <w:pPr>
        <w:rPr>
          <w:lang w:eastAsia="zh-CN"/>
        </w:rPr>
      </w:pPr>
      <w:r w:rsidRPr="002A186A">
        <w:rPr>
          <w:rFonts w:hint="eastAsia"/>
          <w:lang w:eastAsia="zh-CN"/>
        </w:rPr>
        <w:t>T</w:t>
      </w:r>
      <w:r w:rsidRPr="002A186A">
        <w:rPr>
          <w:lang w:eastAsia="zh-CN"/>
        </w:rPr>
        <w:t xml:space="preserve">he PDP measurement is performed with a Vector Network </w:t>
      </w:r>
      <w:r>
        <w:rPr>
          <w:lang w:eastAsia="zh-CN"/>
        </w:rPr>
        <w:t>Analyser</w:t>
      </w:r>
      <w:r w:rsidRPr="002A186A">
        <w:rPr>
          <w:lang w:eastAsia="zh-CN"/>
        </w:rPr>
        <w:t xml:space="preserve"> (VNA). An example setup for PDP measurement is shown in Figure </w:t>
      </w:r>
      <w:r>
        <w:rPr>
          <w:lang w:eastAsia="zh-CN"/>
        </w:rPr>
        <w:t>C.3.2-1</w:t>
      </w:r>
      <w:r w:rsidRPr="002A186A">
        <w:rPr>
          <w:lang w:eastAsia="zh-CN"/>
        </w:rPr>
        <w:t xml:space="preserve">. VNA transmits frequency sweep signals thorough the </w:t>
      </w:r>
      <w:r>
        <w:rPr>
          <w:lang w:eastAsia="zh-CN"/>
        </w:rPr>
        <w:t xml:space="preserve">NR </w:t>
      </w:r>
      <w:r w:rsidRPr="002A186A">
        <w:rPr>
          <w:lang w:eastAsia="zh-CN"/>
        </w:rPr>
        <w:t xml:space="preserve">MIMO OTA test system. A reference antenna (i.e dipole antenna), within the </w:t>
      </w:r>
      <w:r>
        <w:rPr>
          <w:lang w:eastAsia="zh-CN"/>
        </w:rPr>
        <w:t>centre</w:t>
      </w:r>
      <w:r w:rsidRPr="002A186A">
        <w:rPr>
          <w:lang w:eastAsia="zh-CN"/>
        </w:rPr>
        <w:t xml:space="preserve"> of the test zone, receives the signal and VNA analyses the frequency response of the system. </w:t>
      </w:r>
      <w:r w:rsidRPr="00987EDB">
        <w:rPr>
          <w:lang w:eastAsia="zh-CN"/>
        </w:rPr>
        <w:t xml:space="preserve">A number of traces (frequency responses) are measured and recorded by VNA and </w:t>
      </w:r>
      <w:r>
        <w:rPr>
          <w:lang w:eastAsia="zh-CN"/>
        </w:rPr>
        <w:t>analysed</w:t>
      </w:r>
      <w:r w:rsidRPr="00987EDB">
        <w:rPr>
          <w:lang w:eastAsia="zh-CN"/>
        </w:rPr>
        <w:t xml:space="preserve"> by a post processing SW, e.g., Matlab. Special care has to be taken into account to keep the fading conditions unchanged, i.e. frozen, during the short period of time of a single trace measurement. The fading may proceed only in between traces. </w:t>
      </w:r>
    </w:p>
    <w:p w14:paraId="567BEC25" w14:textId="77777777" w:rsidR="00606A04" w:rsidRDefault="00606A04" w:rsidP="00606A04">
      <w:pPr>
        <w:pStyle w:val="TH"/>
      </w:pPr>
      <w:r>
        <w:rPr>
          <w:noProof/>
        </w:rPr>
        <w:lastRenderedPageBreak/>
        <w:drawing>
          <wp:inline distT="0" distB="0" distL="0" distR="0" wp14:anchorId="1F274E08" wp14:editId="41E95376">
            <wp:extent cx="4653915" cy="1360805"/>
            <wp:effectExtent l="0" t="0" r="0" b="0"/>
            <wp:docPr id="20" name="图片 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hap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p>
    <w:p w14:paraId="6B1F3B94" w14:textId="77777777" w:rsidR="00606A04" w:rsidRPr="001674F5" w:rsidRDefault="00606A04" w:rsidP="00606A04">
      <w:pPr>
        <w:pStyle w:val="TF"/>
      </w:pPr>
      <w:r w:rsidRPr="001674F5">
        <w:t xml:space="preserve">Figure </w:t>
      </w:r>
      <w:r>
        <w:t>C.3.2-1</w:t>
      </w:r>
      <w:r w:rsidRPr="001674F5">
        <w:t xml:space="preserve">: Setup for </w:t>
      </w:r>
      <w:r>
        <w:t>PDP</w:t>
      </w:r>
      <w:r w:rsidRPr="001674F5">
        <w:t xml:space="preserve"> measurements</w:t>
      </w:r>
    </w:p>
    <w:p w14:paraId="283D8B70" w14:textId="77777777" w:rsidR="00606A04" w:rsidRDefault="00606A04" w:rsidP="00606A04">
      <w:r w:rsidRPr="001674F5">
        <w:t>Step the emulation and store traces from VNA</w:t>
      </w:r>
      <w:r>
        <w:t>,</w:t>
      </w:r>
      <w:r w:rsidRPr="001674F5">
        <w:t xml:space="preserve"> </w:t>
      </w:r>
      <w:r>
        <w:t>i</w:t>
      </w:r>
      <w:r w:rsidRPr="001674F5">
        <w:t>.e.</w:t>
      </w:r>
      <w:r>
        <w:t>,</w:t>
      </w:r>
      <w:r w:rsidRPr="001674F5">
        <w:t xml:space="preserve"> run the emulation to CIR number 1, pause, measure VNA trace, run the emulation to CIR number 10, pause, measure VNA trace. Continue until 1000 VNA traces are measured.</w:t>
      </w:r>
    </w:p>
    <w:p w14:paraId="565C1051" w14:textId="4590842F" w:rsidR="001F3106" w:rsidRPr="001F3106" w:rsidRDefault="001F3106" w:rsidP="00606A04">
      <w:pPr>
        <w:rPr>
          <w:b/>
        </w:rPr>
      </w:pPr>
      <w:r w:rsidRPr="000741AD">
        <w:t>VNA settings for PDP measurements</w:t>
      </w:r>
      <w:r w:rsidRPr="000741AD">
        <w:rPr>
          <w:rFonts w:hint="eastAsia"/>
        </w:rPr>
        <w:t xml:space="preserve"> </w:t>
      </w:r>
      <w:r w:rsidRPr="000741AD">
        <w:t>are presented in Table C.3.2-1.</w:t>
      </w:r>
    </w:p>
    <w:p w14:paraId="13C5F90D" w14:textId="77777777" w:rsidR="00606A04" w:rsidRPr="001674F5" w:rsidRDefault="00606A04" w:rsidP="00606A04">
      <w:pPr>
        <w:pStyle w:val="TH"/>
      </w:pPr>
      <w:r w:rsidRPr="001674F5">
        <w:t xml:space="preserve">Table </w:t>
      </w:r>
      <w:r>
        <w:t>C.3.2-1</w:t>
      </w:r>
      <w:r w:rsidRPr="001674F5">
        <w:t>: VNA settings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1DA77B3B"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CF026E4" w14:textId="77777777" w:rsidR="00606A04" w:rsidRPr="001674F5" w:rsidRDefault="00606A04" w:rsidP="001D5DBE">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10B107" w14:textId="77777777" w:rsidR="00606A04" w:rsidRPr="001674F5" w:rsidRDefault="00606A04" w:rsidP="001D5DBE">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6415DC" w14:textId="77777777" w:rsidR="00606A04" w:rsidRPr="001674F5" w:rsidRDefault="00606A04" w:rsidP="001D5DBE">
            <w:pPr>
              <w:pStyle w:val="TAH"/>
              <w:rPr>
                <w:rFonts w:cs="Arial"/>
              </w:rPr>
            </w:pPr>
            <w:r w:rsidRPr="001674F5">
              <w:rPr>
                <w:rFonts w:cs="Arial"/>
              </w:rPr>
              <w:t>Value</w:t>
            </w:r>
          </w:p>
        </w:tc>
      </w:tr>
      <w:tr w:rsidR="00606A04" w:rsidRPr="001674F5" w14:paraId="4255EFF6"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2F45E6"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9995C9F"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B833852"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24148598" w14:textId="77777777" w:rsidR="00606A04" w:rsidRPr="001674F5" w:rsidRDefault="00606A04" w:rsidP="001D5DBE">
            <w:pPr>
              <w:pStyle w:val="TAC"/>
              <w:rPr>
                <w:rFonts w:cs="Arial"/>
              </w:rPr>
            </w:pPr>
            <w:r w:rsidRPr="001674F5">
              <w:rPr>
                <w:rFonts w:cs="Arial"/>
              </w:rPr>
              <w:t xml:space="preserve">in </w:t>
            </w:r>
            <w:r w:rsidRPr="005D391E">
              <w:rPr>
                <w:rFonts w:cs="Arial"/>
              </w:rPr>
              <w:t xml:space="preserve">Table </w:t>
            </w:r>
            <w:r>
              <w:t>C.3.1-1</w:t>
            </w:r>
          </w:p>
        </w:tc>
      </w:tr>
      <w:tr w:rsidR="00606A04" w:rsidRPr="001674F5" w14:paraId="54AE477B"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E37EBD" w14:textId="77777777" w:rsidR="00606A04" w:rsidRPr="001674F5" w:rsidRDefault="00606A04" w:rsidP="001D5DBE">
            <w:pPr>
              <w:pStyle w:val="TAC"/>
              <w:jc w:val="left"/>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338218B7"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0FAE84B" w14:textId="77777777" w:rsidR="00606A04" w:rsidRPr="001674F5" w:rsidRDefault="00606A04" w:rsidP="001D5DBE">
            <w:pPr>
              <w:pStyle w:val="TAC"/>
              <w:rPr>
                <w:rFonts w:cs="Arial"/>
              </w:rPr>
            </w:pPr>
            <w:r w:rsidRPr="001674F5">
              <w:rPr>
                <w:rFonts w:cs="Arial"/>
              </w:rPr>
              <w:t xml:space="preserve">200 </w:t>
            </w:r>
          </w:p>
        </w:tc>
      </w:tr>
      <w:tr w:rsidR="00606A04" w:rsidRPr="001674F5" w14:paraId="40C8C86D"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F92967" w14:textId="77777777" w:rsidR="00606A04" w:rsidRPr="001674F5" w:rsidRDefault="00606A04" w:rsidP="001D5DBE">
            <w:pPr>
              <w:pStyle w:val="TAC"/>
              <w:jc w:val="left"/>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3DB62797"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199729" w14:textId="77777777" w:rsidR="00606A04" w:rsidRPr="001674F5" w:rsidRDefault="00606A04" w:rsidP="001D5DBE">
            <w:pPr>
              <w:pStyle w:val="TAC"/>
              <w:rPr>
                <w:rFonts w:cs="Arial"/>
              </w:rPr>
            </w:pPr>
            <w:r w:rsidRPr="001674F5">
              <w:rPr>
                <w:rFonts w:cs="Arial"/>
              </w:rPr>
              <w:t>1000</w:t>
            </w:r>
          </w:p>
        </w:tc>
      </w:tr>
      <w:tr w:rsidR="00606A04" w:rsidRPr="001674F5" w14:paraId="0E4C1EB0"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BDD0D7"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A01C0BE"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4BFD95" w14:textId="77777777" w:rsidR="00606A04" w:rsidRPr="001674F5" w:rsidRDefault="00606A04" w:rsidP="001D5DBE">
            <w:pPr>
              <w:pStyle w:val="TAC"/>
              <w:rPr>
                <w:rFonts w:cs="Arial"/>
              </w:rPr>
            </w:pPr>
            <w:r w:rsidRPr="001674F5">
              <w:rPr>
                <w:rFonts w:cs="Arial"/>
              </w:rPr>
              <w:t>1101</w:t>
            </w:r>
          </w:p>
        </w:tc>
      </w:tr>
      <w:tr w:rsidR="00606A04" w:rsidRPr="001674F5" w14:paraId="2F677E2D"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420C73"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15E44855"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B7B353" w14:textId="77777777" w:rsidR="00606A04" w:rsidRPr="001674F5" w:rsidRDefault="00606A04" w:rsidP="001D5DBE">
            <w:pPr>
              <w:pStyle w:val="TAC"/>
              <w:rPr>
                <w:rFonts w:cs="Arial"/>
              </w:rPr>
            </w:pPr>
            <w:r w:rsidRPr="001674F5">
              <w:rPr>
                <w:rFonts w:cs="Arial"/>
              </w:rPr>
              <w:t>1</w:t>
            </w:r>
          </w:p>
        </w:tc>
      </w:tr>
    </w:tbl>
    <w:p w14:paraId="3060441D" w14:textId="77777777" w:rsidR="00606A04" w:rsidRDefault="00606A04" w:rsidP="00606A04"/>
    <w:p w14:paraId="32820727" w14:textId="7CD4F91D" w:rsidR="001F3106" w:rsidRPr="001F3106" w:rsidRDefault="001F3106" w:rsidP="00606A04">
      <w:pPr>
        <w:rPr>
          <w:b/>
        </w:rPr>
      </w:pPr>
      <w:r w:rsidRPr="000741AD">
        <w:t>Channel model specification for PDP measurements is presented in Table C.3.2-2.</w:t>
      </w:r>
    </w:p>
    <w:p w14:paraId="451FFE9C" w14:textId="77777777" w:rsidR="00606A04" w:rsidRPr="001674F5" w:rsidRDefault="00606A04" w:rsidP="00606A04">
      <w:pPr>
        <w:pStyle w:val="TH"/>
      </w:pPr>
      <w:r w:rsidRPr="001674F5">
        <w:t xml:space="preserve">Table </w:t>
      </w:r>
      <w:r>
        <w:t>C.3.2-2</w:t>
      </w:r>
      <w:r w:rsidRPr="001674F5">
        <w:t>: Channel model specification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06A04" w:rsidRPr="001674F5" w14:paraId="13CA5563"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778C0C" w14:textId="77777777" w:rsidR="00606A04" w:rsidRPr="001674F5" w:rsidRDefault="00606A04" w:rsidP="001D5DBE">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449F59" w14:textId="77777777" w:rsidR="00606A04" w:rsidRPr="001674F5" w:rsidRDefault="00606A04" w:rsidP="001D5DBE">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3A1DDE5" w14:textId="77777777" w:rsidR="00606A04" w:rsidRPr="001674F5" w:rsidRDefault="00606A04" w:rsidP="001D5DBE">
            <w:pPr>
              <w:pStyle w:val="TAH"/>
              <w:rPr>
                <w:rFonts w:cs="Arial"/>
              </w:rPr>
            </w:pPr>
            <w:r w:rsidRPr="001674F5">
              <w:rPr>
                <w:rFonts w:cs="Arial"/>
              </w:rPr>
              <w:t>Value</w:t>
            </w:r>
          </w:p>
        </w:tc>
      </w:tr>
      <w:tr w:rsidR="00606A04" w:rsidRPr="00E734E8" w14:paraId="170E5BAE"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43A7D79"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2EC61DF"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739CD4"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6B542B4F"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10585E58"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CDFDDEE" w14:textId="77777777" w:rsidR="00606A04" w:rsidRPr="001674F5" w:rsidRDefault="00606A04" w:rsidP="001D5DBE">
            <w:pPr>
              <w:pStyle w:val="TAC"/>
              <w:jc w:val="left"/>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351C462" w14:textId="77777777" w:rsidR="00606A04" w:rsidRPr="001674F5" w:rsidRDefault="00606A04" w:rsidP="001D5DBE">
            <w:pPr>
              <w:pStyle w:val="TAC"/>
              <w:rPr>
                <w:rFonts w:cs="Arial"/>
              </w:rPr>
            </w:pPr>
            <w:r w:rsidRPr="001674F5">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02E7C40A" w14:textId="77777777" w:rsidR="00606A04" w:rsidRPr="001674F5" w:rsidRDefault="00606A04" w:rsidP="001D5DBE">
            <w:pPr>
              <w:pStyle w:val="TAC"/>
              <w:rPr>
                <w:rFonts w:cs="Arial"/>
              </w:rPr>
            </w:pPr>
            <w:r w:rsidRPr="001674F5">
              <w:rPr>
                <w:rFonts w:cs="Arial"/>
              </w:rPr>
              <w:t>&gt; 2</w:t>
            </w:r>
          </w:p>
        </w:tc>
      </w:tr>
      <w:tr w:rsidR="00606A04" w:rsidRPr="001674F5" w14:paraId="526B4ED2"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9281DFB" w14:textId="77777777" w:rsidR="00606A04" w:rsidRPr="001674F5" w:rsidRDefault="00606A04" w:rsidP="001D5DB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312DFA8"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61AEFB9" w14:textId="77777777" w:rsidR="00606A04" w:rsidRPr="001674F5" w:rsidRDefault="00606A04" w:rsidP="001D5DBE">
            <w:pPr>
              <w:pStyle w:val="TAC"/>
              <w:rPr>
                <w:rFonts w:cs="Arial"/>
              </w:rPr>
            </w:pPr>
            <w:r w:rsidRPr="001674F5">
              <w:rPr>
                <w:rFonts w:cs="Arial"/>
              </w:rPr>
              <w:t xml:space="preserve">As specified in </w:t>
            </w:r>
            <w:r>
              <w:t>Annex C.1</w:t>
            </w:r>
          </w:p>
        </w:tc>
      </w:tr>
      <w:tr w:rsidR="00606A04" w:rsidRPr="001674F5" w14:paraId="38219660" w14:textId="77777777" w:rsidTr="001D5DBE">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BBAB1D" w14:textId="77777777" w:rsidR="00606A04" w:rsidRPr="001674F5" w:rsidRDefault="00606A04" w:rsidP="001D5DBE">
            <w:pPr>
              <w:pStyle w:val="TAN"/>
              <w:rPr>
                <w:rFonts w:cs="Arial"/>
              </w:rPr>
            </w:pPr>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p>
          <w:p w14:paraId="2FA06A7A" w14:textId="77777777" w:rsidR="00606A04" w:rsidRPr="001674F5" w:rsidRDefault="00606A04" w:rsidP="001D5DBE">
            <w:pPr>
              <w:pStyle w:val="TAC"/>
              <w:rPr>
                <w:rFonts w:cs="Arial"/>
              </w:rPr>
            </w:pPr>
            <w:r w:rsidRPr="001674F5">
              <w:rPr>
                <w:rFonts w:cs="Arial"/>
              </w:rPr>
              <w:tab/>
              <w:t>MS speed [</w:t>
            </w:r>
            <w:r w:rsidRPr="001674F5">
              <w:rPr>
                <w:rFonts w:cs="Arial"/>
              </w:rPr>
              <w:sym w:font="Symbol" w:char="F06C"/>
            </w:r>
            <w:r w:rsidRPr="001674F5">
              <w:rPr>
                <w:rFonts w:cs="Arial"/>
              </w:rPr>
              <w:t xml:space="preserve">/s] = MS speed [m/s] / Speed of light [m/s] * </w:t>
            </w:r>
            <w:r>
              <w:rPr>
                <w:rFonts w:cs="Arial"/>
              </w:rPr>
              <w:t>Centre</w:t>
            </w:r>
            <w:r w:rsidRPr="001674F5">
              <w:rPr>
                <w:rFonts w:cs="Arial"/>
              </w:rPr>
              <w:t xml:space="preserve"> frequency [Hz]</w:t>
            </w:r>
          </w:p>
        </w:tc>
      </w:tr>
    </w:tbl>
    <w:p w14:paraId="7B92A25C" w14:textId="77777777" w:rsidR="00606A04" w:rsidRPr="001674F5" w:rsidRDefault="00606A04" w:rsidP="00606A04"/>
    <w:p w14:paraId="436B9A2F" w14:textId="77777777" w:rsidR="00606A04" w:rsidRPr="001674F5" w:rsidRDefault="00606A04" w:rsidP="00606A04">
      <w:pPr>
        <w:rPr>
          <w:b/>
        </w:rPr>
      </w:pPr>
      <w:r w:rsidRPr="001674F5">
        <w:rPr>
          <w:b/>
        </w:rPr>
        <w:t>Method of measurement result analysis:</w:t>
      </w:r>
    </w:p>
    <w:p w14:paraId="1206D32C" w14:textId="77777777" w:rsidR="00606A04" w:rsidRPr="001674F5" w:rsidRDefault="00606A04" w:rsidP="00606A04">
      <w:r w:rsidRPr="001674F5">
        <w:t xml:space="preserve">Measured VNA traces (frequency responses H(t,f)) are saved into a hard drive. The data is read into, e.g., Matlab. </w:t>
      </w:r>
      <w:r w:rsidRPr="001674F5">
        <w:br/>
        <w:t>The analysis is performed by taking the Fourier transform of each FR. The resulting impulse responses h(t,</w:t>
      </w:r>
      <w:r w:rsidRPr="00206495">
        <w:rPr>
          <w:rFonts w:ascii="Symbol" w:hAnsi="Symbol"/>
        </w:rPr>
        <w:t></w:t>
      </w:r>
      <w:r w:rsidRPr="001674F5">
        <w:t>) are averaged in power over time:</w:t>
      </w:r>
    </w:p>
    <w:p w14:paraId="2ADFE726" w14:textId="77777777" w:rsidR="00606A04" w:rsidRDefault="005B6286" w:rsidP="00606A04">
      <w:pPr>
        <w:jc w:val="center"/>
      </w:pPr>
      <w:r w:rsidRPr="001674F5">
        <w:rPr>
          <w:noProof/>
          <w:position w:val="-28"/>
        </w:rPr>
        <w:object w:dxaOrig="1995" w:dyaOrig="675" w14:anchorId="5FE1C052">
          <v:shape id="_x0000_i1041" type="#_x0000_t75" alt="" style="width:102.4pt;height:36.65pt;mso-width-percent:0;mso-height-percent:0;mso-width-percent:0;mso-height-percent:0" o:ole="">
            <v:imagedata r:id="rId17" o:title=""/>
          </v:shape>
          <o:OLEObject Type="Embed" ProgID="Equation.3" ShapeID="_x0000_i1041" DrawAspect="Content" ObjectID="_1755509653" r:id="rId18"/>
        </w:object>
      </w:r>
    </w:p>
    <w:p w14:paraId="6AB35E11" w14:textId="77777777" w:rsidR="00606A04" w:rsidRDefault="00606A04" w:rsidP="00606A04">
      <w:r w:rsidRPr="001674F5">
        <w:t xml:space="preserve">Finally the resulting PDP is shifted in delay, such that the first tap is on delay zero. </w:t>
      </w:r>
    </w:p>
    <w:p w14:paraId="7E2C9407" w14:textId="77777777" w:rsidR="00606A04" w:rsidRDefault="00606A04" w:rsidP="00606A04">
      <w:pPr>
        <w:rPr>
          <w:b/>
        </w:rPr>
      </w:pPr>
      <w:r>
        <w:rPr>
          <w:b/>
        </w:rPr>
        <w:t>Beam-Specific Block Diagram</w:t>
      </w:r>
    </w:p>
    <w:p w14:paraId="0F37D94A" w14:textId="77777777" w:rsidR="00606A04" w:rsidRDefault="00606A04" w:rsidP="00606A04">
      <w:r>
        <w:t>It is assumed that the beams are mapped to the inputs of the channel emulator as follows:</w:t>
      </w:r>
    </w:p>
    <w:p w14:paraId="6C97B263" w14:textId="77777777" w:rsidR="00606A04" w:rsidRDefault="00606A04" w:rsidP="00606A04">
      <w:pPr>
        <w:ind w:firstLine="284"/>
      </w:pPr>
      <w:r>
        <w:t xml:space="preserve">- Beam 1: Input 1 and Input 2 </w:t>
      </w:r>
    </w:p>
    <w:p w14:paraId="12A37D3F" w14:textId="77777777" w:rsidR="00606A04" w:rsidRDefault="00606A04" w:rsidP="00606A04">
      <w:pPr>
        <w:ind w:firstLine="284"/>
      </w:pPr>
      <w:r>
        <w:lastRenderedPageBreak/>
        <w:t>- Beam 2: Input 3 and Input 4 (CDL-C UMa only)</w:t>
      </w:r>
    </w:p>
    <w:p w14:paraId="2508A857" w14:textId="77777777" w:rsidR="00606A04" w:rsidRDefault="00606A04" w:rsidP="00606A04">
      <w:pPr>
        <w:pStyle w:val="TH"/>
      </w:pPr>
      <w:r>
        <w:rPr>
          <w:noProof/>
        </w:rPr>
        <w:drawing>
          <wp:inline distT="0" distB="0" distL="0" distR="0" wp14:anchorId="2B7E77F8" wp14:editId="2DCD265C">
            <wp:extent cx="4651375" cy="1115695"/>
            <wp:effectExtent l="0" t="0" r="0" b="8255"/>
            <wp:docPr id="61" name="Picture 6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Shap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51375" cy="1115695"/>
                    </a:xfrm>
                    <a:prstGeom prst="rect">
                      <a:avLst/>
                    </a:prstGeom>
                    <a:noFill/>
                  </pic:spPr>
                </pic:pic>
              </a:graphicData>
            </a:graphic>
          </wp:inline>
        </w:drawing>
      </w:r>
    </w:p>
    <w:p w14:paraId="582ECBE6" w14:textId="77777777" w:rsidR="00606A04" w:rsidRDefault="00606A04" w:rsidP="00606A04">
      <w:pPr>
        <w:pStyle w:val="TF"/>
      </w:pPr>
      <w:r>
        <w:t>Figure C.3.2-2: Setup for Beam-Specific PDP measurements (Beam 1)</w:t>
      </w:r>
    </w:p>
    <w:p w14:paraId="16511C89" w14:textId="77777777" w:rsidR="00606A04" w:rsidRDefault="00606A04" w:rsidP="00606A04"/>
    <w:p w14:paraId="40C06F6A" w14:textId="77777777" w:rsidR="00606A04" w:rsidRDefault="00606A04" w:rsidP="00606A04">
      <w:pPr>
        <w:pStyle w:val="TH"/>
      </w:pPr>
      <w:r>
        <w:rPr>
          <w:noProof/>
        </w:rPr>
        <w:drawing>
          <wp:inline distT="0" distB="0" distL="0" distR="0" wp14:anchorId="324552EB" wp14:editId="288ABD64">
            <wp:extent cx="4639310" cy="1097280"/>
            <wp:effectExtent l="0" t="0" r="8890" b="7620"/>
            <wp:docPr id="62" name="Picture 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Shape&#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39310" cy="1097280"/>
                    </a:xfrm>
                    <a:prstGeom prst="rect">
                      <a:avLst/>
                    </a:prstGeom>
                    <a:noFill/>
                  </pic:spPr>
                </pic:pic>
              </a:graphicData>
            </a:graphic>
          </wp:inline>
        </w:drawing>
      </w:r>
    </w:p>
    <w:p w14:paraId="317EFF77" w14:textId="77777777" w:rsidR="00606A04" w:rsidRDefault="00606A04" w:rsidP="00606A04">
      <w:pPr>
        <w:pStyle w:val="TF"/>
      </w:pPr>
      <w:r>
        <w:t>Figure C.3.2-3: Setup for Beam-Specific PDP measurements (Beam 2 CDL-C UMa only)</w:t>
      </w:r>
    </w:p>
    <w:p w14:paraId="701B366B" w14:textId="77777777" w:rsidR="00606A04" w:rsidRDefault="00606A04" w:rsidP="00606A04"/>
    <w:p w14:paraId="5F039DEE" w14:textId="77777777" w:rsidR="00606A04" w:rsidRPr="00F47AE5" w:rsidRDefault="00606A04" w:rsidP="00606A04">
      <w:pPr>
        <w:rPr>
          <w:b/>
        </w:rPr>
      </w:pPr>
      <w:r>
        <w:t xml:space="preserve">The detailed </w:t>
      </w:r>
      <w:r w:rsidRPr="00F47AE5">
        <w:t>PDP reference value</w:t>
      </w:r>
      <w:r>
        <w:t xml:space="preserve"> for </w:t>
      </w:r>
      <w:r w:rsidRPr="00F84290">
        <w:t xml:space="preserve">CDL-C UMa </w:t>
      </w:r>
      <w:r>
        <w:t xml:space="preserve">and </w:t>
      </w:r>
      <w:r w:rsidRPr="00F84290">
        <w:t>CDL-C UM</w:t>
      </w:r>
      <w:r>
        <w:t>i</w:t>
      </w:r>
      <w:r w:rsidRPr="00F84290">
        <w:t xml:space="preserve"> </w:t>
      </w:r>
      <w:r>
        <w:t>validation are defined in the following tables:</w:t>
      </w:r>
    </w:p>
    <w:p w14:paraId="28CEA56E" w14:textId="77777777" w:rsidR="00606A04" w:rsidRDefault="00606A04" w:rsidP="00606A04">
      <w:pPr>
        <w:pStyle w:val="TH"/>
      </w:pPr>
      <w:r>
        <w:t>Table C.3.2-3: PDP Targets for CDL-C UMa beam 1 at ≤ 2.5 GHz</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606A04" w14:paraId="6A3E8A60"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AAD2B01"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578821"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0E0765" w14:textId="77777777" w:rsidR="00606A04" w:rsidRDefault="00606A04" w:rsidP="001D5DBE">
            <w:pPr>
              <w:pStyle w:val="TAH"/>
              <w:rPr>
                <w:lang w:val="en-US" w:eastAsia="zh-CN"/>
              </w:rPr>
            </w:pPr>
            <w:r>
              <w:rPr>
                <w:lang w:val="en-US" w:eastAsia="zh-CN"/>
              </w:rPr>
              <w:t>Power(dB)</w:t>
            </w:r>
          </w:p>
        </w:tc>
      </w:tr>
      <w:tr w:rsidR="00606A04" w14:paraId="7007AB8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F878C"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FFDAC"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3740C" w14:textId="77777777" w:rsidR="00606A04" w:rsidRDefault="00606A04" w:rsidP="001D5DBE">
            <w:pPr>
              <w:pStyle w:val="TAC"/>
              <w:rPr>
                <w:lang w:val="en-US" w:eastAsia="zh-CN"/>
              </w:rPr>
            </w:pPr>
            <w:r>
              <w:rPr>
                <w:lang w:val="en-US" w:eastAsia="zh-CN"/>
              </w:rPr>
              <w:t>-34.3</w:t>
            </w:r>
          </w:p>
        </w:tc>
      </w:tr>
      <w:tr w:rsidR="00606A04" w14:paraId="383C1B2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D2D17"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7C8B6"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BC39C" w14:textId="77777777" w:rsidR="00606A04" w:rsidRDefault="00606A04" w:rsidP="001D5DBE">
            <w:pPr>
              <w:pStyle w:val="TAC"/>
              <w:rPr>
                <w:lang w:val="en-US" w:eastAsia="zh-CN"/>
              </w:rPr>
            </w:pPr>
            <w:r>
              <w:rPr>
                <w:lang w:val="en-US" w:eastAsia="zh-CN"/>
              </w:rPr>
              <w:t>-19.5</w:t>
            </w:r>
          </w:p>
        </w:tc>
      </w:tr>
      <w:tr w:rsidR="00606A04" w14:paraId="455C95F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B6F93"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45FA1"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55578" w14:textId="77777777" w:rsidR="00606A04" w:rsidRDefault="00606A04" w:rsidP="001D5DBE">
            <w:pPr>
              <w:pStyle w:val="TAC"/>
              <w:rPr>
                <w:lang w:val="en-US" w:eastAsia="zh-CN"/>
              </w:rPr>
            </w:pPr>
            <w:r>
              <w:rPr>
                <w:lang w:val="en-US" w:eastAsia="zh-CN"/>
              </w:rPr>
              <w:t>0.0</w:t>
            </w:r>
          </w:p>
        </w:tc>
      </w:tr>
      <w:tr w:rsidR="00606A04" w14:paraId="45BFA18C"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2E9FF" w14:textId="77777777" w:rsidR="00606A04" w:rsidRDefault="00606A04" w:rsidP="001D5DBE">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7A260"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CDBF9" w14:textId="77777777" w:rsidR="00606A04" w:rsidRDefault="00606A04" w:rsidP="001D5DBE">
            <w:pPr>
              <w:pStyle w:val="TAC"/>
              <w:rPr>
                <w:lang w:val="en-US" w:eastAsia="zh-CN"/>
              </w:rPr>
            </w:pPr>
            <w:r>
              <w:rPr>
                <w:lang w:val="en-US" w:eastAsia="zh-CN"/>
              </w:rPr>
              <w:t>-33.0</w:t>
            </w:r>
          </w:p>
        </w:tc>
      </w:tr>
      <w:tr w:rsidR="00606A04" w14:paraId="6122C5D7"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53EC7"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64264"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DD7F6" w14:textId="77777777" w:rsidR="00606A04" w:rsidRDefault="00606A04" w:rsidP="001D5DBE">
            <w:pPr>
              <w:pStyle w:val="TAC"/>
              <w:rPr>
                <w:lang w:val="en-US" w:eastAsia="zh-CN"/>
              </w:rPr>
            </w:pPr>
            <w:r>
              <w:rPr>
                <w:lang w:val="en-US" w:eastAsia="zh-CN"/>
              </w:rPr>
              <w:t>-35.8</w:t>
            </w:r>
          </w:p>
        </w:tc>
      </w:tr>
      <w:tr w:rsidR="00606A04" w14:paraId="03CA6F16"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CC245" w14:textId="77777777" w:rsidR="00606A04" w:rsidRDefault="00606A04" w:rsidP="001D5DBE">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57988"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0D2F" w14:textId="77777777" w:rsidR="00606A04" w:rsidRDefault="00606A04" w:rsidP="001D5DBE">
            <w:pPr>
              <w:pStyle w:val="TAC"/>
              <w:rPr>
                <w:lang w:val="en-US" w:eastAsia="zh-CN"/>
              </w:rPr>
            </w:pPr>
            <w:r>
              <w:rPr>
                <w:lang w:val="en-US" w:eastAsia="zh-CN"/>
              </w:rPr>
              <w:t>-34.0</w:t>
            </w:r>
          </w:p>
        </w:tc>
      </w:tr>
    </w:tbl>
    <w:p w14:paraId="08145C83" w14:textId="77777777" w:rsidR="00606A04" w:rsidRDefault="00606A04" w:rsidP="00606A04"/>
    <w:p w14:paraId="102DC5F0" w14:textId="77777777" w:rsidR="00606A04" w:rsidRDefault="00606A04" w:rsidP="00606A04">
      <w:pPr>
        <w:pStyle w:val="TH"/>
      </w:pPr>
      <w:r>
        <w:t>Table C.3.2-4: PDP Targets for CDL-C UMa beam 2 at ≤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2FD37390"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70F5271"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1DA931E"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94AA61D" w14:textId="77777777" w:rsidR="00606A04" w:rsidRDefault="00606A04" w:rsidP="001D5DBE">
            <w:pPr>
              <w:pStyle w:val="TAH"/>
              <w:rPr>
                <w:lang w:val="en-US" w:eastAsia="zh-CN"/>
              </w:rPr>
            </w:pPr>
            <w:r>
              <w:rPr>
                <w:lang w:val="en-US" w:eastAsia="zh-CN"/>
              </w:rPr>
              <w:t>Power(dB)</w:t>
            </w:r>
          </w:p>
        </w:tc>
      </w:tr>
      <w:tr w:rsidR="00606A04" w14:paraId="1336E0FA"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52AA9"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27CF3"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02ACE" w14:textId="77777777" w:rsidR="00606A04" w:rsidRDefault="00606A04" w:rsidP="001D5DBE">
            <w:pPr>
              <w:pStyle w:val="TAC"/>
              <w:rPr>
                <w:lang w:val="en-US" w:eastAsia="zh-CN"/>
              </w:rPr>
            </w:pPr>
            <w:r>
              <w:rPr>
                <w:lang w:val="en-US" w:eastAsia="zh-CN"/>
              </w:rPr>
              <w:t>-27.9</w:t>
            </w:r>
          </w:p>
        </w:tc>
      </w:tr>
      <w:tr w:rsidR="00606A04" w14:paraId="71B2015E"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19CE1"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C3736"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ED36D" w14:textId="77777777" w:rsidR="00606A04" w:rsidRDefault="00606A04" w:rsidP="001D5DBE">
            <w:pPr>
              <w:pStyle w:val="TAC"/>
              <w:rPr>
                <w:lang w:val="en-US" w:eastAsia="zh-CN"/>
              </w:rPr>
            </w:pPr>
            <w:r>
              <w:rPr>
                <w:lang w:val="en-US" w:eastAsia="zh-CN"/>
              </w:rPr>
              <w:t>0.0</w:t>
            </w:r>
          </w:p>
        </w:tc>
      </w:tr>
      <w:tr w:rsidR="00606A04" w14:paraId="4A13E87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B6E41"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19E3C"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04FD8" w14:textId="77777777" w:rsidR="00606A04" w:rsidRDefault="00606A04" w:rsidP="001D5DBE">
            <w:pPr>
              <w:pStyle w:val="TAC"/>
              <w:rPr>
                <w:lang w:val="en-US" w:eastAsia="zh-CN"/>
              </w:rPr>
            </w:pPr>
            <w:r>
              <w:rPr>
                <w:lang w:val="en-US" w:eastAsia="zh-CN"/>
              </w:rPr>
              <w:t>-18.4</w:t>
            </w:r>
          </w:p>
        </w:tc>
      </w:tr>
      <w:tr w:rsidR="00606A04" w14:paraId="1BC71B1F"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9CC48" w14:textId="77777777" w:rsidR="00606A04" w:rsidRDefault="00606A04" w:rsidP="001D5DBE">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EE90E"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FA484" w14:textId="77777777" w:rsidR="00606A04" w:rsidRDefault="00606A04" w:rsidP="001D5DBE">
            <w:pPr>
              <w:pStyle w:val="TAC"/>
              <w:rPr>
                <w:lang w:val="en-US" w:eastAsia="zh-CN"/>
              </w:rPr>
            </w:pPr>
            <w:r>
              <w:rPr>
                <w:lang w:val="en-US" w:eastAsia="zh-CN"/>
              </w:rPr>
              <w:t>-27.8</w:t>
            </w:r>
          </w:p>
        </w:tc>
      </w:tr>
      <w:tr w:rsidR="00606A04" w14:paraId="030A553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82C76"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E72AF"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29491" w14:textId="77777777" w:rsidR="00606A04" w:rsidRDefault="00606A04" w:rsidP="001D5DBE">
            <w:pPr>
              <w:pStyle w:val="TAC"/>
              <w:rPr>
                <w:lang w:val="en-US" w:eastAsia="zh-CN"/>
              </w:rPr>
            </w:pPr>
            <w:r>
              <w:rPr>
                <w:lang w:val="en-US" w:eastAsia="zh-CN"/>
              </w:rPr>
              <w:t>-27.9</w:t>
            </w:r>
          </w:p>
        </w:tc>
      </w:tr>
      <w:tr w:rsidR="00606A04" w14:paraId="57B1228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41751" w14:textId="77777777" w:rsidR="00606A04" w:rsidRDefault="00606A04" w:rsidP="001D5DBE">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F4D55"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66443" w14:textId="77777777" w:rsidR="00606A04" w:rsidRDefault="00606A04" w:rsidP="001D5DBE">
            <w:pPr>
              <w:pStyle w:val="TAC"/>
              <w:rPr>
                <w:lang w:val="en-US" w:eastAsia="zh-CN"/>
              </w:rPr>
            </w:pPr>
            <w:r>
              <w:rPr>
                <w:lang w:val="en-US" w:eastAsia="zh-CN"/>
              </w:rPr>
              <w:t>-28.0</w:t>
            </w:r>
          </w:p>
        </w:tc>
      </w:tr>
    </w:tbl>
    <w:p w14:paraId="418653C2" w14:textId="77777777" w:rsidR="00606A04" w:rsidRDefault="00606A04" w:rsidP="00606A04"/>
    <w:p w14:paraId="59481497" w14:textId="77777777" w:rsidR="00606A04" w:rsidRDefault="00606A04" w:rsidP="00606A04">
      <w:pPr>
        <w:pStyle w:val="TH"/>
      </w:pPr>
      <w:r>
        <w:lastRenderedPageBreak/>
        <w:t>Table C.3.2-5: PDP Targets for CDL-C UMa beam 1 at &gt;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1F3FF82D"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4AB9E6"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6CA8C9C"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8137A1" w14:textId="77777777" w:rsidR="00606A04" w:rsidRDefault="00606A04" w:rsidP="001D5DBE">
            <w:pPr>
              <w:pStyle w:val="TAH"/>
              <w:rPr>
                <w:lang w:val="en-US" w:eastAsia="zh-CN"/>
              </w:rPr>
            </w:pPr>
            <w:r>
              <w:rPr>
                <w:lang w:val="en-US" w:eastAsia="zh-CN"/>
              </w:rPr>
              <w:t>Power(dB)</w:t>
            </w:r>
          </w:p>
        </w:tc>
      </w:tr>
      <w:tr w:rsidR="00606A04" w14:paraId="0FA33C2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0A445"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4AE7AD"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A68E06" w14:textId="77777777" w:rsidR="00606A04" w:rsidRDefault="00606A04" w:rsidP="001D5DBE">
            <w:pPr>
              <w:pStyle w:val="TAC"/>
              <w:rPr>
                <w:lang w:val="en-US" w:eastAsia="zh-CN"/>
              </w:rPr>
            </w:pPr>
            <w:r>
              <w:rPr>
                <w:lang w:val="en-US" w:eastAsia="zh-CN"/>
              </w:rPr>
              <w:t>-34.2</w:t>
            </w:r>
          </w:p>
        </w:tc>
      </w:tr>
      <w:tr w:rsidR="00606A04" w14:paraId="68A74D7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481C1C"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6B1385"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8BBBE" w14:textId="77777777" w:rsidR="00606A04" w:rsidRDefault="00606A04" w:rsidP="001D5DBE">
            <w:pPr>
              <w:pStyle w:val="TAC"/>
              <w:rPr>
                <w:lang w:val="en-US" w:eastAsia="zh-CN"/>
              </w:rPr>
            </w:pPr>
            <w:r>
              <w:rPr>
                <w:lang w:val="en-US" w:eastAsia="zh-CN"/>
              </w:rPr>
              <w:t>-19.3</w:t>
            </w:r>
          </w:p>
        </w:tc>
      </w:tr>
      <w:tr w:rsidR="00606A04" w14:paraId="4881C577"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4190F"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24930"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CE9048" w14:textId="77777777" w:rsidR="00606A04" w:rsidRDefault="00606A04" w:rsidP="001D5DBE">
            <w:pPr>
              <w:pStyle w:val="TAC"/>
              <w:rPr>
                <w:lang w:val="en-US" w:eastAsia="zh-CN"/>
              </w:rPr>
            </w:pPr>
            <w:r>
              <w:rPr>
                <w:lang w:val="en-US" w:eastAsia="zh-CN"/>
              </w:rPr>
              <w:t>0.0</w:t>
            </w:r>
          </w:p>
        </w:tc>
      </w:tr>
      <w:tr w:rsidR="00606A04" w14:paraId="6ECDAAB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813F9F" w14:textId="77777777" w:rsidR="00606A04" w:rsidRDefault="00606A04" w:rsidP="001D5DBE">
            <w:pPr>
              <w:pStyle w:val="TAC"/>
              <w:rPr>
                <w:lang w:val="en-US" w:eastAsia="zh-CN"/>
              </w:rPr>
            </w:pPr>
            <w:r>
              <w:rPr>
                <w:lang w:val="en-US" w:eastAsia="zh-CN"/>
              </w:rPr>
              <w:t>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284FD"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4A9A9" w14:textId="77777777" w:rsidR="00606A04" w:rsidRDefault="00606A04" w:rsidP="001D5DBE">
            <w:pPr>
              <w:pStyle w:val="TAC"/>
              <w:rPr>
                <w:lang w:val="en-US" w:eastAsia="zh-CN"/>
              </w:rPr>
            </w:pPr>
            <w:r>
              <w:rPr>
                <w:lang w:val="en-US" w:eastAsia="zh-CN"/>
              </w:rPr>
              <w:t>-34.7</w:t>
            </w:r>
          </w:p>
        </w:tc>
      </w:tr>
      <w:tr w:rsidR="00606A04" w14:paraId="3738593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BCF2D" w14:textId="77777777" w:rsidR="00606A04" w:rsidRDefault="00606A04" w:rsidP="001D5DBE">
            <w:pPr>
              <w:pStyle w:val="TAC"/>
              <w:rPr>
                <w:lang w:val="en-US" w:eastAsia="zh-CN"/>
              </w:rPr>
            </w:pPr>
            <w:r>
              <w:rPr>
                <w:lang w:val="en-US" w:eastAsia="zh-CN"/>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E7EC4E"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6148F3" w14:textId="77777777" w:rsidR="00606A04" w:rsidRDefault="00606A04" w:rsidP="001D5DBE">
            <w:pPr>
              <w:pStyle w:val="TAC"/>
              <w:rPr>
                <w:lang w:val="en-US" w:eastAsia="zh-CN"/>
              </w:rPr>
            </w:pPr>
            <w:r>
              <w:rPr>
                <w:lang w:val="en-US" w:eastAsia="zh-CN"/>
              </w:rPr>
              <w:t>-35.8</w:t>
            </w:r>
          </w:p>
        </w:tc>
      </w:tr>
      <w:tr w:rsidR="00606A04" w14:paraId="4550A434"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C42D2A"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0559FC"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59D517" w14:textId="77777777" w:rsidR="00606A04" w:rsidRDefault="00606A04" w:rsidP="001D5DBE">
            <w:pPr>
              <w:pStyle w:val="TAC"/>
              <w:rPr>
                <w:lang w:val="en-US" w:eastAsia="zh-CN"/>
              </w:rPr>
            </w:pPr>
            <w:r>
              <w:rPr>
                <w:lang w:val="en-US" w:eastAsia="zh-CN"/>
              </w:rPr>
              <w:t>-34.7</w:t>
            </w:r>
          </w:p>
        </w:tc>
      </w:tr>
    </w:tbl>
    <w:p w14:paraId="41B8385B" w14:textId="77777777" w:rsidR="00606A04" w:rsidRDefault="00606A04" w:rsidP="00606A04"/>
    <w:p w14:paraId="5356D040" w14:textId="77777777" w:rsidR="00606A04" w:rsidRDefault="00606A04" w:rsidP="00606A04">
      <w:pPr>
        <w:pStyle w:val="TH"/>
      </w:pPr>
      <w:r>
        <w:t>Table C.3.2-6: PDP Targets for CDL-C UMa beam 2 at &gt; 2.5 GHz</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07"/>
        <w:gridCol w:w="1134"/>
      </w:tblGrid>
      <w:tr w:rsidR="00606A04" w14:paraId="1EAC7F9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480153F" w14:textId="77777777" w:rsidR="00606A04" w:rsidRDefault="00606A04" w:rsidP="001D5DBE">
            <w:pPr>
              <w:pStyle w:val="TAH"/>
              <w:rPr>
                <w:lang w:val="en-US" w:eastAsia="zh-CN"/>
              </w:rPr>
            </w:pPr>
            <w:r>
              <w:rPr>
                <w:lang w:val="en-US" w:eastAsia="zh-CN"/>
              </w:rPr>
              <w:t>Combined Clusters index</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BBDE3E" w14:textId="77777777" w:rsidR="00606A04" w:rsidRDefault="00606A04" w:rsidP="001D5DBE">
            <w:pPr>
              <w:pStyle w:val="TAH"/>
              <w:rPr>
                <w:lang w:val="en-US" w:eastAsia="zh-CN"/>
              </w:rPr>
            </w:pPr>
            <w:r>
              <w:rPr>
                <w:lang w:val="en-US" w:eastAsia="zh-CN"/>
              </w:rPr>
              <w:t>delay(ns)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249A785" w14:textId="77777777" w:rsidR="00606A04" w:rsidRDefault="00606A04" w:rsidP="001D5DBE">
            <w:pPr>
              <w:pStyle w:val="TAH"/>
              <w:rPr>
                <w:lang w:val="en-US" w:eastAsia="zh-CN"/>
              </w:rPr>
            </w:pPr>
            <w:r>
              <w:rPr>
                <w:lang w:val="en-US" w:eastAsia="zh-CN"/>
              </w:rPr>
              <w:t>power(dB)</w:t>
            </w:r>
          </w:p>
        </w:tc>
      </w:tr>
      <w:tr w:rsidR="00606A04" w14:paraId="0B5B00B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A7CD33" w14:textId="77777777" w:rsidR="00606A04" w:rsidRDefault="00606A04" w:rsidP="001D5DBE">
            <w:pPr>
              <w:pStyle w:val="TAC"/>
              <w:rPr>
                <w:lang w:val="en-US" w:eastAsia="zh-CN"/>
              </w:rPr>
            </w:pPr>
            <w:r>
              <w:rPr>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77F557" w14:textId="77777777" w:rsidR="00606A04" w:rsidRDefault="00606A04" w:rsidP="001D5DBE">
            <w:pPr>
              <w:pStyle w:val="TAC"/>
              <w:rPr>
                <w:lang w:val="en-US" w:eastAsia="zh-CN"/>
              </w:rPr>
            </w:pPr>
            <w:r>
              <w:rPr>
                <w:lang w:val="en-US"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0C064F" w14:textId="77777777" w:rsidR="00606A04" w:rsidRDefault="00606A04" w:rsidP="001D5DBE">
            <w:pPr>
              <w:pStyle w:val="TAC"/>
              <w:rPr>
                <w:lang w:val="en-US" w:eastAsia="zh-CN"/>
              </w:rPr>
            </w:pPr>
            <w:r>
              <w:rPr>
                <w:lang w:val="en-US" w:eastAsia="zh-CN"/>
              </w:rPr>
              <w:t>-27.8</w:t>
            </w:r>
          </w:p>
        </w:tc>
      </w:tr>
      <w:tr w:rsidR="00606A04" w14:paraId="4D1973E7"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36EAE8" w14:textId="77777777" w:rsidR="00606A04" w:rsidRDefault="00606A04" w:rsidP="001D5DBE">
            <w:pPr>
              <w:pStyle w:val="TAC"/>
              <w:rPr>
                <w:lang w:val="en-US" w:eastAsia="zh-CN"/>
              </w:rPr>
            </w:pPr>
            <w:r>
              <w:rPr>
                <w:lang w:val="en-US" w:eastAsia="zh-CN"/>
              </w:rPr>
              <w:t>2-5</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DEA73C" w14:textId="77777777" w:rsidR="00606A04" w:rsidRDefault="00606A04" w:rsidP="001D5DBE">
            <w:pPr>
              <w:pStyle w:val="TAC"/>
              <w:rPr>
                <w:lang w:val="en-US" w:eastAsia="zh-CN"/>
              </w:rPr>
            </w:pPr>
            <w:r>
              <w:rPr>
                <w:lang w:val="en-US" w:eastAsia="zh-CN"/>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AAA6" w14:textId="77777777" w:rsidR="00606A04" w:rsidRDefault="00606A04" w:rsidP="001D5DBE">
            <w:pPr>
              <w:pStyle w:val="TAC"/>
              <w:rPr>
                <w:lang w:val="en-US" w:eastAsia="zh-CN"/>
              </w:rPr>
            </w:pPr>
            <w:r>
              <w:rPr>
                <w:lang w:val="en-US" w:eastAsia="zh-CN"/>
              </w:rPr>
              <w:t>0.0</w:t>
            </w:r>
          </w:p>
        </w:tc>
      </w:tr>
      <w:tr w:rsidR="00606A04" w14:paraId="09190152"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803756" w14:textId="77777777" w:rsidR="00606A04" w:rsidRDefault="00606A04" w:rsidP="001D5DBE">
            <w:pPr>
              <w:pStyle w:val="TAC"/>
              <w:rPr>
                <w:lang w:val="en-US" w:eastAsia="zh-CN"/>
              </w:rPr>
            </w:pPr>
            <w:r>
              <w:rPr>
                <w:lang w:val="en-US" w:eastAsia="zh-CN"/>
              </w:rPr>
              <w:t>6-8</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D7D6F4" w14:textId="77777777" w:rsidR="00606A04" w:rsidRDefault="00606A04" w:rsidP="001D5DBE">
            <w:pPr>
              <w:pStyle w:val="TAC"/>
              <w:rPr>
                <w:lang w:val="en-US" w:eastAsia="zh-CN"/>
              </w:rPr>
            </w:pPr>
            <w:r>
              <w:rPr>
                <w:lang w:val="en-US"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E1A04" w14:textId="77777777" w:rsidR="00606A04" w:rsidRDefault="00606A04" w:rsidP="001D5DBE">
            <w:pPr>
              <w:pStyle w:val="TAC"/>
              <w:rPr>
                <w:lang w:val="en-US" w:eastAsia="zh-CN"/>
              </w:rPr>
            </w:pPr>
            <w:r>
              <w:rPr>
                <w:lang w:val="en-US" w:eastAsia="zh-CN"/>
              </w:rPr>
              <w:t>-18.3</w:t>
            </w:r>
          </w:p>
        </w:tc>
      </w:tr>
      <w:tr w:rsidR="00606A04" w14:paraId="17C351F0"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44F8D" w14:textId="77777777" w:rsidR="00606A04" w:rsidRDefault="00606A04" w:rsidP="001D5DBE">
            <w:pPr>
              <w:pStyle w:val="TAC"/>
              <w:rPr>
                <w:lang w:val="en-US" w:eastAsia="zh-CN"/>
              </w:rPr>
            </w:pPr>
            <w:r>
              <w:rPr>
                <w:lang w:val="en-US" w:eastAsia="zh-CN"/>
              </w:rPr>
              <w:t>9-10</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7CA6DF" w14:textId="77777777" w:rsidR="00606A04" w:rsidRDefault="00606A04" w:rsidP="001D5DBE">
            <w:pPr>
              <w:pStyle w:val="TAC"/>
              <w:rPr>
                <w:lang w:val="en-US" w:eastAsia="zh-CN"/>
              </w:rPr>
            </w:pPr>
            <w:r>
              <w:rPr>
                <w:lang w:val="en-US" w:eastAsia="zh-CN"/>
              </w:rPr>
              <w:t>290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1A79E6" w14:textId="77777777" w:rsidR="00606A04" w:rsidRDefault="00606A04" w:rsidP="001D5DBE">
            <w:pPr>
              <w:pStyle w:val="TAC"/>
              <w:rPr>
                <w:lang w:val="en-US" w:eastAsia="zh-CN"/>
              </w:rPr>
            </w:pPr>
            <w:r>
              <w:rPr>
                <w:lang w:val="en-US" w:eastAsia="zh-CN"/>
              </w:rPr>
              <w:t>-28.9</w:t>
            </w:r>
          </w:p>
        </w:tc>
      </w:tr>
      <w:tr w:rsidR="00606A04" w14:paraId="0490E815"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2B19E9" w14:textId="77777777" w:rsidR="00606A04" w:rsidRDefault="00606A04" w:rsidP="001D5DBE">
            <w:pPr>
              <w:pStyle w:val="TAC"/>
              <w:rPr>
                <w:lang w:val="en-US" w:eastAsia="zh-CN"/>
              </w:rPr>
            </w:pPr>
            <w:r>
              <w:rPr>
                <w:lang w:val="en-US" w:eastAsia="zh-CN"/>
              </w:rPr>
              <w:t>11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8DE28C" w14:textId="77777777" w:rsidR="00606A04" w:rsidRDefault="00606A04" w:rsidP="001D5DBE">
            <w:pPr>
              <w:pStyle w:val="TAC"/>
              <w:rPr>
                <w:lang w:val="en-US" w:eastAsia="zh-CN"/>
              </w:rPr>
            </w:pPr>
            <w:r>
              <w:rPr>
                <w:lang w:val="en-US" w:eastAsia="zh-CN"/>
              </w:rPr>
              <w:t>450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390C13" w14:textId="77777777" w:rsidR="00606A04" w:rsidRDefault="00606A04" w:rsidP="001D5DBE">
            <w:pPr>
              <w:pStyle w:val="TAC"/>
              <w:rPr>
                <w:lang w:val="en-US" w:eastAsia="zh-CN"/>
              </w:rPr>
            </w:pPr>
            <w:r>
              <w:rPr>
                <w:lang w:val="en-US" w:eastAsia="zh-CN"/>
              </w:rPr>
              <w:t>-28.1</w:t>
            </w:r>
          </w:p>
        </w:tc>
      </w:tr>
      <w:tr w:rsidR="00606A04" w14:paraId="7A92AD1E"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4236E" w14:textId="77777777" w:rsidR="00606A04" w:rsidRDefault="00606A04" w:rsidP="001D5DBE">
            <w:pPr>
              <w:pStyle w:val="TAC"/>
              <w:rPr>
                <w:lang w:val="en-US" w:eastAsia="zh-CN"/>
              </w:rPr>
            </w:pPr>
            <w:r>
              <w:rPr>
                <w:lang w:val="en-US" w:eastAsia="zh-CN"/>
              </w:rPr>
              <w:t>12</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001F7" w14:textId="77777777" w:rsidR="00606A04" w:rsidRDefault="00606A04" w:rsidP="001D5DBE">
            <w:pPr>
              <w:pStyle w:val="TAC"/>
              <w:rPr>
                <w:lang w:val="en-US" w:eastAsia="zh-CN"/>
              </w:rPr>
            </w:pPr>
            <w:r>
              <w:rPr>
                <w:lang w:val="en-US" w:eastAsia="zh-CN"/>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85ADD" w14:textId="77777777" w:rsidR="00606A04" w:rsidRDefault="00606A04" w:rsidP="001D5DBE">
            <w:pPr>
              <w:pStyle w:val="TAC"/>
              <w:rPr>
                <w:lang w:val="en-US" w:eastAsia="zh-CN"/>
              </w:rPr>
            </w:pPr>
            <w:r>
              <w:rPr>
                <w:lang w:val="en-US" w:eastAsia="zh-CN"/>
              </w:rPr>
              <w:t>-28.8</w:t>
            </w:r>
          </w:p>
        </w:tc>
      </w:tr>
    </w:tbl>
    <w:p w14:paraId="68085A1F" w14:textId="77777777" w:rsidR="00606A04" w:rsidRDefault="00606A04" w:rsidP="00606A04"/>
    <w:p w14:paraId="23764BC7" w14:textId="77777777" w:rsidR="00606A04" w:rsidRDefault="00606A04" w:rsidP="00606A04">
      <w:pPr>
        <w:pStyle w:val="TH"/>
      </w:pPr>
      <w:r>
        <w:t>Table C.3.2-7: PDP Targets for CDL-C UMi at ≤ 2.5 GHz and &gt; 2.5 GHz</w:t>
      </w:r>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797F5A4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C45D615" w14:textId="77777777" w:rsidR="00606A04" w:rsidRDefault="00606A04" w:rsidP="001D5DBE">
            <w:pPr>
              <w:pStyle w:val="TAH"/>
              <w:rPr>
                <w:lang w:val="en-US" w:eastAsia="zh-CN"/>
              </w:rPr>
            </w:pPr>
            <w:r>
              <w:rPr>
                <w:lang w:val="en-US"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E328D5D"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466094B" w14:textId="77777777" w:rsidR="00606A04" w:rsidRDefault="00606A04" w:rsidP="001D5DBE">
            <w:pPr>
              <w:pStyle w:val="TAH"/>
              <w:rPr>
                <w:lang w:val="en-US" w:eastAsia="zh-CN"/>
              </w:rPr>
            </w:pPr>
            <w:r>
              <w:rPr>
                <w:lang w:val="en-US" w:eastAsia="zh-CN"/>
              </w:rPr>
              <w:t>Power(dB)</w:t>
            </w:r>
          </w:p>
        </w:tc>
      </w:tr>
      <w:tr w:rsidR="00606A04" w14:paraId="6A93F995"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B78CC5" w14:textId="77777777" w:rsidR="00606A04" w:rsidRDefault="00606A04" w:rsidP="001D5DBE">
            <w:pPr>
              <w:pStyle w:val="TAC"/>
              <w:rPr>
                <w:lang w:val="en-US" w:eastAsia="zh-CN"/>
              </w:rPr>
            </w:pPr>
            <w:r w:rsidRPr="000A062E">
              <w:t>1</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A02AED" w14:textId="77777777" w:rsidR="00606A04" w:rsidRDefault="00606A04" w:rsidP="001D5DBE">
            <w:pPr>
              <w:pStyle w:val="TAC"/>
              <w:rPr>
                <w:lang w:val="en-US" w:eastAsia="zh-CN"/>
              </w:rPr>
            </w:pPr>
            <w:r w:rsidRPr="000A062E">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B72E7" w14:textId="77777777" w:rsidR="00606A04" w:rsidRDefault="00606A04" w:rsidP="001D5DBE">
            <w:pPr>
              <w:pStyle w:val="TAC"/>
              <w:rPr>
                <w:lang w:val="en-US" w:eastAsia="zh-CN"/>
              </w:rPr>
            </w:pPr>
            <w:r w:rsidRPr="000A062E">
              <w:t>-30.7</w:t>
            </w:r>
          </w:p>
        </w:tc>
      </w:tr>
      <w:tr w:rsidR="00606A04" w14:paraId="27F0336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DAB806" w14:textId="77777777" w:rsidR="00606A04" w:rsidRDefault="00606A04" w:rsidP="001D5DBE">
            <w:pPr>
              <w:pStyle w:val="TAC"/>
              <w:rPr>
                <w:lang w:val="en-US" w:eastAsia="zh-CN"/>
              </w:rPr>
            </w:pPr>
            <w:r w:rsidRPr="000A062E">
              <w:t>2-5</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D2916C" w14:textId="77777777" w:rsidR="00606A04" w:rsidRDefault="00606A04" w:rsidP="001D5DBE">
            <w:pPr>
              <w:pStyle w:val="TAC"/>
              <w:rPr>
                <w:lang w:val="en-US" w:eastAsia="zh-CN"/>
              </w:rPr>
            </w:pPr>
            <w:r w:rsidRPr="000A062E">
              <w:t>20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21D4DF" w14:textId="77777777" w:rsidR="00606A04" w:rsidRDefault="00606A04" w:rsidP="001D5DBE">
            <w:pPr>
              <w:pStyle w:val="TAC"/>
              <w:rPr>
                <w:lang w:val="en-US" w:eastAsia="zh-CN"/>
              </w:rPr>
            </w:pPr>
            <w:r w:rsidRPr="000A062E">
              <w:t>-19.2</w:t>
            </w:r>
          </w:p>
        </w:tc>
      </w:tr>
      <w:tr w:rsidR="00606A04" w14:paraId="795EE324"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F189DB" w14:textId="77777777" w:rsidR="00606A04" w:rsidRDefault="00606A04" w:rsidP="001D5DBE">
            <w:pPr>
              <w:pStyle w:val="TAC"/>
              <w:rPr>
                <w:lang w:val="en-US" w:eastAsia="zh-CN"/>
              </w:rPr>
            </w:pPr>
            <w:r w:rsidRPr="000A062E">
              <w:t>6-10</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26550" w14:textId="77777777" w:rsidR="00606A04" w:rsidRDefault="00606A04" w:rsidP="001D5DBE">
            <w:pPr>
              <w:pStyle w:val="TAC"/>
              <w:rPr>
                <w:lang w:val="en-US" w:eastAsia="zh-CN"/>
              </w:rPr>
            </w:pPr>
            <w:r w:rsidRPr="000A062E">
              <w:t>65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355DDD" w14:textId="77777777" w:rsidR="00606A04" w:rsidRDefault="00606A04" w:rsidP="001D5DBE">
            <w:pPr>
              <w:pStyle w:val="TAC"/>
              <w:rPr>
                <w:lang w:val="en-US" w:eastAsia="zh-CN"/>
              </w:rPr>
            </w:pPr>
            <w:r w:rsidRPr="000A062E">
              <w:t>0</w:t>
            </w:r>
          </w:p>
        </w:tc>
      </w:tr>
      <w:tr w:rsidR="00606A04" w14:paraId="391CC4AB"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3CCB32" w14:textId="77777777" w:rsidR="00606A04" w:rsidRDefault="00606A04" w:rsidP="001D5DBE">
            <w:pPr>
              <w:pStyle w:val="TAC"/>
              <w:rPr>
                <w:lang w:val="en-US" w:eastAsia="zh-CN"/>
              </w:rPr>
            </w:pPr>
            <w:r w:rsidRPr="000A062E">
              <w:t>11-12</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4C2563" w14:textId="77777777" w:rsidR="00606A04" w:rsidRDefault="00606A04" w:rsidP="001D5DBE">
            <w:pPr>
              <w:pStyle w:val="TAC"/>
              <w:rPr>
                <w:lang w:val="en-US" w:eastAsia="zh-CN"/>
              </w:rPr>
            </w:pPr>
            <w:r w:rsidRPr="000A062E">
              <w:t>130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33A35" w14:textId="77777777" w:rsidR="00606A04" w:rsidRDefault="00606A04" w:rsidP="001D5DBE">
            <w:pPr>
              <w:pStyle w:val="TAC"/>
              <w:rPr>
                <w:lang w:val="en-US" w:eastAsia="zh-CN"/>
              </w:rPr>
            </w:pPr>
            <w:r w:rsidRPr="000A062E">
              <w:t>-31.4</w:t>
            </w:r>
          </w:p>
        </w:tc>
      </w:tr>
    </w:tbl>
    <w:p w14:paraId="1FB19D8E" w14:textId="77777777" w:rsidR="00606A04" w:rsidRDefault="00606A04" w:rsidP="00606A04"/>
    <w:p w14:paraId="2557D6A3" w14:textId="070922A0" w:rsidR="00A82632" w:rsidRPr="00132350" w:rsidRDefault="00606A04" w:rsidP="00132350">
      <w:pPr>
        <w:pStyle w:val="Heading2"/>
        <w:rPr>
          <w:rFonts w:cs="Arial"/>
          <w:sz w:val="28"/>
          <w:szCs w:val="28"/>
        </w:rPr>
      </w:pPr>
      <w:bookmarkStart w:id="185" w:name="_Toc97807444"/>
      <w:bookmarkStart w:id="186" w:name="_Toc106185667"/>
      <w:bookmarkStart w:id="187" w:name="_Toc114141556"/>
      <w:bookmarkStart w:id="188" w:name="_Toc121935164"/>
      <w:bookmarkStart w:id="189" w:name="_Toc124152182"/>
      <w:bookmarkStart w:id="190" w:name="_Toc130286912"/>
      <w:r w:rsidRPr="00E35443">
        <w:rPr>
          <w:rFonts w:cs="Arial"/>
          <w:sz w:val="28"/>
          <w:szCs w:val="28"/>
        </w:rPr>
        <w:t>C.3.3</w:t>
      </w:r>
      <w:r w:rsidR="00732859">
        <w:rPr>
          <w:rFonts w:cs="Arial"/>
          <w:sz w:val="28"/>
          <w:szCs w:val="28"/>
        </w:rPr>
        <w:tab/>
      </w:r>
      <w:r w:rsidRPr="00E35443">
        <w:rPr>
          <w:rFonts w:cs="Arial"/>
          <w:sz w:val="28"/>
          <w:szCs w:val="28"/>
        </w:rPr>
        <w:t>Doppler/Temporal correlation</w:t>
      </w:r>
      <w:bookmarkEnd w:id="185"/>
      <w:bookmarkEnd w:id="186"/>
      <w:bookmarkEnd w:id="187"/>
      <w:bookmarkEnd w:id="188"/>
      <w:bookmarkEnd w:id="189"/>
      <w:bookmarkEnd w:id="190"/>
    </w:p>
    <w:p w14:paraId="28122AF8" w14:textId="77777777" w:rsidR="00606A04" w:rsidRDefault="00606A04" w:rsidP="00606A04">
      <w:r w:rsidRPr="000A30B8">
        <w:t xml:space="preserve">This measurement checks the Doppler/temporal correlation. </w:t>
      </w:r>
      <w:r>
        <w:t>For Doppler/Temporal correlation validation measurement, only Vertical validation is required.</w:t>
      </w:r>
    </w:p>
    <w:p w14:paraId="5C073526" w14:textId="77777777" w:rsidR="00606A04" w:rsidRPr="000A30B8" w:rsidRDefault="00606A04" w:rsidP="00606A04">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p>
    <w:p w14:paraId="1B8ED078" w14:textId="77777777" w:rsidR="00606A04" w:rsidRPr="001674F5" w:rsidRDefault="00606A04" w:rsidP="00606A04">
      <w:pPr>
        <w:rPr>
          <w:rFonts w:eastAsia="MS Mincho"/>
          <w:b/>
        </w:rPr>
      </w:pPr>
      <w:r w:rsidRPr="001674F5">
        <w:rPr>
          <w:rFonts w:eastAsia="MS Mincho"/>
          <w:b/>
        </w:rPr>
        <w:t>Method of measurement:</w:t>
      </w:r>
    </w:p>
    <w:p w14:paraId="50E04104" w14:textId="77777777" w:rsidR="00606A04" w:rsidRDefault="00606A04" w:rsidP="00606A04">
      <w:pPr>
        <w:pStyle w:val="TH"/>
      </w:pPr>
      <w:r>
        <w:rPr>
          <w:noProof/>
        </w:rPr>
        <w:lastRenderedPageBreak/>
        <w:drawing>
          <wp:inline distT="0" distB="0" distL="0" distR="0" wp14:anchorId="6D906BC2" wp14:editId="5882E7CA">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462B23D9" w14:textId="77777777" w:rsidR="00606A04" w:rsidRPr="001674F5" w:rsidRDefault="00606A04" w:rsidP="00606A04">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3C0FC69A" w14:textId="77777777" w:rsidR="00EC6E0E" w:rsidRDefault="00EC6E0E" w:rsidP="00606A04">
      <w:pPr>
        <w:rPr>
          <w:rFonts w:eastAsia="MS Mincho"/>
        </w:rPr>
      </w:pPr>
    </w:p>
    <w:p w14:paraId="000B1D2B" w14:textId="3A53CDED" w:rsidR="00606A04" w:rsidRDefault="00606A04" w:rsidP="00606A04">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p>
    <w:p w14:paraId="523B0C48" w14:textId="67F1A28E" w:rsidR="006E3E72" w:rsidRPr="006E3E72" w:rsidRDefault="006E3E72" w:rsidP="00606A04">
      <w:pPr>
        <w:rPr>
          <w:rFonts w:eastAsia="MS Mincho"/>
          <w:b/>
        </w:rPr>
      </w:pPr>
      <w:r w:rsidRPr="000741AD">
        <w:rPr>
          <w:rFonts w:eastAsia="MS Mincho"/>
        </w:rPr>
        <w:t>Signal generator settings for Doppler/Temporal correlation measurements are presented in Table C.3.3-1.</w:t>
      </w:r>
    </w:p>
    <w:p w14:paraId="285DE9FD" w14:textId="77777777" w:rsidR="00606A04" w:rsidRPr="001674F5" w:rsidRDefault="00606A04" w:rsidP="00606A04">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6D3BFA64"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E669E0"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3787D7B"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072BFFC"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5B1EBC8C"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101B1FC"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915DA8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66C450E"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42A1FAC9"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5F95C0E7"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534244C" w14:textId="77777777" w:rsidR="00606A04" w:rsidRPr="001674F5" w:rsidRDefault="00606A04" w:rsidP="001D5DBE">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C613E7D"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A73B2B" w14:textId="77777777" w:rsidR="00606A04" w:rsidRPr="001674F5" w:rsidRDefault="00606A04" w:rsidP="001D5DBE">
            <w:pPr>
              <w:pStyle w:val="TAC"/>
              <w:rPr>
                <w:rFonts w:cs="Arial"/>
              </w:rPr>
            </w:pPr>
            <w:r w:rsidRPr="001674F5">
              <w:rPr>
                <w:rFonts w:cs="Arial"/>
              </w:rPr>
              <w:t>OFF</w:t>
            </w:r>
          </w:p>
        </w:tc>
      </w:tr>
    </w:tbl>
    <w:p w14:paraId="01923E7D" w14:textId="77777777" w:rsidR="006E3E72" w:rsidRDefault="006E3E72" w:rsidP="006E3E72">
      <w:pPr>
        <w:rPr>
          <w:rFonts w:eastAsia="MS Mincho"/>
        </w:rPr>
      </w:pPr>
    </w:p>
    <w:p w14:paraId="0F16476C" w14:textId="1E28A359" w:rsidR="00606A04" w:rsidRPr="006E3E72" w:rsidRDefault="006E3E72" w:rsidP="00606A04">
      <w:pPr>
        <w:rPr>
          <w:rFonts w:eastAsia="MS Mincho"/>
          <w:b/>
        </w:rPr>
      </w:pPr>
      <w:r w:rsidRPr="000741AD">
        <w:rPr>
          <w:rFonts w:eastAsia="MS Mincho"/>
        </w:rPr>
        <w:t>Spectrum analyser settings for Doppler/Temporal correlation measurements are presented in Table C.3.3-2.</w:t>
      </w:r>
    </w:p>
    <w:p w14:paraId="00AB0159" w14:textId="77777777" w:rsidR="00606A04" w:rsidRPr="001674F5" w:rsidRDefault="00606A04" w:rsidP="00606A04">
      <w:pPr>
        <w:pStyle w:val="TH"/>
        <w:rPr>
          <w:rFonts w:eastAsia="MS Mincho"/>
        </w:rPr>
      </w:pPr>
      <w:r w:rsidRPr="001674F5">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3FBEC6B0"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5F5CC5"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476B633"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38B684"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6186A35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4D91486"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6F51033"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27B6538"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32E6F661"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3C18FE89"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534C149" w14:textId="77777777" w:rsidR="00606A04" w:rsidRPr="00683DF0" w:rsidRDefault="00606A04" w:rsidP="001D5DBE">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53E7B2FC" w14:textId="77777777" w:rsidR="00606A04" w:rsidRPr="00683DF0" w:rsidRDefault="00606A04" w:rsidP="001D5DB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ACA407D" w14:textId="77777777" w:rsidR="00606A04" w:rsidRPr="00683DF0" w:rsidRDefault="00606A04" w:rsidP="001D5DBE">
            <w:pPr>
              <w:pStyle w:val="TAC"/>
              <w:rPr>
                <w:rFonts w:cs="Arial"/>
              </w:rPr>
            </w:pPr>
            <w:r w:rsidRPr="00683DF0">
              <w:rPr>
                <w:rFonts w:cs="Arial"/>
              </w:rPr>
              <w:t>4</w:t>
            </w:r>
            <w:r>
              <w:rPr>
                <w:rFonts w:cs="Arial"/>
              </w:rPr>
              <w:t xml:space="preserve"> </w:t>
            </w:r>
            <w:r w:rsidRPr="00683DF0">
              <w:rPr>
                <w:rFonts w:cs="Arial"/>
              </w:rPr>
              <w:t>kHz</w:t>
            </w:r>
          </w:p>
        </w:tc>
      </w:tr>
      <w:tr w:rsidR="00606A04" w:rsidRPr="001674F5" w14:paraId="412F54AC"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5E9A2D1" w14:textId="77777777" w:rsidR="00606A04" w:rsidRPr="001674F5" w:rsidRDefault="00606A04" w:rsidP="001D5DB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0F17E5A0"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2D0D95C" w14:textId="77777777" w:rsidR="00606A04" w:rsidRPr="001674F5" w:rsidRDefault="00606A04" w:rsidP="001D5DBE">
            <w:pPr>
              <w:pStyle w:val="TAC"/>
              <w:rPr>
                <w:rFonts w:cs="Arial"/>
              </w:rPr>
            </w:pPr>
            <w:r w:rsidRPr="001674F5">
              <w:rPr>
                <w:rFonts w:cs="Arial"/>
              </w:rPr>
              <w:t>1</w:t>
            </w:r>
          </w:p>
        </w:tc>
      </w:tr>
      <w:tr w:rsidR="00606A04" w:rsidRPr="001674F5" w14:paraId="16E8D63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FD01171" w14:textId="77777777" w:rsidR="00606A04" w:rsidRPr="001674F5" w:rsidRDefault="00606A04" w:rsidP="001D5DB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7C39F669"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6AF1C98" w14:textId="77777777" w:rsidR="00606A04" w:rsidRPr="001674F5" w:rsidRDefault="00606A04" w:rsidP="001D5DBE">
            <w:pPr>
              <w:pStyle w:val="TAC"/>
              <w:rPr>
                <w:rFonts w:cs="Arial"/>
              </w:rPr>
            </w:pPr>
            <w:r w:rsidRPr="001674F5">
              <w:rPr>
                <w:rFonts w:cs="Arial"/>
              </w:rPr>
              <w:t xml:space="preserve">1 </w:t>
            </w:r>
          </w:p>
        </w:tc>
      </w:tr>
      <w:tr w:rsidR="00606A04" w:rsidRPr="001674F5" w14:paraId="38EE43D5"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D6E3A57"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08C11751"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A82DB4" w14:textId="77777777" w:rsidR="00606A04" w:rsidRPr="001674F5" w:rsidRDefault="00606A04" w:rsidP="001D5DBE">
            <w:pPr>
              <w:pStyle w:val="TAC"/>
              <w:rPr>
                <w:rFonts w:cs="Arial"/>
              </w:rPr>
            </w:pPr>
            <w:r>
              <w:rPr>
                <w:rFonts w:cs="Arial"/>
              </w:rPr>
              <w:t>16002</w:t>
            </w:r>
          </w:p>
        </w:tc>
      </w:tr>
      <w:tr w:rsidR="00606A04" w:rsidRPr="001674F5" w14:paraId="49F3C981"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7AD1C85"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72BE180"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76B468" w14:textId="77777777" w:rsidR="00606A04" w:rsidRPr="001674F5" w:rsidRDefault="00606A04" w:rsidP="001D5DBE">
            <w:pPr>
              <w:pStyle w:val="TAC"/>
              <w:rPr>
                <w:rFonts w:cs="Arial"/>
              </w:rPr>
            </w:pPr>
            <w:r w:rsidRPr="001674F5">
              <w:rPr>
                <w:rFonts w:cs="Arial"/>
              </w:rPr>
              <w:t>100</w:t>
            </w:r>
          </w:p>
        </w:tc>
      </w:tr>
    </w:tbl>
    <w:p w14:paraId="28863DE5" w14:textId="77777777" w:rsidR="00606A04" w:rsidRDefault="00606A04" w:rsidP="00606A04">
      <w:pPr>
        <w:rPr>
          <w:rFonts w:eastAsia="MS Mincho"/>
        </w:rPr>
      </w:pPr>
    </w:p>
    <w:p w14:paraId="4F5DA77F" w14:textId="79A299D3" w:rsidR="006E3E72" w:rsidRPr="006E3E72" w:rsidRDefault="006E3E72" w:rsidP="00606A04">
      <w:pPr>
        <w:rPr>
          <w:rFonts w:eastAsia="MS Mincho"/>
          <w:b/>
        </w:rPr>
      </w:pPr>
      <w:r w:rsidRPr="000741AD">
        <w:rPr>
          <w:rFonts w:eastAsia="MS Mincho"/>
        </w:rPr>
        <w:t>Channel model specification for Doppler/Temporal correlation measurements is presented in Table C.3.3-3.</w:t>
      </w:r>
    </w:p>
    <w:p w14:paraId="68134A54" w14:textId="77777777" w:rsidR="00606A04" w:rsidRPr="001674F5" w:rsidRDefault="00606A04" w:rsidP="00606A04">
      <w:pPr>
        <w:pStyle w:val="TH"/>
        <w:rPr>
          <w:rFonts w:eastAsia="MS Mincho"/>
        </w:rPr>
      </w:pPr>
      <w:r w:rsidRPr="001674F5">
        <w:lastRenderedPageBreak/>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606A04" w:rsidRPr="001674F5" w14:paraId="5A7A69D4"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1779B1"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A45AD5"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3D8DEC"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6E589B83"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53AD4B7"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CFF3D2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6D91439"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10E9A481"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61501BB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852E8B3" w14:textId="77777777" w:rsidR="00606A04" w:rsidRPr="001674F5" w:rsidRDefault="00606A04" w:rsidP="001D5DB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FB5FB75"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7CAEF2" w14:textId="77777777" w:rsidR="00606A04" w:rsidRPr="001674F5" w:rsidRDefault="00606A04" w:rsidP="001D5DBE">
            <w:pPr>
              <w:pStyle w:val="TAC"/>
              <w:rPr>
                <w:rFonts w:cs="Arial"/>
              </w:rPr>
            </w:pPr>
            <w:r w:rsidRPr="001674F5">
              <w:rPr>
                <w:rFonts w:cs="Arial"/>
              </w:rPr>
              <w:t xml:space="preserve">As specified in </w:t>
            </w:r>
            <w:r>
              <w:t>Annex C.1</w:t>
            </w:r>
          </w:p>
        </w:tc>
      </w:tr>
      <w:tr w:rsidR="00606A04" w:rsidRPr="001674F5" w14:paraId="77460E41"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943C585" w14:textId="77777777" w:rsidR="00606A04" w:rsidRPr="001674F5" w:rsidRDefault="00606A04" w:rsidP="001D5DBE">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17FD6632" w14:textId="77777777" w:rsidR="00606A04" w:rsidRPr="001674F5" w:rsidRDefault="00606A04" w:rsidP="001D5DB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6F464EB3" w14:textId="77777777" w:rsidR="00606A04" w:rsidRPr="001674F5" w:rsidRDefault="00606A04" w:rsidP="001D5DBE">
            <w:pPr>
              <w:pStyle w:val="TAC"/>
              <w:rPr>
                <w:rFonts w:cs="Arial"/>
              </w:rPr>
            </w:pPr>
            <w:r w:rsidRPr="001674F5">
              <w:rPr>
                <w:rFonts w:cs="Arial"/>
              </w:rPr>
              <w:t xml:space="preserve">100 </w:t>
            </w:r>
          </w:p>
        </w:tc>
      </w:tr>
    </w:tbl>
    <w:p w14:paraId="559DBCBD" w14:textId="77777777" w:rsidR="00606A04" w:rsidRPr="001674F5" w:rsidRDefault="00606A04" w:rsidP="00606A04">
      <w:pPr>
        <w:rPr>
          <w:rFonts w:eastAsia="MS Mincho"/>
        </w:rPr>
      </w:pPr>
    </w:p>
    <w:p w14:paraId="1F5E7282" w14:textId="77777777" w:rsidR="00606A04" w:rsidRDefault="00606A04" w:rsidP="00606A04">
      <w:pPr>
        <w:rPr>
          <w:rFonts w:eastAsia="MS Mincho"/>
        </w:rPr>
      </w:pPr>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sidR="005B6286" w:rsidRPr="001674F5">
        <w:rPr>
          <w:rFonts w:eastAsia="MS Mincho"/>
          <w:noProof/>
        </w:rPr>
        <w:object w:dxaOrig="675" w:dyaOrig="360" w14:anchorId="0709F85F">
          <v:shape id="_x0000_i1040" type="#_x0000_t75" alt="" style="width:25.95pt;height:17.45pt;mso-width-percent:0;mso-height-percent:0;mso-width-percent:0;mso-height-percent:0" o:ole="">
            <v:imagedata r:id="rId22" o:title=""/>
          </v:shape>
          <o:OLEObject Type="Embed" ProgID="Equation.3" ShapeID="_x0000_i1040" DrawAspect="Content" ObjectID="_1755509654" r:id="rId23"/>
        </w:object>
      </w:r>
      <w:r w:rsidRPr="001674F5">
        <w:rPr>
          <w:rFonts w:eastAsia="MS Mincho"/>
        </w:rPr>
        <w:t xml:space="preserve">  is normalized such that </w:t>
      </w:r>
      <w:r>
        <w:rPr>
          <w:rFonts w:eastAsia="MS Mincho"/>
        </w:rPr>
        <w:t>max(abs(</w:t>
      </w:r>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055BA286" w14:textId="77777777" w:rsidR="00606A04" w:rsidRDefault="00606A04" w:rsidP="00606A04">
      <w:pPr>
        <w:rPr>
          <w:b/>
        </w:rPr>
      </w:pPr>
      <w:r>
        <w:rPr>
          <w:b/>
        </w:rPr>
        <w:t>Time Domain Alternate Method</w:t>
      </w:r>
    </w:p>
    <w:p w14:paraId="2776921F" w14:textId="77777777" w:rsidR="00606A04" w:rsidRDefault="00606A04" w:rsidP="00606A04">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0AD085E2" w14:textId="77777777" w:rsidR="00606A04" w:rsidRDefault="00606A04" w:rsidP="00606A04">
      <w:pPr>
        <w:pStyle w:val="TH"/>
      </w:pPr>
      <w:r>
        <w:rPr>
          <w:noProof/>
        </w:rPr>
        <w:drawing>
          <wp:inline distT="0" distB="0" distL="0" distR="0" wp14:anchorId="72E2F31F" wp14:editId="0795E340">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7CACE1AD" w14:textId="77777777" w:rsidR="00606A04" w:rsidRDefault="00606A04" w:rsidP="00606A04">
      <w:pPr>
        <w:pStyle w:val="TF"/>
      </w:pPr>
      <w:r>
        <w:t>Figure C.3.3-2: Setup for Doppler measurements based on time domain technique</w:t>
      </w:r>
    </w:p>
    <w:p w14:paraId="3F193B34" w14:textId="77777777" w:rsidR="00132350" w:rsidRDefault="00132350" w:rsidP="00606A04"/>
    <w:p w14:paraId="0F5A9AFE" w14:textId="6C70D145" w:rsidR="00606A04" w:rsidRDefault="00606A04" w:rsidP="00606A04">
      <w:pPr>
        <w:rPr>
          <w:noProof/>
        </w:rPr>
      </w:pPr>
      <w:r>
        <w:t xml:space="preserve">The time domain doppler spectrum is measured by the signal analyzer and the trace in IQ format is saved. Follow the same procedure to post process the data and calculate the temporal correlation curve. </w:t>
      </w:r>
      <w:r>
        <w:rPr>
          <w:noProof/>
        </w:rPr>
        <w:t>Data recording is synchronized with the channel emulator trigger.</w:t>
      </w:r>
    </w:p>
    <w:p w14:paraId="21F8C08A" w14:textId="77777777" w:rsidR="00606A04" w:rsidRDefault="00606A04" w:rsidP="00606A04">
      <w:r>
        <w:t>The settings for the signal analyzer are in Table C.3.3-4:</w:t>
      </w:r>
    </w:p>
    <w:p w14:paraId="5EFF45CC" w14:textId="77777777" w:rsidR="00606A04" w:rsidRDefault="00606A04" w:rsidP="00606A04">
      <w:pPr>
        <w:pStyle w:val="TH"/>
        <w:ind w:left="284"/>
      </w:pPr>
      <w:r>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06A04" w14:paraId="781AF148"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22590E2"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33E58C" w14:textId="77777777" w:rsidR="00606A04" w:rsidRDefault="00606A04" w:rsidP="001D5DB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FA1596" w14:textId="77777777" w:rsidR="00606A04" w:rsidRDefault="00606A04" w:rsidP="001D5DBE">
            <w:pPr>
              <w:pStyle w:val="TAH"/>
              <w:rPr>
                <w:rFonts w:ascii="Calibri" w:hAnsi="Calibri"/>
                <w:sz w:val="22"/>
                <w:lang w:eastAsia="ko-KR"/>
              </w:rPr>
            </w:pPr>
            <w:r>
              <w:rPr>
                <w:lang w:eastAsia="ko-KR"/>
              </w:rPr>
              <w:t>Value</w:t>
            </w:r>
          </w:p>
        </w:tc>
      </w:tr>
      <w:tr w:rsidR="00606A04" w14:paraId="6E3E5E50"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A75689"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F9783" w14:textId="77777777" w:rsidR="00606A04" w:rsidRDefault="00606A04" w:rsidP="001D5DB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3D548350" w14:textId="77777777" w:rsidR="00606A04" w:rsidRDefault="00606A04" w:rsidP="001D5DBE">
            <w:pPr>
              <w:pStyle w:val="TAC"/>
              <w:rPr>
                <w:rFonts w:cs="Arial"/>
              </w:rPr>
            </w:pPr>
            <w:r>
              <w:rPr>
                <w:rFonts w:cs="Arial"/>
              </w:rPr>
              <w:t xml:space="preserve">Downlink centre frequency in Table </w:t>
            </w:r>
            <w:r>
              <w:t>C.3.1-1</w:t>
            </w:r>
          </w:p>
        </w:tc>
      </w:tr>
      <w:tr w:rsidR="00606A04" w14:paraId="11C1D052"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5237D" w14:textId="77777777" w:rsidR="00606A04" w:rsidRDefault="00606A04" w:rsidP="001D5DB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F5923" w14:textId="77777777" w:rsidR="00606A04" w:rsidRDefault="00606A04" w:rsidP="001D5DB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7EAB6EAD" w14:textId="77777777" w:rsidR="00606A04" w:rsidRDefault="00606A04" w:rsidP="001D5DBE">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606A04" w14:paraId="4C52E544"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19BCD" w14:textId="77777777" w:rsidR="00606A04" w:rsidRDefault="00606A04" w:rsidP="001D5DB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2E249" w14:textId="77777777" w:rsidR="00606A04" w:rsidRDefault="00606A04" w:rsidP="001D5DB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DCFEA0E" w14:textId="77777777" w:rsidR="00606A04" w:rsidRDefault="00606A04" w:rsidP="001D5DBE">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233234CD" w14:textId="77777777" w:rsidR="00606A04" w:rsidRDefault="00606A04" w:rsidP="00606A04"/>
    <w:p w14:paraId="582060CE" w14:textId="77777777" w:rsidR="00606A04" w:rsidRDefault="00606A04" w:rsidP="00132350">
      <w:pPr>
        <w:pStyle w:val="H6"/>
      </w:pPr>
      <w:r>
        <w:t>Beam-Specific Block Diagram</w:t>
      </w:r>
    </w:p>
    <w:p w14:paraId="6D2EB1D9" w14:textId="77777777" w:rsidR="00606A04" w:rsidRDefault="00606A04" w:rsidP="00606A04">
      <w:r>
        <w:t>It is assumed that the beams are mapped to the inputs of the channel emulator as follows:</w:t>
      </w:r>
    </w:p>
    <w:p w14:paraId="3369CB11" w14:textId="77777777" w:rsidR="00606A04" w:rsidRPr="00A82632" w:rsidRDefault="00606A04" w:rsidP="00606A04">
      <w:pPr>
        <w:pStyle w:val="B1"/>
      </w:pPr>
      <w:r>
        <w:t>-</w:t>
      </w:r>
      <w:r>
        <w:tab/>
      </w:r>
      <w:r w:rsidRPr="00A82632">
        <w:t xml:space="preserve">Beam 1: Input 1 and Input 2 </w:t>
      </w:r>
    </w:p>
    <w:p w14:paraId="7CA0211D" w14:textId="77777777" w:rsidR="00606A04" w:rsidRPr="00A82632" w:rsidRDefault="00606A04" w:rsidP="00606A04">
      <w:pPr>
        <w:pStyle w:val="B1"/>
      </w:pPr>
      <w:r w:rsidRPr="00A82632">
        <w:lastRenderedPageBreak/>
        <w:t>-</w:t>
      </w:r>
      <w:r w:rsidRPr="00A82632">
        <w:tab/>
        <w:t>Beam 2: Input 3 and Input 4 (CDL-C UMa only)</w:t>
      </w:r>
    </w:p>
    <w:p w14:paraId="262362DA" w14:textId="77777777" w:rsidR="00606A04" w:rsidRDefault="00606A04" w:rsidP="00606A04">
      <w:pPr>
        <w:pStyle w:val="TH"/>
      </w:pPr>
      <w:r>
        <w:rPr>
          <w:noProof/>
        </w:rPr>
        <w:drawing>
          <wp:inline distT="0" distB="0" distL="0" distR="0" wp14:anchorId="1C3BD2D0" wp14:editId="3E1330C2">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36940EDA" w14:textId="77777777" w:rsidR="00606A04" w:rsidRDefault="00606A04" w:rsidP="00606A04">
      <w:pPr>
        <w:pStyle w:val="TF"/>
      </w:pPr>
      <w:r>
        <w:t>Figure C.3.3-3: Setup for Beam-Specific Doppler measurements (Beam 1)</w:t>
      </w:r>
    </w:p>
    <w:p w14:paraId="690A89E0" w14:textId="77777777" w:rsidR="00606A04" w:rsidRDefault="00606A04" w:rsidP="00606A04">
      <w:pPr>
        <w:pStyle w:val="TH"/>
      </w:pPr>
      <w:r>
        <w:rPr>
          <w:noProof/>
        </w:rPr>
        <w:drawing>
          <wp:inline distT="0" distB="0" distL="0" distR="0" wp14:anchorId="014248FD" wp14:editId="66F6C276">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5458378E" w14:textId="77777777" w:rsidR="00606A04" w:rsidRDefault="00606A04" w:rsidP="00606A04">
      <w:pPr>
        <w:pStyle w:val="TF"/>
      </w:pPr>
      <w:r>
        <w:t>Figure C.3.3-4: Setup for Beam-Specific Doppler measurements (Beam 2 CDL-C UMa only)</w:t>
      </w:r>
    </w:p>
    <w:p w14:paraId="7D10FD65" w14:textId="77777777" w:rsidR="00132350" w:rsidRDefault="00132350" w:rsidP="00132350"/>
    <w:p w14:paraId="575832FA" w14:textId="178FA747" w:rsidR="00606A04" w:rsidRPr="00F47AE5" w:rsidRDefault="00606A04" w:rsidP="00132350">
      <w:r w:rsidRPr="00F47AE5">
        <w:t xml:space="preserve">The detailed Temporal correlation </w:t>
      </w:r>
      <w:r w:rsidRPr="005D460D">
        <w:t xml:space="preserve">reference </w:t>
      </w:r>
      <w:r>
        <w:t xml:space="preserve">value </w:t>
      </w:r>
      <w:r w:rsidRPr="00F47AE5">
        <w:t xml:space="preserve">for </w:t>
      </w:r>
      <w:r w:rsidRPr="00E565BA">
        <w:t xml:space="preserve">CDL-C UMa </w:t>
      </w:r>
      <w:r>
        <w:t xml:space="preserve">and </w:t>
      </w:r>
      <w:r w:rsidRPr="00E565BA">
        <w:t>CDL-C UM</w:t>
      </w:r>
      <w:r>
        <w:t>i</w:t>
      </w:r>
      <w:r w:rsidRPr="00E565BA">
        <w:t xml:space="preserve"> </w:t>
      </w:r>
      <w:r w:rsidRPr="00F47AE5">
        <w:t>channel model validation is defined is table C.3.3-5</w:t>
      </w:r>
      <w:r>
        <w:t>.</w:t>
      </w:r>
    </w:p>
    <w:p w14:paraId="6DA88C57" w14:textId="77777777" w:rsidR="00606A04" w:rsidRDefault="00606A04" w:rsidP="00606A04">
      <w:pPr>
        <w:pStyle w:val="TF"/>
      </w:pPr>
      <w:r>
        <w:t>Table C.3.3-5: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606A04" w14:paraId="05A38B20" w14:textId="77777777" w:rsidTr="001D5DBE">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761CD88B" w14:textId="77777777" w:rsidR="00606A04" w:rsidRPr="00C74C89" w:rsidRDefault="00606A04" w:rsidP="001D5DBE">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BAC3EE9" w14:textId="77777777" w:rsidR="00606A04" w:rsidRPr="00C74C89" w:rsidRDefault="00606A04" w:rsidP="001D5DBE">
            <w:pPr>
              <w:pStyle w:val="TAH"/>
              <w:rPr>
                <w:lang w:val="en-US"/>
              </w:rPr>
            </w:pPr>
            <w:r w:rsidRPr="00C74C89">
              <w:rPr>
                <w:lang w:val="en-US"/>
              </w:rPr>
              <w:t xml:space="preserve">CDL-C UMa beam 1 at </w:t>
            </w:r>
          </w:p>
          <w:p w14:paraId="29F65892" w14:textId="77777777" w:rsidR="00606A04" w:rsidRPr="00C74C89" w:rsidRDefault="00606A04" w:rsidP="001D5DBE">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AB0B067" w14:textId="77777777" w:rsidR="00606A04" w:rsidRPr="00C74C89" w:rsidRDefault="00606A04" w:rsidP="001D5DBE">
            <w:pPr>
              <w:pStyle w:val="TAH"/>
              <w:rPr>
                <w:lang w:val="en-US"/>
              </w:rPr>
            </w:pPr>
            <w:r w:rsidRPr="00C74C89">
              <w:rPr>
                <w:lang w:val="en-US"/>
              </w:rPr>
              <w:t>CDL-C UMa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76C57AE" w14:textId="77777777" w:rsidR="00606A04" w:rsidRPr="00C74C89" w:rsidRDefault="00606A04" w:rsidP="001D5DBE">
            <w:pPr>
              <w:pStyle w:val="TAH"/>
              <w:rPr>
                <w:lang w:val="en-US"/>
              </w:rPr>
            </w:pPr>
            <w:r w:rsidRPr="00C74C89">
              <w:rPr>
                <w:lang w:val="en-US"/>
              </w:rPr>
              <w:t>CDL-C UMa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26C7625" w14:textId="77777777" w:rsidR="00606A04" w:rsidRPr="00C74C89" w:rsidRDefault="00606A04" w:rsidP="001D5DBE">
            <w:pPr>
              <w:pStyle w:val="TAH"/>
              <w:rPr>
                <w:lang w:val="en-US"/>
              </w:rPr>
            </w:pPr>
            <w:r w:rsidRPr="00C74C89">
              <w:rPr>
                <w:lang w:val="en-US"/>
              </w:rPr>
              <w:t>CDL-C UMa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5FD2B4F" w14:textId="77777777" w:rsidR="00606A04" w:rsidRPr="00C74C89" w:rsidRDefault="00606A04" w:rsidP="001D5DBE">
            <w:pPr>
              <w:pStyle w:val="TAH"/>
              <w:rPr>
                <w:lang w:val="en-US"/>
              </w:rPr>
            </w:pPr>
            <w:r w:rsidRPr="00C74C89">
              <w:rPr>
                <w:lang w:val="en-US"/>
              </w:rPr>
              <w:t xml:space="preserve">CDL-C UMi beam 1 at </w:t>
            </w:r>
          </w:p>
          <w:p w14:paraId="5C731C36" w14:textId="77777777" w:rsidR="00606A04" w:rsidRPr="00C74C89" w:rsidRDefault="00606A04" w:rsidP="001D5DBE">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70E2B65" w14:textId="77777777" w:rsidR="00606A04" w:rsidRPr="00C74C89" w:rsidRDefault="00606A04" w:rsidP="001D5DBE">
            <w:pPr>
              <w:pStyle w:val="TAH"/>
            </w:pPr>
            <w:r w:rsidRPr="00C74C89">
              <w:rPr>
                <w:lang w:val="en-US"/>
              </w:rPr>
              <w:t>CDL-C UMi beam 1 at &gt; 2.5 GHz</w:t>
            </w:r>
          </w:p>
        </w:tc>
      </w:tr>
      <w:tr w:rsidR="00606A04" w14:paraId="0737417B"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E1CFE66" w14:textId="77777777" w:rsidR="00606A04" w:rsidRDefault="00606A04" w:rsidP="001D5DBE">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69587C99" w14:textId="77777777" w:rsidR="00606A04" w:rsidRDefault="00606A04" w:rsidP="001D5DB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02B0E901" w14:textId="77777777" w:rsidR="00606A04" w:rsidRDefault="00606A04" w:rsidP="001D5DB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57E782A9"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678C692F"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10AC0E1D"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33A62070" w14:textId="77777777" w:rsidR="00606A04" w:rsidRDefault="00606A04" w:rsidP="001D5DBE">
            <w:pPr>
              <w:pStyle w:val="TAC"/>
              <w:rPr>
                <w:lang w:val="en-US"/>
              </w:rPr>
            </w:pPr>
            <w:r>
              <w:rPr>
                <w:lang w:val="en-US"/>
              </w:rPr>
              <w:t>1.000</w:t>
            </w:r>
          </w:p>
        </w:tc>
      </w:tr>
      <w:tr w:rsidR="00606A04" w14:paraId="052E351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DD7C886" w14:textId="77777777" w:rsidR="00606A04" w:rsidRDefault="00606A04" w:rsidP="001D5DBE">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0A34A967" w14:textId="77777777" w:rsidR="00606A04" w:rsidRDefault="00606A04" w:rsidP="001D5DBE">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21539D7A" w14:textId="77777777" w:rsidR="00606A04" w:rsidRDefault="00606A04" w:rsidP="001D5DBE">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1FCD089F" w14:textId="77777777" w:rsidR="00606A04" w:rsidRDefault="00606A04" w:rsidP="001D5DBE">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17D07130" w14:textId="77777777" w:rsidR="00606A04" w:rsidRDefault="00606A04" w:rsidP="001D5DBE">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32930578" w14:textId="77777777" w:rsidR="00606A04" w:rsidRDefault="00606A04" w:rsidP="001D5DBE">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4D45ADED" w14:textId="77777777" w:rsidR="00606A04" w:rsidRDefault="00606A04" w:rsidP="001D5DBE">
            <w:pPr>
              <w:pStyle w:val="TAC"/>
              <w:rPr>
                <w:lang w:val="en-US"/>
              </w:rPr>
            </w:pPr>
            <w:r>
              <w:rPr>
                <w:lang w:val="en-US"/>
              </w:rPr>
              <w:t>0.995</w:t>
            </w:r>
          </w:p>
        </w:tc>
      </w:tr>
      <w:tr w:rsidR="00606A04" w14:paraId="7D7437C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8B68A17" w14:textId="77777777" w:rsidR="00606A04" w:rsidRDefault="00606A04" w:rsidP="001D5DBE">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6DDC880B" w14:textId="77777777" w:rsidR="00606A04" w:rsidRDefault="00606A04" w:rsidP="001D5DBE">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405BF938" w14:textId="77777777" w:rsidR="00606A04" w:rsidRDefault="00606A04" w:rsidP="001D5DBE">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2374B07D" w14:textId="77777777" w:rsidR="00606A04" w:rsidRDefault="00606A04" w:rsidP="001D5DBE">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4EA36867" w14:textId="77777777" w:rsidR="00606A04" w:rsidRDefault="00606A04" w:rsidP="001D5DBE">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6DE90BB6" w14:textId="77777777" w:rsidR="00606A04" w:rsidRDefault="00606A04" w:rsidP="001D5DBE">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20732C39" w14:textId="77777777" w:rsidR="00606A04" w:rsidRDefault="00606A04" w:rsidP="001D5DBE">
            <w:pPr>
              <w:pStyle w:val="TAC"/>
              <w:rPr>
                <w:lang w:val="en-US"/>
              </w:rPr>
            </w:pPr>
            <w:r>
              <w:rPr>
                <w:lang w:val="en-US"/>
              </w:rPr>
              <w:t>0.982</w:t>
            </w:r>
          </w:p>
        </w:tc>
      </w:tr>
      <w:tr w:rsidR="00606A04" w14:paraId="03850DA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E8CF2E2" w14:textId="77777777" w:rsidR="00606A04" w:rsidRDefault="00606A04" w:rsidP="001D5DBE">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304EB26D" w14:textId="77777777" w:rsidR="00606A04" w:rsidRDefault="00606A04" w:rsidP="001D5DBE">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561FCFD8" w14:textId="77777777" w:rsidR="00606A04" w:rsidRDefault="00606A04" w:rsidP="001D5DBE">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1D757FEA" w14:textId="77777777" w:rsidR="00606A04" w:rsidRDefault="00606A04" w:rsidP="001D5DBE">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3FB903CF" w14:textId="77777777" w:rsidR="00606A04" w:rsidRDefault="00606A04" w:rsidP="001D5DBE">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37D3E0D6" w14:textId="77777777" w:rsidR="00606A04" w:rsidRDefault="00606A04" w:rsidP="001D5DBE">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566533E7" w14:textId="77777777" w:rsidR="00606A04" w:rsidRDefault="00606A04" w:rsidP="001D5DBE">
            <w:pPr>
              <w:pStyle w:val="TAC"/>
              <w:rPr>
                <w:lang w:val="en-US"/>
              </w:rPr>
            </w:pPr>
            <w:r>
              <w:rPr>
                <w:lang w:val="en-US"/>
              </w:rPr>
              <w:t>0.961</w:t>
            </w:r>
          </w:p>
        </w:tc>
      </w:tr>
      <w:tr w:rsidR="00606A04" w14:paraId="61E9AE5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226A306A" w14:textId="77777777" w:rsidR="00606A04" w:rsidRDefault="00606A04" w:rsidP="001D5DBE">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5ED01D6F" w14:textId="77777777" w:rsidR="00606A04" w:rsidRDefault="00606A04" w:rsidP="001D5DBE">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71061DBD" w14:textId="77777777" w:rsidR="00606A04" w:rsidRDefault="00606A04" w:rsidP="001D5DBE">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12AFC384" w14:textId="77777777" w:rsidR="00606A04" w:rsidRDefault="00606A04" w:rsidP="001D5DBE">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7BEC4922" w14:textId="77777777" w:rsidR="00606A04" w:rsidRDefault="00606A04" w:rsidP="001D5DBE">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32BEA7AC" w14:textId="77777777" w:rsidR="00606A04" w:rsidRDefault="00606A04" w:rsidP="001D5DBE">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573330F3" w14:textId="77777777" w:rsidR="00606A04" w:rsidRDefault="00606A04" w:rsidP="001D5DBE">
            <w:pPr>
              <w:pStyle w:val="TAC"/>
              <w:rPr>
                <w:lang w:val="en-US"/>
              </w:rPr>
            </w:pPr>
            <w:r>
              <w:rPr>
                <w:lang w:val="en-US"/>
              </w:rPr>
              <w:t>0.935</w:t>
            </w:r>
          </w:p>
        </w:tc>
      </w:tr>
      <w:tr w:rsidR="00606A04" w14:paraId="0CC1A6C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CD25E87" w14:textId="77777777" w:rsidR="00606A04" w:rsidRDefault="00606A04" w:rsidP="001D5DBE">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0D8144DA" w14:textId="77777777" w:rsidR="00606A04" w:rsidRDefault="00606A04" w:rsidP="001D5DBE">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333B1093" w14:textId="77777777" w:rsidR="00606A04" w:rsidRDefault="00606A04" w:rsidP="001D5DBE">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7BF7A5C6" w14:textId="77777777" w:rsidR="00606A04" w:rsidRDefault="00606A04" w:rsidP="001D5DBE">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669F9CFB" w14:textId="77777777" w:rsidR="00606A04" w:rsidRDefault="00606A04" w:rsidP="001D5DBE">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1456335C" w14:textId="77777777" w:rsidR="00606A04" w:rsidRDefault="00606A04" w:rsidP="001D5DBE">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49FD12A9" w14:textId="77777777" w:rsidR="00606A04" w:rsidRDefault="00606A04" w:rsidP="001D5DBE">
            <w:pPr>
              <w:pStyle w:val="TAC"/>
              <w:rPr>
                <w:lang w:val="en-US"/>
              </w:rPr>
            </w:pPr>
            <w:r>
              <w:rPr>
                <w:lang w:val="en-US"/>
              </w:rPr>
              <w:t>0.905</w:t>
            </w:r>
          </w:p>
        </w:tc>
      </w:tr>
      <w:tr w:rsidR="00606A04" w14:paraId="2F1CD9F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C26E6EB" w14:textId="77777777" w:rsidR="00606A04" w:rsidRDefault="00606A04" w:rsidP="001D5DBE">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7B75B709" w14:textId="77777777" w:rsidR="00606A04" w:rsidRDefault="00606A04" w:rsidP="001D5DBE">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6DFBC33C" w14:textId="77777777" w:rsidR="00606A04" w:rsidRDefault="00606A04" w:rsidP="001D5DBE">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6E7DD572" w14:textId="77777777" w:rsidR="00606A04" w:rsidRDefault="00606A04" w:rsidP="001D5DBE">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6C7271F8" w14:textId="77777777" w:rsidR="00606A04" w:rsidRDefault="00606A04" w:rsidP="001D5DBE">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7D8B2529" w14:textId="77777777" w:rsidR="00606A04" w:rsidRDefault="00606A04" w:rsidP="001D5DBE">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5E1D8FA7" w14:textId="77777777" w:rsidR="00606A04" w:rsidRDefault="00606A04" w:rsidP="001D5DBE">
            <w:pPr>
              <w:pStyle w:val="TAC"/>
              <w:rPr>
                <w:lang w:val="en-US"/>
              </w:rPr>
            </w:pPr>
            <w:r>
              <w:rPr>
                <w:lang w:val="en-US"/>
              </w:rPr>
              <w:t>0.871</w:t>
            </w:r>
          </w:p>
        </w:tc>
      </w:tr>
      <w:tr w:rsidR="00606A04" w14:paraId="53CA3A9F"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0E228C8" w14:textId="77777777" w:rsidR="00606A04" w:rsidRDefault="00606A04" w:rsidP="001D5DBE">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7F432A8A" w14:textId="77777777" w:rsidR="00606A04" w:rsidRDefault="00606A04" w:rsidP="001D5DBE">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4EC3DE94" w14:textId="77777777" w:rsidR="00606A04" w:rsidRDefault="00606A04" w:rsidP="001D5DBE">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4B3EAF1A" w14:textId="77777777" w:rsidR="00606A04" w:rsidRDefault="00606A04" w:rsidP="001D5DBE">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3ED06265" w14:textId="77777777" w:rsidR="00606A04" w:rsidRDefault="00606A04" w:rsidP="001D5DBE">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5B5B9063" w14:textId="77777777" w:rsidR="00606A04" w:rsidRDefault="00606A04" w:rsidP="001D5DBE">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62BEFBAE" w14:textId="77777777" w:rsidR="00606A04" w:rsidRDefault="00606A04" w:rsidP="001D5DBE">
            <w:pPr>
              <w:pStyle w:val="TAC"/>
              <w:rPr>
                <w:lang w:val="en-US"/>
              </w:rPr>
            </w:pPr>
            <w:r>
              <w:rPr>
                <w:lang w:val="en-US"/>
              </w:rPr>
              <w:t>0.834</w:t>
            </w:r>
          </w:p>
        </w:tc>
      </w:tr>
      <w:tr w:rsidR="00606A04" w14:paraId="4F649E1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037BBA2" w14:textId="77777777" w:rsidR="00606A04" w:rsidRDefault="00606A04" w:rsidP="001D5DBE">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4525EF79" w14:textId="77777777" w:rsidR="00606A04" w:rsidRDefault="00606A04" w:rsidP="001D5DBE">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5B60C295" w14:textId="77777777" w:rsidR="00606A04" w:rsidRDefault="00606A04" w:rsidP="001D5DBE">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2A15AEDD" w14:textId="77777777" w:rsidR="00606A04" w:rsidRDefault="00606A04" w:rsidP="001D5DBE">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1CE21ADF" w14:textId="77777777" w:rsidR="00606A04" w:rsidRDefault="00606A04" w:rsidP="001D5DBE">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292D9489" w14:textId="77777777" w:rsidR="00606A04" w:rsidRDefault="00606A04" w:rsidP="001D5DBE">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54A81619" w14:textId="77777777" w:rsidR="00606A04" w:rsidRDefault="00606A04" w:rsidP="001D5DBE">
            <w:pPr>
              <w:pStyle w:val="TAC"/>
              <w:rPr>
                <w:lang w:val="en-US"/>
              </w:rPr>
            </w:pPr>
            <w:r>
              <w:rPr>
                <w:lang w:val="en-US"/>
              </w:rPr>
              <w:t>0.793</w:t>
            </w:r>
          </w:p>
        </w:tc>
      </w:tr>
      <w:tr w:rsidR="00606A04" w14:paraId="6A86FB6F"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212A0FD" w14:textId="77777777" w:rsidR="00606A04" w:rsidRDefault="00606A04" w:rsidP="001D5DBE">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7FB6FDAC" w14:textId="77777777" w:rsidR="00606A04" w:rsidRDefault="00606A04" w:rsidP="001D5DBE">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2A2EA1AD" w14:textId="77777777" w:rsidR="00606A04" w:rsidRDefault="00606A04" w:rsidP="001D5DBE">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59FD3CCB" w14:textId="77777777" w:rsidR="00606A04" w:rsidRDefault="00606A04" w:rsidP="001D5DBE">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63121481" w14:textId="77777777" w:rsidR="00606A04" w:rsidRDefault="00606A04" w:rsidP="001D5DBE">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47A9941F" w14:textId="77777777" w:rsidR="00606A04" w:rsidRDefault="00606A04" w:rsidP="001D5DBE">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4FA43B62" w14:textId="77777777" w:rsidR="00606A04" w:rsidRDefault="00606A04" w:rsidP="001D5DBE">
            <w:pPr>
              <w:pStyle w:val="TAC"/>
              <w:rPr>
                <w:lang w:val="en-US"/>
              </w:rPr>
            </w:pPr>
            <w:r>
              <w:rPr>
                <w:lang w:val="en-US"/>
              </w:rPr>
              <w:t>0.749</w:t>
            </w:r>
          </w:p>
        </w:tc>
      </w:tr>
      <w:tr w:rsidR="00606A04" w14:paraId="2EAB5359"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68D38C" w14:textId="77777777" w:rsidR="00606A04" w:rsidRDefault="00606A04" w:rsidP="001D5DBE">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6B889638" w14:textId="77777777" w:rsidR="00606A04" w:rsidRDefault="00606A04" w:rsidP="001D5DBE">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71F7E5EA" w14:textId="77777777" w:rsidR="00606A04" w:rsidRDefault="00606A04" w:rsidP="001D5DBE">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4E3C40B6" w14:textId="77777777" w:rsidR="00606A04" w:rsidRDefault="00606A04" w:rsidP="001D5DBE">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788B65F3" w14:textId="77777777" w:rsidR="00606A04" w:rsidRDefault="00606A04" w:rsidP="001D5DBE">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16D30155" w14:textId="77777777" w:rsidR="00606A04" w:rsidRDefault="00606A04" w:rsidP="001D5DBE">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37E6DCA4" w14:textId="77777777" w:rsidR="00606A04" w:rsidRDefault="00606A04" w:rsidP="001D5DBE">
            <w:pPr>
              <w:pStyle w:val="TAC"/>
              <w:rPr>
                <w:lang w:val="en-US"/>
              </w:rPr>
            </w:pPr>
            <w:r>
              <w:rPr>
                <w:lang w:val="en-US"/>
              </w:rPr>
              <w:t>0.704</w:t>
            </w:r>
          </w:p>
        </w:tc>
      </w:tr>
      <w:tr w:rsidR="00606A04" w14:paraId="1F57DCDB"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DA95A04" w14:textId="77777777" w:rsidR="00606A04" w:rsidRDefault="00606A04" w:rsidP="001D5DBE">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64EF3FBD" w14:textId="77777777" w:rsidR="00606A04" w:rsidRDefault="00606A04" w:rsidP="001D5DBE">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496D3244" w14:textId="77777777" w:rsidR="00606A04" w:rsidRDefault="00606A04" w:rsidP="001D5DBE">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7D2E3729" w14:textId="77777777" w:rsidR="00606A04" w:rsidRDefault="00606A04" w:rsidP="001D5DBE">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710725A4" w14:textId="77777777" w:rsidR="00606A04" w:rsidRDefault="00606A04" w:rsidP="001D5DBE">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3A3BE742" w14:textId="77777777" w:rsidR="00606A04" w:rsidRDefault="00606A04" w:rsidP="001D5DBE">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2723B15C" w14:textId="77777777" w:rsidR="00606A04" w:rsidRDefault="00606A04" w:rsidP="001D5DBE">
            <w:pPr>
              <w:pStyle w:val="TAC"/>
              <w:rPr>
                <w:lang w:val="en-US"/>
              </w:rPr>
            </w:pPr>
            <w:r>
              <w:rPr>
                <w:lang w:val="en-US"/>
              </w:rPr>
              <w:t>0.658</w:t>
            </w:r>
          </w:p>
        </w:tc>
      </w:tr>
      <w:tr w:rsidR="00606A04" w14:paraId="555FE8E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8C08D83" w14:textId="77777777" w:rsidR="00606A04" w:rsidRDefault="00606A04" w:rsidP="001D5DBE">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5E0186CC" w14:textId="77777777" w:rsidR="00606A04" w:rsidRDefault="00606A04" w:rsidP="001D5DBE">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7B9D2064" w14:textId="77777777" w:rsidR="00606A04" w:rsidRDefault="00606A04" w:rsidP="001D5DBE">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55F085D3" w14:textId="77777777" w:rsidR="00606A04" w:rsidRDefault="00606A04" w:rsidP="001D5DBE">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074AE645" w14:textId="77777777" w:rsidR="00606A04" w:rsidRDefault="00606A04" w:rsidP="001D5DBE">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5F7086C8" w14:textId="77777777" w:rsidR="00606A04" w:rsidRDefault="00606A04" w:rsidP="001D5DBE">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7AEF9CD1" w14:textId="77777777" w:rsidR="00606A04" w:rsidRDefault="00606A04" w:rsidP="001D5DBE">
            <w:pPr>
              <w:pStyle w:val="TAC"/>
              <w:rPr>
                <w:lang w:val="en-US"/>
              </w:rPr>
            </w:pPr>
            <w:r>
              <w:rPr>
                <w:lang w:val="en-US"/>
              </w:rPr>
              <w:t>0.612</w:t>
            </w:r>
          </w:p>
        </w:tc>
      </w:tr>
      <w:tr w:rsidR="00606A04" w14:paraId="07A22623"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B778E42" w14:textId="77777777" w:rsidR="00606A04" w:rsidRDefault="00606A04" w:rsidP="001D5DBE">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149962BB" w14:textId="77777777" w:rsidR="00606A04" w:rsidRDefault="00606A04" w:rsidP="001D5DBE">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5B6D50DC" w14:textId="77777777" w:rsidR="00606A04" w:rsidRDefault="00606A04" w:rsidP="001D5DBE">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0BC3F938" w14:textId="77777777" w:rsidR="00606A04" w:rsidRDefault="00606A04" w:rsidP="001D5DBE">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783C7F08" w14:textId="77777777" w:rsidR="00606A04" w:rsidRDefault="00606A04" w:rsidP="001D5DB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43E23DC2" w14:textId="77777777" w:rsidR="00606A04" w:rsidRDefault="00606A04" w:rsidP="001D5DBE">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59680C06" w14:textId="77777777" w:rsidR="00606A04" w:rsidRDefault="00606A04" w:rsidP="001D5DBE">
            <w:pPr>
              <w:pStyle w:val="TAC"/>
              <w:rPr>
                <w:lang w:val="en-US"/>
              </w:rPr>
            </w:pPr>
            <w:r>
              <w:rPr>
                <w:lang w:val="en-US"/>
              </w:rPr>
              <w:t>0.568</w:t>
            </w:r>
          </w:p>
        </w:tc>
      </w:tr>
      <w:tr w:rsidR="00606A04" w14:paraId="345CCA4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29DCC07" w14:textId="77777777" w:rsidR="00606A04" w:rsidRDefault="00606A04" w:rsidP="001D5DBE">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2AA9150A" w14:textId="77777777" w:rsidR="00606A04" w:rsidRDefault="00606A04" w:rsidP="001D5DBE">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3398FB13" w14:textId="77777777" w:rsidR="00606A04" w:rsidRDefault="00606A04" w:rsidP="001D5DBE">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0EE4C499" w14:textId="77777777" w:rsidR="00606A04" w:rsidRDefault="00606A04" w:rsidP="001D5DBE">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7956DA00" w14:textId="77777777" w:rsidR="00606A04" w:rsidRDefault="00606A04" w:rsidP="001D5DBE">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13F62997" w14:textId="77777777" w:rsidR="00606A04" w:rsidRDefault="00606A04" w:rsidP="001D5DBE">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65A6356F" w14:textId="77777777" w:rsidR="00606A04" w:rsidRDefault="00606A04" w:rsidP="001D5DBE">
            <w:pPr>
              <w:pStyle w:val="TAC"/>
              <w:rPr>
                <w:lang w:val="en-US"/>
              </w:rPr>
            </w:pPr>
            <w:r>
              <w:rPr>
                <w:lang w:val="en-US"/>
              </w:rPr>
              <w:t>0.525</w:t>
            </w:r>
          </w:p>
        </w:tc>
      </w:tr>
      <w:tr w:rsidR="00606A04" w14:paraId="23ACE2D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6C8CF4C" w14:textId="77777777" w:rsidR="00606A04" w:rsidRDefault="00606A04" w:rsidP="001D5DBE">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40C577B7" w14:textId="77777777" w:rsidR="00606A04" w:rsidRDefault="00606A04" w:rsidP="001D5DBE">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728E90E7" w14:textId="77777777" w:rsidR="00606A04" w:rsidRDefault="00606A04" w:rsidP="001D5DBE">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6259DD8F" w14:textId="77777777" w:rsidR="00606A04" w:rsidRDefault="00606A04" w:rsidP="001D5DBE">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2C95A9AA" w14:textId="77777777" w:rsidR="00606A04" w:rsidRDefault="00606A04" w:rsidP="001D5DBE">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049ABC1F" w14:textId="77777777" w:rsidR="00606A04" w:rsidRDefault="00606A04" w:rsidP="001D5DBE">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3F2FB12D" w14:textId="77777777" w:rsidR="00606A04" w:rsidRDefault="00606A04" w:rsidP="001D5DBE">
            <w:pPr>
              <w:pStyle w:val="TAC"/>
              <w:rPr>
                <w:lang w:val="en-US"/>
              </w:rPr>
            </w:pPr>
            <w:r>
              <w:rPr>
                <w:lang w:val="en-US"/>
              </w:rPr>
              <w:t>0.485</w:t>
            </w:r>
          </w:p>
        </w:tc>
      </w:tr>
      <w:tr w:rsidR="00606A04" w14:paraId="499793E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3A88181E" w14:textId="77777777" w:rsidR="00606A04" w:rsidRDefault="00606A04" w:rsidP="001D5DBE">
            <w:pPr>
              <w:pStyle w:val="TAC"/>
              <w:rPr>
                <w:lang w:val="en-US"/>
              </w:rPr>
            </w:pPr>
            <w:r>
              <w:rPr>
                <w:lang w:val="en-US"/>
              </w:rPr>
              <w:t>1.6</w:t>
            </w:r>
          </w:p>
        </w:tc>
        <w:tc>
          <w:tcPr>
            <w:tcW w:w="1276" w:type="dxa"/>
            <w:tcBorders>
              <w:top w:val="nil"/>
              <w:left w:val="nil"/>
              <w:bottom w:val="single" w:sz="4" w:space="0" w:color="auto"/>
              <w:right w:val="single" w:sz="4" w:space="0" w:color="auto"/>
            </w:tcBorders>
            <w:noWrap/>
            <w:vAlign w:val="bottom"/>
            <w:hideMark/>
          </w:tcPr>
          <w:p w14:paraId="12121CF4" w14:textId="77777777" w:rsidR="00606A04" w:rsidRDefault="00606A04" w:rsidP="001D5DBE">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5BED7F40" w14:textId="77777777" w:rsidR="00606A04" w:rsidRDefault="00606A04" w:rsidP="001D5DBE">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4137A672" w14:textId="77777777" w:rsidR="00606A04" w:rsidRDefault="00606A04" w:rsidP="001D5DBE">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0EF94859" w14:textId="77777777" w:rsidR="00606A04" w:rsidRDefault="00606A04" w:rsidP="001D5DBE">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0C592526" w14:textId="77777777" w:rsidR="00606A04" w:rsidRDefault="00606A04" w:rsidP="001D5DBE">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52F2D9BA" w14:textId="77777777" w:rsidR="00606A04" w:rsidRDefault="00606A04" w:rsidP="001D5DBE">
            <w:pPr>
              <w:pStyle w:val="TAC"/>
              <w:rPr>
                <w:lang w:val="en-US"/>
              </w:rPr>
            </w:pPr>
            <w:r>
              <w:rPr>
                <w:lang w:val="en-US"/>
              </w:rPr>
              <w:t>0.448</w:t>
            </w:r>
          </w:p>
        </w:tc>
      </w:tr>
      <w:tr w:rsidR="00606A04" w14:paraId="30C8DD9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10FA60" w14:textId="77777777" w:rsidR="00606A04" w:rsidRDefault="00606A04" w:rsidP="001D5DBE">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41621455" w14:textId="77777777" w:rsidR="00606A04" w:rsidRDefault="00606A04" w:rsidP="001D5DBE">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6AB2EA73" w14:textId="77777777" w:rsidR="00606A04" w:rsidRDefault="00606A04" w:rsidP="001D5DB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6CD93B5B" w14:textId="77777777" w:rsidR="00606A04" w:rsidRDefault="00606A04" w:rsidP="001D5DB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64C6FC61" w14:textId="77777777" w:rsidR="00606A04" w:rsidRDefault="00606A04" w:rsidP="001D5DBE">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40CD0BDA" w14:textId="77777777" w:rsidR="00606A04" w:rsidRDefault="00606A04" w:rsidP="001D5DBE">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154C7247" w14:textId="77777777" w:rsidR="00606A04" w:rsidRDefault="00606A04" w:rsidP="001D5DBE">
            <w:pPr>
              <w:pStyle w:val="TAC"/>
              <w:rPr>
                <w:lang w:val="en-US"/>
              </w:rPr>
            </w:pPr>
            <w:r>
              <w:rPr>
                <w:lang w:val="en-US"/>
              </w:rPr>
              <w:t>0.415</w:t>
            </w:r>
          </w:p>
        </w:tc>
      </w:tr>
      <w:tr w:rsidR="00606A04" w14:paraId="0486D86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24E9D4DB" w14:textId="77777777" w:rsidR="00606A04" w:rsidRDefault="00606A04" w:rsidP="001D5DBE">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399797B9" w14:textId="77777777" w:rsidR="00606A04" w:rsidRDefault="00606A04" w:rsidP="001D5DBE">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07A45699" w14:textId="77777777" w:rsidR="00606A04" w:rsidRDefault="00606A04" w:rsidP="001D5DBE">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469ADC83" w14:textId="77777777" w:rsidR="00606A04" w:rsidRDefault="00606A04" w:rsidP="001D5DB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3E0A5885" w14:textId="77777777" w:rsidR="00606A04" w:rsidRDefault="00606A04" w:rsidP="001D5DBE">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2DF2B25F" w14:textId="77777777" w:rsidR="00606A04" w:rsidRDefault="00606A04" w:rsidP="001D5DBE">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52B1A800" w14:textId="77777777" w:rsidR="00606A04" w:rsidRDefault="00606A04" w:rsidP="001D5DBE">
            <w:pPr>
              <w:pStyle w:val="TAC"/>
              <w:rPr>
                <w:lang w:val="en-US"/>
              </w:rPr>
            </w:pPr>
            <w:r>
              <w:rPr>
                <w:lang w:val="en-US"/>
              </w:rPr>
              <w:t>0.385</w:t>
            </w:r>
          </w:p>
        </w:tc>
      </w:tr>
      <w:tr w:rsidR="00606A04" w14:paraId="24721A1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4289713" w14:textId="77777777" w:rsidR="00606A04" w:rsidRDefault="00606A04" w:rsidP="001D5DBE">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64387B75" w14:textId="77777777" w:rsidR="00606A04" w:rsidRDefault="00606A04" w:rsidP="001D5DBE">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65E52340" w14:textId="77777777" w:rsidR="00606A04" w:rsidRDefault="00606A04" w:rsidP="001D5DBE">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22862FBC" w14:textId="77777777" w:rsidR="00606A04" w:rsidRDefault="00606A04" w:rsidP="001D5DBE">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10E1FED7" w14:textId="77777777" w:rsidR="00606A04" w:rsidRDefault="00606A04" w:rsidP="001D5DBE">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48FA32C8" w14:textId="77777777" w:rsidR="00606A04" w:rsidRDefault="00606A04" w:rsidP="001D5DBE">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417AF0BB" w14:textId="77777777" w:rsidR="00606A04" w:rsidRDefault="00606A04" w:rsidP="001D5DBE">
            <w:pPr>
              <w:pStyle w:val="TAC"/>
              <w:rPr>
                <w:lang w:val="en-US"/>
              </w:rPr>
            </w:pPr>
            <w:r>
              <w:rPr>
                <w:lang w:val="en-US"/>
              </w:rPr>
              <w:t>0.358</w:t>
            </w:r>
          </w:p>
        </w:tc>
      </w:tr>
      <w:tr w:rsidR="00606A04" w14:paraId="2EFFA00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8609EC1" w14:textId="77777777" w:rsidR="00606A04" w:rsidRDefault="00606A04" w:rsidP="001D5DBE">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3DB7323F" w14:textId="77777777" w:rsidR="00606A04" w:rsidRDefault="00606A04" w:rsidP="001D5DB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380F7673" w14:textId="77777777" w:rsidR="00606A04" w:rsidRDefault="00606A04" w:rsidP="001D5DBE">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443FF245" w14:textId="77777777" w:rsidR="00606A04" w:rsidRDefault="00606A04" w:rsidP="001D5DBE">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643E0865" w14:textId="77777777" w:rsidR="00606A04" w:rsidRDefault="00606A04" w:rsidP="001D5DBE">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3AD507E6" w14:textId="77777777" w:rsidR="00606A04" w:rsidRDefault="00606A04" w:rsidP="001D5DBE">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199CCA0A" w14:textId="77777777" w:rsidR="00606A04" w:rsidRDefault="00606A04" w:rsidP="001D5DBE">
            <w:pPr>
              <w:pStyle w:val="TAC"/>
              <w:rPr>
                <w:lang w:val="en-US"/>
              </w:rPr>
            </w:pPr>
            <w:r>
              <w:rPr>
                <w:lang w:val="en-US"/>
              </w:rPr>
              <w:t>0.335</w:t>
            </w:r>
          </w:p>
        </w:tc>
      </w:tr>
      <w:tr w:rsidR="00606A04" w14:paraId="424E398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FABD1F7" w14:textId="77777777" w:rsidR="00606A04" w:rsidRDefault="00606A04" w:rsidP="001D5DBE">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1DA2AFE6" w14:textId="77777777" w:rsidR="00606A04" w:rsidRDefault="00606A04" w:rsidP="001D5DBE">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0542C2C1" w14:textId="77777777" w:rsidR="00606A04" w:rsidRDefault="00606A04" w:rsidP="001D5DBE">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6D36226E" w14:textId="77777777" w:rsidR="00606A04" w:rsidRDefault="00606A04" w:rsidP="001D5DBE">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50D3B844" w14:textId="77777777" w:rsidR="00606A04" w:rsidRDefault="00606A04" w:rsidP="001D5DBE">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6550EE87" w14:textId="77777777" w:rsidR="00606A04" w:rsidRDefault="00606A04" w:rsidP="001D5DBE">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6CDBAB79" w14:textId="77777777" w:rsidR="00606A04" w:rsidRDefault="00606A04" w:rsidP="001D5DBE">
            <w:pPr>
              <w:pStyle w:val="TAC"/>
              <w:rPr>
                <w:lang w:val="en-US"/>
              </w:rPr>
            </w:pPr>
            <w:r>
              <w:rPr>
                <w:lang w:val="en-US"/>
              </w:rPr>
              <w:t>0.313</w:t>
            </w:r>
          </w:p>
        </w:tc>
      </w:tr>
      <w:tr w:rsidR="00606A04" w14:paraId="1AFA715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E0160D5" w14:textId="77777777" w:rsidR="00606A04" w:rsidRDefault="00606A04" w:rsidP="001D5DBE">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25ECAA17" w14:textId="77777777" w:rsidR="00606A04" w:rsidRDefault="00606A04" w:rsidP="001D5DBE">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0345FE9D" w14:textId="77777777" w:rsidR="00606A04" w:rsidRDefault="00606A04" w:rsidP="001D5DBE">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2F4580BD" w14:textId="77777777" w:rsidR="00606A04" w:rsidRDefault="00606A04" w:rsidP="001D5DBE">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186892E1" w14:textId="77777777" w:rsidR="00606A04" w:rsidRDefault="00606A04" w:rsidP="001D5DBE">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7ED77F67" w14:textId="77777777" w:rsidR="00606A04" w:rsidRDefault="00606A04" w:rsidP="001D5DBE">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2C3F7F11" w14:textId="77777777" w:rsidR="00606A04" w:rsidRDefault="00606A04" w:rsidP="001D5DBE">
            <w:pPr>
              <w:pStyle w:val="TAC"/>
              <w:rPr>
                <w:lang w:val="en-US"/>
              </w:rPr>
            </w:pPr>
            <w:r>
              <w:rPr>
                <w:lang w:val="en-US"/>
              </w:rPr>
              <w:t>0.293</w:t>
            </w:r>
          </w:p>
        </w:tc>
      </w:tr>
      <w:tr w:rsidR="00606A04" w14:paraId="54EEA7D3"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4DAD8FF" w14:textId="77777777" w:rsidR="00606A04" w:rsidRDefault="00606A04" w:rsidP="001D5DBE">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2AC35F91" w14:textId="77777777" w:rsidR="00606A04" w:rsidRDefault="00606A04" w:rsidP="001D5DBE">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2436089B" w14:textId="77777777" w:rsidR="00606A04" w:rsidRDefault="00606A04" w:rsidP="001D5DBE">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47F4EE5C" w14:textId="77777777" w:rsidR="00606A04" w:rsidRDefault="00606A04" w:rsidP="001D5DBE">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1A692746" w14:textId="77777777" w:rsidR="00606A04" w:rsidRDefault="00606A04" w:rsidP="001D5DBE">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4F1478D4" w14:textId="77777777" w:rsidR="00606A04" w:rsidRDefault="00606A04" w:rsidP="001D5DBE">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5F6C3308" w14:textId="77777777" w:rsidR="00606A04" w:rsidRDefault="00606A04" w:rsidP="001D5DBE">
            <w:pPr>
              <w:pStyle w:val="TAC"/>
              <w:rPr>
                <w:lang w:val="en-US"/>
              </w:rPr>
            </w:pPr>
            <w:r>
              <w:rPr>
                <w:lang w:val="en-US"/>
              </w:rPr>
              <w:t>0.274</w:t>
            </w:r>
          </w:p>
        </w:tc>
      </w:tr>
      <w:tr w:rsidR="00606A04" w14:paraId="2466695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2A93566" w14:textId="77777777" w:rsidR="00606A04" w:rsidRDefault="00606A04" w:rsidP="001D5DBE">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10726B8A" w14:textId="77777777" w:rsidR="00606A04" w:rsidRDefault="00606A04" w:rsidP="001D5DBE">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10944CAD" w14:textId="77777777" w:rsidR="00606A04" w:rsidRDefault="00606A04" w:rsidP="001D5DBE">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244E3D86" w14:textId="77777777" w:rsidR="00606A04" w:rsidRDefault="00606A04" w:rsidP="001D5DBE">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689B0BC1" w14:textId="77777777" w:rsidR="00606A04" w:rsidRDefault="00606A04" w:rsidP="001D5DBE">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1F1ECF4B" w14:textId="77777777" w:rsidR="00606A04" w:rsidRDefault="00606A04" w:rsidP="001D5DBE">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7C034476" w14:textId="77777777" w:rsidR="00606A04" w:rsidRDefault="00606A04" w:rsidP="001D5DBE">
            <w:pPr>
              <w:pStyle w:val="TAC"/>
              <w:rPr>
                <w:lang w:val="en-US"/>
              </w:rPr>
            </w:pPr>
            <w:r>
              <w:rPr>
                <w:lang w:val="en-US"/>
              </w:rPr>
              <w:t>0.255</w:t>
            </w:r>
          </w:p>
        </w:tc>
      </w:tr>
      <w:tr w:rsidR="00606A04" w14:paraId="25770DE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7E4F06D" w14:textId="77777777" w:rsidR="00606A04" w:rsidRDefault="00606A04" w:rsidP="001D5DBE">
            <w:pPr>
              <w:pStyle w:val="TAC"/>
              <w:rPr>
                <w:lang w:val="en-US"/>
              </w:rPr>
            </w:pPr>
            <w:r>
              <w:rPr>
                <w:lang w:val="en-US"/>
              </w:rPr>
              <w:lastRenderedPageBreak/>
              <w:t>2.5</w:t>
            </w:r>
          </w:p>
        </w:tc>
        <w:tc>
          <w:tcPr>
            <w:tcW w:w="1276" w:type="dxa"/>
            <w:tcBorders>
              <w:top w:val="nil"/>
              <w:left w:val="nil"/>
              <w:bottom w:val="single" w:sz="4" w:space="0" w:color="auto"/>
              <w:right w:val="single" w:sz="4" w:space="0" w:color="auto"/>
            </w:tcBorders>
            <w:noWrap/>
            <w:vAlign w:val="bottom"/>
            <w:hideMark/>
          </w:tcPr>
          <w:p w14:paraId="74E83EB1" w14:textId="77777777" w:rsidR="00606A04" w:rsidRDefault="00606A04" w:rsidP="001D5DBE">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0CB9F5E1" w14:textId="77777777" w:rsidR="00606A04" w:rsidRDefault="00606A04" w:rsidP="001D5DBE">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551A69AA" w14:textId="77777777" w:rsidR="00606A04" w:rsidRDefault="00606A04" w:rsidP="001D5DBE">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7154900C" w14:textId="77777777" w:rsidR="00606A04" w:rsidRDefault="00606A04" w:rsidP="001D5DBE">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54270EC6" w14:textId="77777777" w:rsidR="00606A04" w:rsidRDefault="00606A04" w:rsidP="001D5DB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796EA9DA" w14:textId="77777777" w:rsidR="00606A04" w:rsidRDefault="00606A04" w:rsidP="001D5DBE">
            <w:pPr>
              <w:pStyle w:val="TAC"/>
              <w:rPr>
                <w:lang w:val="en-US"/>
              </w:rPr>
            </w:pPr>
            <w:r>
              <w:rPr>
                <w:lang w:val="en-US"/>
              </w:rPr>
              <w:t>0.236</w:t>
            </w:r>
          </w:p>
        </w:tc>
      </w:tr>
      <w:tr w:rsidR="00606A04" w14:paraId="735DDF16"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35E0F24" w14:textId="77777777" w:rsidR="00606A04" w:rsidRDefault="00606A04" w:rsidP="001D5DBE">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2A77D450" w14:textId="77777777" w:rsidR="00606A04" w:rsidRDefault="00606A04" w:rsidP="001D5DBE">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5218BAAE" w14:textId="77777777" w:rsidR="00606A04" w:rsidRDefault="00606A04" w:rsidP="001D5DBE">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19BE9934" w14:textId="77777777" w:rsidR="00606A04" w:rsidRDefault="00606A04" w:rsidP="001D5DBE">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40081A43" w14:textId="77777777" w:rsidR="00606A04" w:rsidRDefault="00606A04" w:rsidP="001D5DBE">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11E442ED" w14:textId="77777777" w:rsidR="00606A04" w:rsidRDefault="00606A04" w:rsidP="001D5DBE">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7CE8359E" w14:textId="77777777" w:rsidR="00606A04" w:rsidRDefault="00606A04" w:rsidP="001D5DBE">
            <w:pPr>
              <w:pStyle w:val="TAC"/>
              <w:rPr>
                <w:lang w:val="en-US"/>
              </w:rPr>
            </w:pPr>
            <w:r>
              <w:rPr>
                <w:lang w:val="en-US"/>
              </w:rPr>
              <w:t>0.216</w:t>
            </w:r>
          </w:p>
        </w:tc>
      </w:tr>
      <w:tr w:rsidR="00606A04" w14:paraId="6756F642"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3445663" w14:textId="77777777" w:rsidR="00606A04" w:rsidRDefault="00606A04" w:rsidP="001D5DBE">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1FB2F67F" w14:textId="77777777" w:rsidR="00606A04" w:rsidRDefault="00606A04" w:rsidP="001D5DBE">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2FA73A95" w14:textId="77777777" w:rsidR="00606A04" w:rsidRDefault="00606A04" w:rsidP="001D5DBE">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3D7F34CE" w14:textId="77777777" w:rsidR="00606A04" w:rsidRDefault="00606A04" w:rsidP="001D5DBE">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54199209" w14:textId="77777777" w:rsidR="00606A04" w:rsidRDefault="00606A04" w:rsidP="001D5DBE">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74043CE2" w14:textId="77777777" w:rsidR="00606A04" w:rsidRDefault="00606A04" w:rsidP="001D5DBE">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61A08D3B" w14:textId="77777777" w:rsidR="00606A04" w:rsidRDefault="00606A04" w:rsidP="001D5DBE">
            <w:pPr>
              <w:pStyle w:val="TAC"/>
              <w:rPr>
                <w:lang w:val="en-US"/>
              </w:rPr>
            </w:pPr>
            <w:r>
              <w:rPr>
                <w:lang w:val="en-US"/>
              </w:rPr>
              <w:t>0.195</w:t>
            </w:r>
          </w:p>
        </w:tc>
      </w:tr>
      <w:tr w:rsidR="00606A04" w14:paraId="67C4CA19"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E323C6A" w14:textId="77777777" w:rsidR="00606A04" w:rsidRDefault="00606A04" w:rsidP="001D5DBE">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38445A57" w14:textId="77777777" w:rsidR="00606A04" w:rsidRDefault="00606A04" w:rsidP="001D5DBE">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314A9F69" w14:textId="77777777" w:rsidR="00606A04" w:rsidRDefault="00606A04" w:rsidP="001D5DBE">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16D256E3" w14:textId="77777777" w:rsidR="00606A04" w:rsidRDefault="00606A04" w:rsidP="001D5DBE">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1E5C10D8" w14:textId="77777777" w:rsidR="00606A04" w:rsidRDefault="00606A04" w:rsidP="001D5DBE">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4CFEE1CB" w14:textId="77777777" w:rsidR="00606A04" w:rsidRDefault="00606A04" w:rsidP="001D5DBE">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692912D8" w14:textId="77777777" w:rsidR="00606A04" w:rsidRDefault="00606A04" w:rsidP="001D5DBE">
            <w:pPr>
              <w:pStyle w:val="TAC"/>
              <w:rPr>
                <w:lang w:val="en-US"/>
              </w:rPr>
            </w:pPr>
            <w:r>
              <w:rPr>
                <w:lang w:val="en-US"/>
              </w:rPr>
              <w:t>0.175</w:t>
            </w:r>
          </w:p>
        </w:tc>
      </w:tr>
      <w:tr w:rsidR="00606A04" w14:paraId="38F2DAF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38A14ED" w14:textId="77777777" w:rsidR="00606A04" w:rsidRDefault="00606A04" w:rsidP="001D5DBE">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63517487" w14:textId="77777777" w:rsidR="00606A04" w:rsidRDefault="00606A04" w:rsidP="001D5DBE">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46F0543B" w14:textId="77777777" w:rsidR="00606A04" w:rsidRDefault="00606A04" w:rsidP="001D5DB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0CDC3893" w14:textId="77777777" w:rsidR="00606A04" w:rsidRDefault="00606A04" w:rsidP="001D5DBE">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77730A68" w14:textId="77777777" w:rsidR="00606A04" w:rsidRDefault="00606A04" w:rsidP="001D5DBE">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13634207" w14:textId="77777777" w:rsidR="00606A04" w:rsidRDefault="00606A04" w:rsidP="001D5DBE">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61E8BEF6" w14:textId="77777777" w:rsidR="00606A04" w:rsidRDefault="00606A04" w:rsidP="001D5DBE">
            <w:pPr>
              <w:pStyle w:val="TAC"/>
              <w:rPr>
                <w:lang w:val="en-US"/>
              </w:rPr>
            </w:pPr>
            <w:r>
              <w:rPr>
                <w:lang w:val="en-US"/>
              </w:rPr>
              <w:t>0.154</w:t>
            </w:r>
          </w:p>
        </w:tc>
      </w:tr>
      <w:tr w:rsidR="00606A04" w14:paraId="0F76AFD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C69895" w14:textId="77777777" w:rsidR="00606A04" w:rsidRDefault="00606A04" w:rsidP="001D5DBE">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78D87314" w14:textId="77777777" w:rsidR="00606A04" w:rsidRDefault="00606A04" w:rsidP="001D5DBE">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22C3B623" w14:textId="77777777" w:rsidR="00606A04" w:rsidRDefault="00606A04" w:rsidP="001D5DBE">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492F1789" w14:textId="77777777" w:rsidR="00606A04" w:rsidRDefault="00606A04" w:rsidP="001D5DBE">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2EA6ACCD" w14:textId="77777777" w:rsidR="00606A04" w:rsidRDefault="00606A04" w:rsidP="001D5DBE">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4B3FF9A2" w14:textId="77777777" w:rsidR="00606A04" w:rsidRDefault="00606A04" w:rsidP="001D5DBE">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7058886D" w14:textId="77777777" w:rsidR="00606A04" w:rsidRDefault="00606A04" w:rsidP="001D5DBE">
            <w:pPr>
              <w:pStyle w:val="TAC"/>
              <w:rPr>
                <w:lang w:val="en-US"/>
              </w:rPr>
            </w:pPr>
            <w:r>
              <w:rPr>
                <w:lang w:val="en-US"/>
              </w:rPr>
              <w:t>0.135</w:t>
            </w:r>
          </w:p>
        </w:tc>
      </w:tr>
      <w:tr w:rsidR="00606A04" w14:paraId="454B715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458B46" w14:textId="77777777" w:rsidR="00606A04" w:rsidRDefault="00606A04" w:rsidP="001D5DBE">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21FCDC0A" w14:textId="77777777" w:rsidR="00606A04" w:rsidRDefault="00606A04" w:rsidP="001D5DB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7C923CC7" w14:textId="77777777" w:rsidR="00606A04" w:rsidRDefault="00606A04" w:rsidP="001D5DBE">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113293A2" w14:textId="77777777" w:rsidR="00606A04" w:rsidRDefault="00606A04" w:rsidP="001D5DBE">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5C5672B6" w14:textId="77777777" w:rsidR="00606A04" w:rsidRDefault="00606A04" w:rsidP="001D5DBE">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7B7B872E" w14:textId="77777777" w:rsidR="00606A04" w:rsidRDefault="00606A04" w:rsidP="001D5DBE">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4CFDF276" w14:textId="77777777" w:rsidR="00606A04" w:rsidRDefault="00606A04" w:rsidP="001D5DBE">
            <w:pPr>
              <w:pStyle w:val="TAC"/>
              <w:rPr>
                <w:lang w:val="en-US"/>
              </w:rPr>
            </w:pPr>
            <w:r>
              <w:rPr>
                <w:lang w:val="en-US"/>
              </w:rPr>
              <w:t>0.116</w:t>
            </w:r>
          </w:p>
        </w:tc>
      </w:tr>
      <w:tr w:rsidR="00606A04" w14:paraId="0FAA5B49" w14:textId="77777777" w:rsidTr="001D5DBE">
        <w:tc>
          <w:tcPr>
            <w:tcW w:w="1266" w:type="dxa"/>
            <w:tcBorders>
              <w:top w:val="nil"/>
              <w:left w:val="single" w:sz="8" w:space="0" w:color="auto"/>
              <w:bottom w:val="nil"/>
              <w:right w:val="single" w:sz="8" w:space="0" w:color="auto"/>
            </w:tcBorders>
            <w:noWrap/>
            <w:vAlign w:val="bottom"/>
            <w:hideMark/>
          </w:tcPr>
          <w:p w14:paraId="7A489DC0" w14:textId="77777777" w:rsidR="00606A04" w:rsidRDefault="00606A04" w:rsidP="001D5DBE">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4ED8CBF4" w14:textId="77777777" w:rsidR="00606A04" w:rsidRDefault="00606A04" w:rsidP="001D5DBE">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6E153D8F" w14:textId="77777777" w:rsidR="00606A04" w:rsidRDefault="00606A04" w:rsidP="001D5DBE">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3FE782B2" w14:textId="77777777" w:rsidR="00606A04" w:rsidRDefault="00606A04" w:rsidP="001D5DBE">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2F8DC84C" w14:textId="77777777" w:rsidR="00606A04" w:rsidRDefault="00606A04" w:rsidP="001D5DBE">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6D49D915" w14:textId="77777777" w:rsidR="00606A04" w:rsidRDefault="00606A04" w:rsidP="001D5DBE">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4519F3CA" w14:textId="77777777" w:rsidR="00606A04" w:rsidRDefault="00606A04" w:rsidP="001D5DBE">
            <w:pPr>
              <w:pStyle w:val="TAC"/>
              <w:rPr>
                <w:lang w:val="en-US"/>
              </w:rPr>
            </w:pPr>
            <w:r>
              <w:rPr>
                <w:lang w:val="en-US"/>
              </w:rPr>
              <w:t>0.100</w:t>
            </w:r>
          </w:p>
        </w:tc>
      </w:tr>
      <w:tr w:rsidR="00606A04" w14:paraId="04199A50"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57CBD43" w14:textId="77777777" w:rsidR="00606A04" w:rsidRDefault="00606A04" w:rsidP="001D5DBE">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6D758097" w14:textId="77777777" w:rsidR="00606A04" w:rsidRDefault="00606A04" w:rsidP="001D5DBE">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4FD3051C" w14:textId="77777777" w:rsidR="00606A04" w:rsidRDefault="00606A04" w:rsidP="001D5DBE">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6D77DE82" w14:textId="77777777" w:rsidR="00606A04" w:rsidRDefault="00606A04" w:rsidP="001D5DB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2AA00B2D" w14:textId="77777777" w:rsidR="00606A04" w:rsidRDefault="00606A04" w:rsidP="001D5DBE">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58D99131" w14:textId="77777777" w:rsidR="00606A04" w:rsidRDefault="00606A04" w:rsidP="001D5DBE">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2DA3E875" w14:textId="77777777" w:rsidR="00606A04" w:rsidRDefault="00606A04" w:rsidP="001D5DBE">
            <w:pPr>
              <w:pStyle w:val="TAC"/>
              <w:rPr>
                <w:lang w:val="en-US"/>
              </w:rPr>
            </w:pPr>
            <w:r>
              <w:rPr>
                <w:lang w:val="en-US"/>
              </w:rPr>
              <w:t>0.085</w:t>
            </w:r>
          </w:p>
        </w:tc>
      </w:tr>
      <w:tr w:rsidR="00606A04" w14:paraId="2CD90D09"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65419F50" w14:textId="77777777" w:rsidR="00606A04" w:rsidRDefault="00606A04" w:rsidP="001D5DBE">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2189BF5E" w14:textId="77777777" w:rsidR="00606A04" w:rsidRDefault="00606A04" w:rsidP="001D5DBE">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3C7F43ED" w14:textId="77777777" w:rsidR="00606A04" w:rsidRDefault="00606A04" w:rsidP="001D5DBE">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795DBF93" w14:textId="77777777" w:rsidR="00606A04" w:rsidRDefault="00606A04" w:rsidP="001D5DBE">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1C8B5A7F" w14:textId="77777777" w:rsidR="00606A04" w:rsidRDefault="00606A04" w:rsidP="001D5DBE">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291B89CA" w14:textId="77777777" w:rsidR="00606A04" w:rsidRDefault="00606A04" w:rsidP="001D5DBE">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2081C115" w14:textId="77777777" w:rsidR="00606A04" w:rsidRDefault="00606A04" w:rsidP="001D5DBE">
            <w:pPr>
              <w:pStyle w:val="TAC"/>
              <w:rPr>
                <w:lang w:val="en-US"/>
              </w:rPr>
            </w:pPr>
            <w:r>
              <w:rPr>
                <w:lang w:val="en-US"/>
              </w:rPr>
              <w:t>0.073</w:t>
            </w:r>
          </w:p>
        </w:tc>
      </w:tr>
      <w:tr w:rsidR="00606A04" w14:paraId="2592018B"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DD5D3E9" w14:textId="77777777" w:rsidR="00606A04" w:rsidRDefault="00606A04" w:rsidP="001D5DBE">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2F2F499E"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4428002D" w14:textId="77777777" w:rsidR="00606A04" w:rsidRDefault="00606A04" w:rsidP="001D5DBE">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4D9B86A7" w14:textId="77777777" w:rsidR="00606A04" w:rsidRDefault="00606A04" w:rsidP="001D5DB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6289995F" w14:textId="77777777" w:rsidR="00606A04" w:rsidRDefault="00606A04" w:rsidP="001D5DB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53CDB025" w14:textId="77777777" w:rsidR="00606A04" w:rsidRDefault="00606A04" w:rsidP="001D5DBE">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14EB6518" w14:textId="77777777" w:rsidR="00606A04" w:rsidRDefault="00606A04" w:rsidP="001D5DBE">
            <w:pPr>
              <w:pStyle w:val="TAC"/>
              <w:rPr>
                <w:lang w:val="en-US"/>
              </w:rPr>
            </w:pPr>
            <w:r>
              <w:rPr>
                <w:lang w:val="en-US"/>
              </w:rPr>
              <w:t>0.063</w:t>
            </w:r>
          </w:p>
        </w:tc>
      </w:tr>
      <w:tr w:rsidR="00606A04" w14:paraId="01820F13"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6D51F155" w14:textId="77777777" w:rsidR="00606A04" w:rsidRDefault="00606A04" w:rsidP="001D5DBE">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7BA440C9" w14:textId="77777777" w:rsidR="00606A04" w:rsidRDefault="00606A04" w:rsidP="001D5DBE">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67566969" w14:textId="77777777" w:rsidR="00606A04" w:rsidRDefault="00606A04" w:rsidP="001D5DBE">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7916CDDD" w14:textId="77777777" w:rsidR="00606A04" w:rsidRDefault="00606A04" w:rsidP="001D5DBE">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7AE486A0" w14:textId="77777777" w:rsidR="00606A04" w:rsidRDefault="00606A04" w:rsidP="001D5DBE">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2C0DA555" w14:textId="77777777" w:rsidR="00606A04" w:rsidRDefault="00606A04" w:rsidP="001D5DBE">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228C7570" w14:textId="77777777" w:rsidR="00606A04" w:rsidRDefault="00606A04" w:rsidP="001D5DBE">
            <w:pPr>
              <w:pStyle w:val="TAC"/>
              <w:rPr>
                <w:lang w:val="en-US"/>
              </w:rPr>
            </w:pPr>
            <w:r>
              <w:rPr>
                <w:lang w:val="en-US"/>
              </w:rPr>
              <w:t>0.055</w:t>
            </w:r>
          </w:p>
        </w:tc>
      </w:tr>
      <w:tr w:rsidR="00606A04" w14:paraId="743F351C"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5890705" w14:textId="77777777" w:rsidR="00606A04" w:rsidRDefault="00606A04" w:rsidP="001D5DBE">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24DF30B9" w14:textId="77777777" w:rsidR="00606A04" w:rsidRDefault="00606A04" w:rsidP="001D5DBE">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215CE96C" w14:textId="77777777" w:rsidR="00606A04" w:rsidRDefault="00606A04" w:rsidP="001D5DBE">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0473A144" w14:textId="77777777" w:rsidR="00606A04" w:rsidRDefault="00606A04" w:rsidP="001D5DBE">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62FE56B0" w14:textId="77777777" w:rsidR="00606A04" w:rsidRDefault="00606A04" w:rsidP="001D5DBE">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5250857D" w14:textId="77777777" w:rsidR="00606A04" w:rsidRDefault="00606A04" w:rsidP="001D5DB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61DE74C" w14:textId="77777777" w:rsidR="00606A04" w:rsidRDefault="00606A04" w:rsidP="001D5DBE">
            <w:pPr>
              <w:pStyle w:val="TAC"/>
              <w:rPr>
                <w:lang w:val="en-US"/>
              </w:rPr>
            </w:pPr>
            <w:r>
              <w:rPr>
                <w:lang w:val="en-US"/>
              </w:rPr>
              <w:t>0.049</w:t>
            </w:r>
          </w:p>
        </w:tc>
      </w:tr>
      <w:tr w:rsidR="00606A04" w14:paraId="6E895F79"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37E55F98" w14:textId="77777777" w:rsidR="00606A04" w:rsidRDefault="00606A04" w:rsidP="001D5DBE">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75911DC3"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5B2FAFFC" w14:textId="77777777" w:rsidR="00606A04" w:rsidRDefault="00606A04" w:rsidP="001D5DBE">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4F7F30FC" w14:textId="77777777" w:rsidR="00606A04" w:rsidRDefault="00606A04" w:rsidP="001D5DB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5D87169A" w14:textId="77777777" w:rsidR="00606A04" w:rsidRDefault="00606A04" w:rsidP="001D5DB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227AF0BB" w14:textId="77777777" w:rsidR="00606A04" w:rsidRDefault="00606A04" w:rsidP="001D5DBE">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61720727" w14:textId="77777777" w:rsidR="00606A04" w:rsidRDefault="00606A04" w:rsidP="001D5DBE">
            <w:pPr>
              <w:pStyle w:val="TAC"/>
              <w:rPr>
                <w:lang w:val="en-US"/>
              </w:rPr>
            </w:pPr>
            <w:r>
              <w:rPr>
                <w:lang w:val="en-US"/>
              </w:rPr>
              <w:t>0.044</w:t>
            </w:r>
          </w:p>
        </w:tc>
      </w:tr>
      <w:tr w:rsidR="00606A04" w14:paraId="6E9C3E24"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27208BE9" w14:textId="77777777" w:rsidR="00606A04" w:rsidRDefault="00606A04" w:rsidP="001D5DBE">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26A4334D" w14:textId="77777777" w:rsidR="00606A04" w:rsidRDefault="00606A04" w:rsidP="001D5DBE">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0450D9A8" w14:textId="77777777" w:rsidR="00606A04" w:rsidRDefault="00606A04" w:rsidP="001D5DBE">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2CBABCDA" w14:textId="77777777" w:rsidR="00606A04" w:rsidRDefault="00606A04" w:rsidP="001D5DBE">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12EBC13A" w14:textId="77777777" w:rsidR="00606A04" w:rsidRDefault="00606A04" w:rsidP="001D5DBE">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7960933A" w14:textId="77777777" w:rsidR="00606A04" w:rsidRDefault="00606A04" w:rsidP="001D5DBE">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08FD0B04" w14:textId="77777777" w:rsidR="00606A04" w:rsidRDefault="00606A04" w:rsidP="001D5DBE">
            <w:pPr>
              <w:pStyle w:val="TAC"/>
              <w:rPr>
                <w:lang w:val="en-US"/>
              </w:rPr>
            </w:pPr>
            <w:r>
              <w:rPr>
                <w:lang w:val="en-US"/>
              </w:rPr>
              <w:t>0.041</w:t>
            </w:r>
          </w:p>
        </w:tc>
      </w:tr>
      <w:tr w:rsidR="00606A04" w14:paraId="5888996D"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B08D2ED" w14:textId="77777777" w:rsidR="00606A04" w:rsidRDefault="00606A04" w:rsidP="001D5DBE">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1C90C503" w14:textId="77777777" w:rsidR="00606A04" w:rsidRDefault="00606A04" w:rsidP="001D5DBE">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78E2C1C1"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2E2FF5C3" w14:textId="77777777" w:rsidR="00606A04" w:rsidRDefault="00606A04" w:rsidP="001D5DBE">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00F3FC01" w14:textId="77777777" w:rsidR="00606A04" w:rsidRDefault="00606A04" w:rsidP="001D5DBE">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2B1774C0" w14:textId="77777777" w:rsidR="00606A04" w:rsidRDefault="00606A04" w:rsidP="001D5DBE">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3DE6C10B" w14:textId="77777777" w:rsidR="00606A04" w:rsidRDefault="00606A04" w:rsidP="001D5DBE">
            <w:pPr>
              <w:pStyle w:val="TAC"/>
              <w:rPr>
                <w:lang w:val="en-US"/>
              </w:rPr>
            </w:pPr>
            <w:r>
              <w:rPr>
                <w:lang w:val="en-US"/>
              </w:rPr>
              <w:t>0.038</w:t>
            </w:r>
          </w:p>
        </w:tc>
      </w:tr>
      <w:tr w:rsidR="00606A04" w14:paraId="16A548C0"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0B72C544" w14:textId="77777777" w:rsidR="00606A04" w:rsidRDefault="00606A04" w:rsidP="001D5DBE">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4D066CF0" w14:textId="77777777" w:rsidR="00606A04" w:rsidRDefault="00606A04" w:rsidP="001D5DBE">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0A8E059D" w14:textId="77777777" w:rsidR="00606A04" w:rsidRDefault="00606A04" w:rsidP="001D5DB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057A0406" w14:textId="77777777" w:rsidR="00606A04" w:rsidRDefault="00606A04" w:rsidP="001D5DBE">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34F8FF32" w14:textId="77777777" w:rsidR="00606A04" w:rsidRDefault="00606A04" w:rsidP="001D5DBE">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4F62F0AA" w14:textId="77777777" w:rsidR="00606A04" w:rsidRDefault="00606A04" w:rsidP="001D5DBE">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21B778E2" w14:textId="77777777" w:rsidR="00606A04" w:rsidRDefault="00606A04" w:rsidP="001D5DBE">
            <w:pPr>
              <w:pStyle w:val="TAC"/>
              <w:rPr>
                <w:lang w:val="en-US"/>
              </w:rPr>
            </w:pPr>
            <w:r>
              <w:rPr>
                <w:lang w:val="en-US"/>
              </w:rPr>
              <w:t>0.035</w:t>
            </w:r>
          </w:p>
        </w:tc>
      </w:tr>
      <w:tr w:rsidR="00606A04" w14:paraId="7E683665"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5DE4AEA3" w14:textId="77777777" w:rsidR="00606A04" w:rsidRDefault="00606A04" w:rsidP="001D5DBE">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290C8898" w14:textId="77777777" w:rsidR="00606A04" w:rsidRDefault="00606A04" w:rsidP="001D5DBE">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60E0FFD7" w14:textId="77777777" w:rsidR="00606A04" w:rsidRDefault="00606A04" w:rsidP="001D5DBE">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32C3C607" w14:textId="77777777" w:rsidR="00606A04" w:rsidRDefault="00606A04" w:rsidP="001D5DBE">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1B90DC1A" w14:textId="77777777" w:rsidR="00606A04" w:rsidRDefault="00606A04" w:rsidP="001D5DBE">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1F5897F5" w14:textId="77777777" w:rsidR="00606A04" w:rsidRDefault="00606A04" w:rsidP="001D5DB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24CA428F" w14:textId="77777777" w:rsidR="00606A04" w:rsidRDefault="00606A04" w:rsidP="001D5DBE">
            <w:pPr>
              <w:pStyle w:val="TAC"/>
              <w:rPr>
                <w:lang w:val="en-US"/>
              </w:rPr>
            </w:pPr>
            <w:r>
              <w:rPr>
                <w:lang w:val="en-US"/>
              </w:rPr>
              <w:t>0.034</w:t>
            </w:r>
          </w:p>
        </w:tc>
      </w:tr>
      <w:tr w:rsidR="00606A04" w14:paraId="085E468F"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EFBC7B5" w14:textId="77777777" w:rsidR="00606A04" w:rsidRDefault="00606A04" w:rsidP="001D5DBE">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1C29773F" w14:textId="77777777" w:rsidR="00606A04" w:rsidRDefault="00606A04" w:rsidP="001D5DBE">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7DD0758A" w14:textId="77777777" w:rsidR="00606A04" w:rsidRDefault="00606A04" w:rsidP="001D5DBE">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413A1E2D" w14:textId="77777777" w:rsidR="00606A04" w:rsidRDefault="00606A04" w:rsidP="001D5DBE">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6DA485AD" w14:textId="77777777" w:rsidR="00606A04" w:rsidRDefault="00606A04" w:rsidP="001D5DBE">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5BA93C2D" w14:textId="77777777" w:rsidR="00606A04" w:rsidRDefault="00606A04" w:rsidP="001D5DBE">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06766DC8" w14:textId="77777777" w:rsidR="00606A04" w:rsidRDefault="00606A04" w:rsidP="001D5DBE">
            <w:pPr>
              <w:pStyle w:val="TAC"/>
              <w:rPr>
                <w:lang w:val="en-US"/>
              </w:rPr>
            </w:pPr>
            <w:r>
              <w:rPr>
                <w:lang w:val="en-US"/>
              </w:rPr>
              <w:t>0.036</w:t>
            </w:r>
          </w:p>
        </w:tc>
      </w:tr>
      <w:tr w:rsidR="00606A04" w14:paraId="3B4D248A"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23C59891" w14:textId="77777777" w:rsidR="00606A04" w:rsidRDefault="00606A04" w:rsidP="001D5DBE">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6E7ACA7D" w14:textId="77777777" w:rsidR="00606A04" w:rsidRDefault="00606A04" w:rsidP="001D5DBE">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77B7191D" w14:textId="77777777" w:rsidR="00606A04" w:rsidRDefault="00606A04" w:rsidP="001D5DBE">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464B698B" w14:textId="77777777" w:rsidR="00606A04" w:rsidRDefault="00606A04" w:rsidP="001D5DBE">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561CC4A6" w14:textId="77777777" w:rsidR="00606A04" w:rsidRDefault="00606A04" w:rsidP="001D5DBE">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28B0F543" w14:textId="77777777" w:rsidR="00606A04" w:rsidRDefault="00606A04" w:rsidP="001D5DBE">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27BDE6D4" w14:textId="77777777" w:rsidR="00606A04" w:rsidRDefault="00606A04" w:rsidP="001D5DBE">
            <w:pPr>
              <w:pStyle w:val="TAC"/>
              <w:rPr>
                <w:lang w:val="en-US"/>
              </w:rPr>
            </w:pPr>
            <w:r>
              <w:rPr>
                <w:lang w:val="en-US"/>
              </w:rPr>
              <w:t>0.040</w:t>
            </w:r>
          </w:p>
        </w:tc>
      </w:tr>
      <w:tr w:rsidR="00606A04" w14:paraId="64481E98"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97F8D97" w14:textId="77777777" w:rsidR="00606A04" w:rsidRDefault="00606A04" w:rsidP="001D5DBE">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4D6789F5" w14:textId="77777777" w:rsidR="00606A04" w:rsidRDefault="00606A04" w:rsidP="001D5DBE">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18246D60" w14:textId="77777777" w:rsidR="00606A04" w:rsidRDefault="00606A04" w:rsidP="001D5DBE">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4884A888" w14:textId="77777777" w:rsidR="00606A04" w:rsidRDefault="00606A04" w:rsidP="001D5DB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24424D23" w14:textId="77777777" w:rsidR="00606A04" w:rsidRDefault="00606A04" w:rsidP="001D5DBE">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1E96087D" w14:textId="77777777" w:rsidR="00606A04" w:rsidRDefault="00606A04" w:rsidP="001D5DB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CD075E7" w14:textId="77777777" w:rsidR="00606A04" w:rsidRDefault="00606A04" w:rsidP="001D5DBE">
            <w:pPr>
              <w:pStyle w:val="TAC"/>
              <w:rPr>
                <w:lang w:val="en-US"/>
              </w:rPr>
            </w:pPr>
            <w:r>
              <w:rPr>
                <w:lang w:val="en-US"/>
              </w:rPr>
              <w:t>0.048</w:t>
            </w:r>
          </w:p>
        </w:tc>
      </w:tr>
      <w:tr w:rsidR="00606A04" w14:paraId="41E53656"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3DCA9AD7" w14:textId="77777777" w:rsidR="00606A04" w:rsidRDefault="00606A04" w:rsidP="001D5DBE">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20A2F9FB" w14:textId="77777777" w:rsidR="00606A04" w:rsidRDefault="00606A04" w:rsidP="001D5DBE">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275CDDCA" w14:textId="77777777" w:rsidR="00606A04" w:rsidRDefault="00606A04" w:rsidP="001D5DB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30B54C6D" w14:textId="77777777" w:rsidR="00606A04" w:rsidRDefault="00606A04" w:rsidP="001D5DBE">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3641B45C" w14:textId="77777777" w:rsidR="00606A04" w:rsidRDefault="00606A04" w:rsidP="001D5DBE">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11B10132" w14:textId="77777777" w:rsidR="00606A04" w:rsidRDefault="00606A04" w:rsidP="001D5DB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4E87917D" w14:textId="77777777" w:rsidR="00606A04" w:rsidRDefault="00606A04" w:rsidP="001D5DBE">
            <w:pPr>
              <w:pStyle w:val="TAC"/>
              <w:rPr>
                <w:lang w:val="en-US"/>
              </w:rPr>
            </w:pPr>
            <w:r>
              <w:rPr>
                <w:lang w:val="en-US"/>
              </w:rPr>
              <w:t>0.058</w:t>
            </w:r>
          </w:p>
        </w:tc>
      </w:tr>
      <w:tr w:rsidR="00606A04" w14:paraId="63F31EB5"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162577D" w14:textId="77777777" w:rsidR="00606A04" w:rsidRDefault="00606A04" w:rsidP="001D5DBE">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04C30C83" w14:textId="77777777" w:rsidR="00606A04" w:rsidRDefault="00606A04" w:rsidP="001D5DBE">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49C3B69C" w14:textId="77777777" w:rsidR="00606A04" w:rsidRDefault="00606A04" w:rsidP="001D5DBE">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74416146" w14:textId="77777777" w:rsidR="00606A04" w:rsidRDefault="00606A04" w:rsidP="001D5DB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0B3DBC22" w14:textId="77777777" w:rsidR="00606A04" w:rsidRDefault="00606A04" w:rsidP="001D5DBE">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5A672803" w14:textId="77777777" w:rsidR="00606A04" w:rsidRDefault="00606A04" w:rsidP="001D5DB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4276D5C1" w14:textId="77777777" w:rsidR="00606A04" w:rsidRDefault="00606A04" w:rsidP="001D5DBE">
            <w:pPr>
              <w:pStyle w:val="TAC"/>
              <w:rPr>
                <w:lang w:val="en-US"/>
              </w:rPr>
            </w:pPr>
            <w:r>
              <w:rPr>
                <w:lang w:val="en-US"/>
              </w:rPr>
              <w:t>0.070</w:t>
            </w:r>
          </w:p>
        </w:tc>
      </w:tr>
      <w:tr w:rsidR="00606A04" w14:paraId="76248776"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00EDFE8B" w14:textId="77777777" w:rsidR="00606A04" w:rsidRDefault="00606A04" w:rsidP="001D5DBE">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454AC67B" w14:textId="77777777" w:rsidR="00606A04" w:rsidRDefault="00606A04" w:rsidP="001D5DBE">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60AD2810" w14:textId="77777777" w:rsidR="00606A04" w:rsidRDefault="00606A04" w:rsidP="001D5DBE">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6DE6C8C6" w14:textId="77777777" w:rsidR="00606A04" w:rsidRDefault="00606A04" w:rsidP="001D5DBE">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49B14166" w14:textId="77777777" w:rsidR="00606A04" w:rsidRDefault="00606A04" w:rsidP="001D5DBE">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3026CE6E" w14:textId="77777777" w:rsidR="00606A04" w:rsidRDefault="00606A04" w:rsidP="001D5DBE">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5BCA2CC6" w14:textId="77777777" w:rsidR="00606A04" w:rsidRDefault="00606A04" w:rsidP="001D5DBE">
            <w:pPr>
              <w:pStyle w:val="TAC"/>
              <w:rPr>
                <w:lang w:val="en-US"/>
              </w:rPr>
            </w:pPr>
            <w:r>
              <w:rPr>
                <w:lang w:val="en-US"/>
              </w:rPr>
              <w:t>0.082</w:t>
            </w:r>
          </w:p>
        </w:tc>
      </w:tr>
      <w:tr w:rsidR="00606A04" w14:paraId="01C06C8B"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26DAA68" w14:textId="77777777" w:rsidR="00606A04" w:rsidRDefault="00606A04" w:rsidP="001D5DBE">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742F5163" w14:textId="77777777" w:rsidR="00606A04" w:rsidRDefault="00606A04" w:rsidP="001D5DBE">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56523BAC" w14:textId="77777777" w:rsidR="00606A04" w:rsidRDefault="00606A04" w:rsidP="001D5DBE">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2BC8274D" w14:textId="77777777" w:rsidR="00606A04" w:rsidRDefault="00606A04" w:rsidP="001D5DBE">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38988B71" w14:textId="77777777" w:rsidR="00606A04" w:rsidRDefault="00606A04" w:rsidP="001D5DBE">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4F2A390E" w14:textId="77777777" w:rsidR="00606A04" w:rsidRDefault="00606A04" w:rsidP="001D5DBE">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21DBA11C" w14:textId="77777777" w:rsidR="00606A04" w:rsidRDefault="00606A04" w:rsidP="001D5DBE">
            <w:pPr>
              <w:pStyle w:val="TAC"/>
              <w:rPr>
                <w:lang w:val="en-US"/>
              </w:rPr>
            </w:pPr>
            <w:r>
              <w:rPr>
                <w:lang w:val="en-US"/>
              </w:rPr>
              <w:t>0.093</w:t>
            </w:r>
          </w:p>
        </w:tc>
      </w:tr>
      <w:tr w:rsidR="00606A04" w14:paraId="2D70BFFD" w14:textId="77777777" w:rsidTr="001D5DBE">
        <w:tc>
          <w:tcPr>
            <w:tcW w:w="1266" w:type="dxa"/>
            <w:tcBorders>
              <w:top w:val="single" w:sz="4" w:space="0" w:color="auto"/>
              <w:left w:val="single" w:sz="8" w:space="0" w:color="auto"/>
              <w:bottom w:val="single" w:sz="8" w:space="0" w:color="auto"/>
              <w:right w:val="single" w:sz="8" w:space="0" w:color="auto"/>
            </w:tcBorders>
            <w:noWrap/>
            <w:vAlign w:val="bottom"/>
            <w:hideMark/>
          </w:tcPr>
          <w:p w14:paraId="4E10BAE8" w14:textId="77777777" w:rsidR="00606A04" w:rsidRDefault="00606A04" w:rsidP="001D5DBE">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72DF28C7" w14:textId="77777777" w:rsidR="00606A04" w:rsidRDefault="00606A04" w:rsidP="001D5DBE">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762C4A9C" w14:textId="77777777" w:rsidR="00606A04" w:rsidRDefault="00606A04" w:rsidP="001D5DBE">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1C37274E" w14:textId="77777777" w:rsidR="00606A04" w:rsidRDefault="00606A04" w:rsidP="001D5DBE">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0AEB8CB8" w14:textId="77777777" w:rsidR="00606A04" w:rsidRDefault="00606A04" w:rsidP="001D5DBE">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098216DC" w14:textId="77777777" w:rsidR="00606A04" w:rsidRDefault="00606A04" w:rsidP="001D5DBE">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5EB3A93F" w14:textId="77777777" w:rsidR="00606A04" w:rsidRDefault="00606A04" w:rsidP="001D5DBE">
            <w:pPr>
              <w:pStyle w:val="TAC"/>
              <w:rPr>
                <w:lang w:val="en-US"/>
              </w:rPr>
            </w:pPr>
            <w:r>
              <w:rPr>
                <w:lang w:val="en-US"/>
              </w:rPr>
              <w:t>0.104</w:t>
            </w:r>
          </w:p>
        </w:tc>
      </w:tr>
    </w:tbl>
    <w:p w14:paraId="5982082D" w14:textId="77777777" w:rsidR="00606A04" w:rsidRDefault="00606A04" w:rsidP="00606A04"/>
    <w:p w14:paraId="4F90C3A3" w14:textId="6D793CE6" w:rsidR="00A82632" w:rsidRPr="00132350" w:rsidRDefault="00606A04" w:rsidP="00132350">
      <w:pPr>
        <w:pStyle w:val="Heading2"/>
        <w:rPr>
          <w:rFonts w:cs="Arial"/>
          <w:sz w:val="28"/>
          <w:szCs w:val="28"/>
        </w:rPr>
      </w:pPr>
      <w:bookmarkStart w:id="191" w:name="_Toc97807445"/>
      <w:bookmarkStart w:id="192" w:name="_Toc106185668"/>
      <w:bookmarkStart w:id="193" w:name="_Toc114141557"/>
      <w:bookmarkStart w:id="194" w:name="_Toc121935165"/>
      <w:bookmarkStart w:id="195" w:name="_Toc124152183"/>
      <w:bookmarkStart w:id="196" w:name="_Toc130286913"/>
      <w:r w:rsidRPr="00E35443">
        <w:rPr>
          <w:rFonts w:cs="Arial"/>
          <w:sz w:val="28"/>
          <w:szCs w:val="28"/>
        </w:rPr>
        <w:t>C.3.4</w:t>
      </w:r>
      <w:r w:rsidRPr="00E35443">
        <w:rPr>
          <w:rFonts w:cs="Arial"/>
          <w:sz w:val="28"/>
          <w:szCs w:val="28"/>
        </w:rPr>
        <w:tab/>
        <w:t>Spatial correlation</w:t>
      </w:r>
      <w:bookmarkEnd w:id="191"/>
      <w:bookmarkEnd w:id="192"/>
      <w:bookmarkEnd w:id="193"/>
      <w:bookmarkEnd w:id="194"/>
      <w:bookmarkEnd w:id="195"/>
      <w:bookmarkEnd w:id="196"/>
    </w:p>
    <w:p w14:paraId="1CA7F63C" w14:textId="77777777" w:rsidR="00606A04" w:rsidRDefault="00606A04" w:rsidP="00606A04">
      <w:r w:rsidRPr="000A30B8">
        <w:t xml:space="preserve">This measurement checks whether the measured correlation curve follows the theoretical curve. </w:t>
      </w:r>
      <w:r>
        <w:t xml:space="preserve">For spatial correlation validation measurement, </w:t>
      </w:r>
      <w:r>
        <w:rPr>
          <w:rFonts w:hint="eastAsia"/>
          <w:lang w:eastAsia="zh-CN"/>
        </w:rPr>
        <w:t>on</w:t>
      </w:r>
      <w:r>
        <w:rPr>
          <w:lang w:eastAsia="zh-CN"/>
        </w:rPr>
        <w:t>l</w:t>
      </w:r>
      <w:r>
        <w:rPr>
          <w:rFonts w:hint="eastAsia"/>
          <w:lang w:eastAsia="zh-CN"/>
        </w:rPr>
        <w:t>y</w:t>
      </w:r>
      <w:r>
        <w:t xml:space="preserve"> Vertical validation measurement is required.</w:t>
      </w:r>
      <w:r w:rsidRPr="002B1691">
        <w:t xml:space="preserve"> Spatial correlation validation is only adopted for FR1 MIMO OTA.</w:t>
      </w:r>
    </w:p>
    <w:p w14:paraId="729E2AB2" w14:textId="77777777" w:rsidR="00606A04" w:rsidRPr="00D26593" w:rsidRDefault="00606A04" w:rsidP="00606A04">
      <w:bookmarkStart w:id="197" w:name="_Hlk56023584"/>
      <w:bookmarkStart w:id="198"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197"/>
    <w:p w14:paraId="38D8D2C5" w14:textId="77777777" w:rsidR="00606A04" w:rsidRDefault="00606A04" w:rsidP="00606A04">
      <w:r>
        <w:t>The measurement and analysis procedure are as follows:</w:t>
      </w:r>
    </w:p>
    <w:p w14:paraId="711A9CD1" w14:textId="77777777" w:rsidR="00606A04" w:rsidRPr="00A82632" w:rsidRDefault="00606A04" w:rsidP="00606A04">
      <w:pPr>
        <w:pStyle w:val="B1"/>
        <w:ind w:left="284" w:firstLine="0"/>
      </w:pPr>
      <w:r w:rsidRPr="00A82632">
        <w:t xml:space="preserve">Set the target channel model to fading emulator. </w:t>
      </w:r>
    </w:p>
    <w:p w14:paraId="24FEE22F" w14:textId="77777777" w:rsidR="00606A04" w:rsidRPr="00A82632" w:rsidRDefault="00606A04" w:rsidP="00606A04">
      <w:pPr>
        <w:pStyle w:val="B1"/>
      </w:pPr>
      <w:r w:rsidRPr="00A82632">
        <w:t xml:space="preserve">1. For each position of the test antenna in the test zone, step &amp; pause the emulator to different time instances. Measure the frequency responses </w:t>
      </w:r>
      <w:r w:rsidRPr="00A82632">
        <w:fldChar w:fldCharType="begin"/>
      </w:r>
      <w:r w:rsidRPr="00A82632">
        <w:instrText xml:space="preserve"> QUOTE </w:instrText>
      </w:r>
      <w:r w:rsidR="005B6286">
        <w:rPr>
          <w:noProof/>
          <w:position w:val="-8"/>
        </w:rPr>
        <w:pict w14:anchorId="1605C930">
          <v:shape id="_x0000_i1039" type="#_x0000_t75" alt="" style="width:174.85pt;height:8.9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82632">
        <w:instrText xml:space="preserve"> </w:instrText>
      </w:r>
      <w:r w:rsidRPr="00A82632">
        <w:fldChar w:fldCharType="separate"/>
      </w:r>
      <w:r w:rsidR="005B6286">
        <w:rPr>
          <w:noProof/>
          <w:position w:val="-8"/>
        </w:rPr>
        <w:pict w14:anchorId="6AC36C6B">
          <v:shape id="_x0000_i1038" type="#_x0000_t75" alt="" style="width:174.85pt;height:8.9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82632">
        <w:fldChar w:fldCharType="end"/>
      </w:r>
      <w:r w:rsidRPr="00A82632">
        <w:t xml:space="preserve"> for all stepped channel snapshots </w:t>
      </w:r>
      <w:r w:rsidRPr="00A82632">
        <w:fldChar w:fldCharType="begin"/>
      </w:r>
      <w:r w:rsidRPr="00A82632">
        <w:instrText xml:space="preserve"> QUOTE </w:instrText>
      </w:r>
      <w:r w:rsidR="005B6286">
        <w:rPr>
          <w:noProof/>
          <w:position w:val="-8"/>
        </w:rPr>
        <w:pict w14:anchorId="37A2DE90">
          <v:shape id="_x0000_i1037" type="#_x0000_t75" alt="" style="width:67.1pt;height:8.9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82632">
        <w:instrText xml:space="preserve"> </w:instrText>
      </w:r>
      <w:r w:rsidRPr="00A82632">
        <w:fldChar w:fldCharType="separate"/>
      </w:r>
      <w:r w:rsidR="005B6286">
        <w:rPr>
          <w:noProof/>
          <w:position w:val="-8"/>
        </w:rPr>
        <w:pict w14:anchorId="6D8F0B02">
          <v:shape id="_x0000_i1036" type="#_x0000_t75" alt="" style="width:67.1pt;height:8.9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82632">
        <w:fldChar w:fldCharType="end"/>
      </w:r>
      <w:r w:rsidRPr="00A82632">
        <w:t xml:space="preserve">, where the interval between frequency and time samples is </w:t>
      </w:r>
      <w:r w:rsidRPr="00A82632">
        <w:fldChar w:fldCharType="begin"/>
      </w:r>
      <w:r w:rsidRPr="00A82632">
        <w:instrText xml:space="preserve"> QUOTE </w:instrText>
      </w:r>
      <w:r w:rsidR="005B6286">
        <w:rPr>
          <w:noProof/>
          <w:position w:val="-8"/>
        </w:rPr>
        <w:pict w14:anchorId="57FF648C">
          <v:shape id="_x0000_i1035" type="#_x0000_t75" alt="" style="width:8.95pt;height:8.9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A82632">
        <w:instrText xml:space="preserve"> </w:instrText>
      </w:r>
      <w:r w:rsidRPr="00A82632">
        <w:fldChar w:fldCharType="separate"/>
      </w:r>
      <w:r w:rsidR="005B6286">
        <w:rPr>
          <w:noProof/>
          <w:position w:val="-8"/>
        </w:rPr>
        <w:pict w14:anchorId="20EE05E2">
          <v:shape id="_x0000_i1034" type="#_x0000_t75" alt="" style="width:8.95pt;height:8.9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A82632">
        <w:fldChar w:fldCharType="end"/>
      </w:r>
      <w:r w:rsidRPr="00A82632">
        <w:t xml:space="preserve"> and </w:t>
      </w:r>
      <w:r w:rsidRPr="00A82632">
        <w:fldChar w:fldCharType="begin"/>
      </w:r>
      <w:r w:rsidRPr="00A82632">
        <w:instrText xml:space="preserve"> QUOTE </w:instrText>
      </w:r>
      <w:r w:rsidR="005B6286">
        <w:rPr>
          <w:noProof/>
          <w:position w:val="-8"/>
        </w:rPr>
        <w:pict w14:anchorId="7E7809E2">
          <v:shape id="_x0000_i1033" type="#_x0000_t75" alt="" style="width:9.85pt;height:8.9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A82632">
        <w:instrText xml:space="preserve"> </w:instrText>
      </w:r>
      <w:r w:rsidRPr="00A82632">
        <w:fldChar w:fldCharType="separate"/>
      </w:r>
      <w:r w:rsidR="005B6286">
        <w:rPr>
          <w:noProof/>
          <w:position w:val="-8"/>
        </w:rPr>
        <w:pict w14:anchorId="727728FA">
          <v:shape id="_x0000_i1032" type="#_x0000_t75" alt="" style="width:9.85pt;height:8.9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A82632">
        <w:fldChar w:fldCharType="end"/>
      </w:r>
      <w:r w:rsidRPr="00A82632">
        <w:t xml:space="preserve">, respectively. The number of channel snapshots </w:t>
      </w:r>
      <m:oMath>
        <m:r>
          <w:rPr>
            <w:rFonts w:ascii="Cambria Math" w:hAnsi="Cambria Math"/>
          </w:rPr>
          <m:t>N</m:t>
        </m:r>
      </m:oMath>
      <w:r w:rsidRPr="00A82632">
        <w:t xml:space="preserve"> and frequency samples </w:t>
      </w:r>
      <m:oMath>
        <m:r>
          <w:rPr>
            <w:rFonts w:ascii="Cambria Math" w:hAnsi="Cambria Math"/>
          </w:rPr>
          <m:t>M</m:t>
        </m:r>
      </m:oMath>
      <w:r w:rsidRPr="00A82632">
        <w:t xml:space="preserve"> should be sufficiently high so that the matrix can be estimated reliably. </w:t>
      </w:r>
      <w:r w:rsidRPr="00A82632">
        <w:tab/>
      </w:r>
    </w:p>
    <w:p w14:paraId="6137DA0C" w14:textId="77777777" w:rsidR="00606A04" w:rsidRPr="00A82632" w:rsidRDefault="00606A04" w:rsidP="00606A04">
      <w:pPr>
        <w:pStyle w:val="B1"/>
      </w:pPr>
      <w:r w:rsidRPr="00A82632">
        <w:t xml:space="preserve">2. Move the measurement antenna with a positioner to another location </w:t>
      </w:r>
      <m:oMath>
        <m:r>
          <w:rPr>
            <w:rFonts w:ascii="Cambria Math" w:hAnsi="Cambria Math"/>
          </w:rPr>
          <m:t>k</m:t>
        </m:r>
      </m:oMath>
      <w:r w:rsidRPr="00A82632">
        <w:t xml:space="preserve"> and repeat step 2 to record frequency responses </w:t>
      </w:r>
      <w:r w:rsidRPr="00A82632">
        <w:fldChar w:fldCharType="begin"/>
      </w:r>
      <w:r w:rsidRPr="00A82632">
        <w:instrText xml:space="preserve"> QUOTE </w:instrText>
      </w:r>
      <w:r w:rsidR="005B6286">
        <w:rPr>
          <w:noProof/>
          <w:position w:val="-8"/>
        </w:rPr>
        <w:pict w14:anchorId="19CC4EEA">
          <v:shape id="_x0000_i1031" type="#_x0000_t75" alt="" style="width:61.7pt;height:8.9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A82632">
        <w:instrText xml:space="preserve"> </w:instrText>
      </w:r>
      <w:r w:rsidRPr="00A82632">
        <w:fldChar w:fldCharType="separate"/>
      </w:r>
      <w:r w:rsidR="005B6286">
        <w:rPr>
          <w:noProof/>
          <w:position w:val="-8"/>
        </w:rPr>
        <w:pict w14:anchorId="02A9E715">
          <v:shape id="_x0000_i1030" type="#_x0000_t75" alt="" style="width:61.7pt;height:8.9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A82632">
        <w:fldChar w:fldCharType="end"/>
      </w:r>
      <w:r w:rsidRPr="00A82632">
        <w:t xml:space="preserve"> of all stepped channel snapshots. </w:t>
      </w:r>
    </w:p>
    <w:p w14:paraId="36B4E84F" w14:textId="77777777" w:rsidR="00606A04" w:rsidRPr="00A82632" w:rsidRDefault="00606A04" w:rsidP="00606A04">
      <w:pPr>
        <w:pStyle w:val="B1"/>
        <w:ind w:left="284" w:firstLine="0"/>
      </w:pPr>
      <w:r w:rsidRPr="00A82632">
        <w:t xml:space="preserve">3. Repeat step 3 to record frequency responses at all </w:t>
      </w:r>
      <w:r w:rsidRPr="00A82632">
        <w:fldChar w:fldCharType="begin"/>
      </w:r>
      <w:r w:rsidRPr="00A82632">
        <w:instrText xml:space="preserve"> QUOTE </w:instrText>
      </w:r>
      <w:r w:rsidR="005B6286">
        <w:rPr>
          <w:noProof/>
          <w:position w:val="-8"/>
        </w:rPr>
        <w:pict w14:anchorId="5341AF04">
          <v:shape id="_x0000_i1029" type="#_x0000_t75" alt="" style="width:50.55pt;height:8.9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A82632">
        <w:instrText xml:space="preserve"> </w:instrText>
      </w:r>
      <w:r w:rsidRPr="00A82632">
        <w:fldChar w:fldCharType="separate"/>
      </w:r>
      <w:r w:rsidR="005B6286">
        <w:rPr>
          <w:noProof/>
          <w:position w:val="-8"/>
        </w:rPr>
        <w:pict w14:anchorId="298447E5">
          <v:shape id="_x0000_i1028" type="#_x0000_t75" alt="" style="width:50.55pt;height:8.9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Pr="00A82632">
        <w:fldChar w:fldCharType="end"/>
      </w:r>
      <w:r w:rsidRPr="00A82632">
        <w:t xml:space="preserve"> spatial sample points. </w:t>
      </w:r>
    </w:p>
    <w:p w14:paraId="5540F265" w14:textId="77777777" w:rsidR="00606A04" w:rsidRPr="00A82632" w:rsidRDefault="00606A04" w:rsidP="00606A04">
      <w:pPr>
        <w:pStyle w:val="B1"/>
      </w:pPr>
      <w:r w:rsidRPr="00A82632">
        <w:t xml:space="preserve">4. Stack measured time and frequency samples to a vector and calculate correlation between the first spatial sample point (i.e. </w:t>
      </w:r>
      <m:oMath>
        <m:r>
          <w:rPr>
            <w:rFonts w:ascii="Cambria Math" w:hAnsi="Cambria Math"/>
          </w:rPr>
          <m:t>k=1</m:t>
        </m:r>
      </m:oMath>
      <w:r w:rsidRPr="00A82632">
        <w:t xml:space="preserve">) and other spatial points </w:t>
      </w:r>
      <w:r w:rsidRPr="00A82632">
        <w:fldChar w:fldCharType="begin"/>
      </w:r>
      <w:r w:rsidRPr="00A82632">
        <w:instrText xml:space="preserve"> QUOTE </w:instrText>
      </w:r>
      <w:r w:rsidR="005B6286">
        <w:rPr>
          <w:noProof/>
          <w:position w:val="-8"/>
        </w:rPr>
        <w:pict w14:anchorId="0AFB3F97">
          <v:shape id="_x0000_i1027" type="#_x0000_t75" alt="" style="width:45.15pt;height:8.9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A82632">
        <w:instrText xml:space="preserve"> </w:instrText>
      </w:r>
      <w:r w:rsidRPr="00A82632">
        <w:fldChar w:fldCharType="separate"/>
      </w:r>
      <w:r w:rsidR="005B6286">
        <w:rPr>
          <w:noProof/>
          <w:position w:val="-8"/>
        </w:rPr>
        <w:pict w14:anchorId="15F303AA">
          <v:shape id="_x0000_i1026" type="#_x0000_t75" alt="" style="width:45.15pt;height:8.9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A82632">
        <w:fldChar w:fldCharType="end"/>
      </w:r>
      <w:r w:rsidRPr="00A82632">
        <w:t xml:space="preserve"> </w:t>
      </w:r>
    </w:p>
    <w:p w14:paraId="379FE269" w14:textId="77777777" w:rsidR="00606A04" w:rsidRPr="00A82632" w:rsidRDefault="00606A04" w:rsidP="00606A04">
      <w:pPr>
        <w:pStyle w:val="B1"/>
        <w:ind w:left="284" w:firstLine="0"/>
        <w:rPr>
          <w:rFonts w:eastAsia="Batang"/>
        </w:rPr>
      </w:pPr>
      <w:r w:rsidRPr="00A82632">
        <w:lastRenderedPageBreak/>
        <w:t xml:space="preserve">5. </w:t>
      </w:r>
      <w:r w:rsidR="005B6286">
        <w:rPr>
          <w:noProof/>
        </w:rPr>
        <w:pict w14:anchorId="1F60258D">
          <v:shape id="_x0000_i1025" type="#_x0000_t75" alt="" style="width:221.35pt;height:8.95pt;mso-width-percent:0;mso-height-percent:0;mso-width-percent:0;mso-height-percent:0" equationxml="&lt;?xml version=&quot;1.0&quot; encoding=&quot;UTF-8&quot; standalone=&quot;yes&quot;?&gt;&#13;&#13;&#10;&#13;&#13;&#10;&#13;&#13;&#10;&#13;&#13;&#10;&#13;&#13;&#10;&#13;&#13;&#10;&#13;&#13;&#10;&#13;&#13;&#10;&#13;&#13;&#10;&#13;&#13;&#10;&#13;&#13;&#10;&#13;&#13;&#10;&#13;&#13;&#10;&#13;&#13;&#10;&#13;&#13;&#10;&#13;&#13;&#10;&#13;&#13;&#10;&#13;&#13;&#10;&#13;&#13;&#10;&#13;&#13;&#10;&#13;&#13;&#10;&lt;?mso-application progid=&quot;Word.Document&quot;?&gt;&#13;&#13;&#10;&#13;&#13;&#10;&#13;&#13;&#10;&#13;&#13;&#10;&#13;&#13;&#10;&#13;&#13;&#10;&#13;&#13;&#10;&#13;&#13;&#10;&#13;&#13;&#10;&#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p>
    <w:p w14:paraId="0BBDA832" w14:textId="77777777" w:rsidR="00606A04" w:rsidRPr="00A82632" w:rsidRDefault="00606A04" w:rsidP="00606A04">
      <w:pPr>
        <w:pStyle w:val="B1"/>
      </w:pPr>
      <w:r w:rsidRPr="00A82632">
        <w:t>6. Take the theoretical reference spatial correlation of the corresponding spatial sample points. Plot both the measured and theoretical curves.</w:t>
      </w:r>
    </w:p>
    <w:p w14:paraId="05EA35AC" w14:textId="77777777" w:rsidR="00606A04" w:rsidRPr="00A82632" w:rsidRDefault="00606A04" w:rsidP="00606A04">
      <w:pPr>
        <w:pStyle w:val="B1"/>
        <w:ind w:left="284" w:firstLine="0"/>
      </w:pPr>
      <w:r w:rsidRPr="00A82632">
        <w:t>7. Calculate the weighted RMS correlation error between the measured and the reference.</w:t>
      </w:r>
    </w:p>
    <w:bookmarkEnd w:id="198"/>
    <w:p w14:paraId="0519C11C" w14:textId="77777777" w:rsidR="00606A04" w:rsidRDefault="00606A04" w:rsidP="00606A04">
      <w:pPr>
        <w:pStyle w:val="TH"/>
      </w:pPr>
      <w:r>
        <w:rPr>
          <w:noProof/>
        </w:rPr>
        <w:drawing>
          <wp:inline distT="0" distB="0" distL="0" distR="0" wp14:anchorId="5475A338" wp14:editId="40038751">
            <wp:extent cx="3209290" cy="2095500"/>
            <wp:effectExtent l="0" t="0" r="0" b="0"/>
            <wp:docPr id="50" name="Picture 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p>
    <w:p w14:paraId="4811F66F" w14:textId="77777777" w:rsidR="00606A04" w:rsidRDefault="00606A04" w:rsidP="00606A04">
      <w:pPr>
        <w:pStyle w:val="TF"/>
      </w:pPr>
      <w:r w:rsidRPr="001674F5">
        <w:t xml:space="preserve">Figure </w:t>
      </w:r>
      <w:r>
        <w:rPr>
          <w:lang w:val="en-US"/>
        </w:rPr>
        <w:t>C.3.4</w:t>
      </w:r>
      <w:r w:rsidRPr="000C448C">
        <w:t>-1</w:t>
      </w:r>
      <w:r w:rsidRPr="001674F5">
        <w:t xml:space="preserve">: </w:t>
      </w:r>
      <w:r>
        <w:t>Configuration for spatial correlation validation</w:t>
      </w:r>
    </w:p>
    <w:p w14:paraId="0831345E" w14:textId="77777777" w:rsidR="00132350" w:rsidRDefault="00132350" w:rsidP="00132350"/>
    <w:p w14:paraId="7427E10E" w14:textId="68866DDA" w:rsidR="00606A04" w:rsidRDefault="00606A04" w:rsidP="00132350">
      <w:pPr>
        <w:pStyle w:val="H6"/>
      </w:pPr>
      <w:r>
        <w:t>Beam-Specific Block Diagram</w:t>
      </w:r>
    </w:p>
    <w:p w14:paraId="38F1C308" w14:textId="77777777" w:rsidR="00606A04" w:rsidRDefault="00606A04" w:rsidP="00606A04">
      <w:r>
        <w:t>It is assumed that the beams are mapped to the inputs of the channel emulator as follows:</w:t>
      </w:r>
    </w:p>
    <w:p w14:paraId="2DD3E7F1" w14:textId="77777777" w:rsidR="00606A04" w:rsidRPr="00A82632" w:rsidRDefault="00606A04" w:rsidP="00606A04">
      <w:pPr>
        <w:pStyle w:val="B1"/>
      </w:pPr>
      <w:r>
        <w:t>-</w:t>
      </w:r>
      <w:r w:rsidRPr="00A82632">
        <w:tab/>
        <w:t xml:space="preserve">Beam 1: Input 1 and Input 2 </w:t>
      </w:r>
    </w:p>
    <w:p w14:paraId="3575E0D1" w14:textId="77777777" w:rsidR="00606A04" w:rsidRPr="00A82632" w:rsidRDefault="00606A04" w:rsidP="00606A04">
      <w:pPr>
        <w:pStyle w:val="B1"/>
      </w:pPr>
      <w:r w:rsidRPr="00A82632">
        <w:t>-</w:t>
      </w:r>
      <w:r w:rsidRPr="00A82632">
        <w:tab/>
        <w:t>Beam 2: Input 3 and Input 4 (CDL-C UMa only)</w:t>
      </w:r>
    </w:p>
    <w:p w14:paraId="063E8AB8" w14:textId="77777777" w:rsidR="00606A04" w:rsidRDefault="00606A04" w:rsidP="00606A04">
      <w:pPr>
        <w:pStyle w:val="TH"/>
      </w:pPr>
      <w:r>
        <w:rPr>
          <w:noProof/>
        </w:rPr>
        <w:drawing>
          <wp:inline distT="0" distB="0" distL="0" distR="0" wp14:anchorId="626AFE73" wp14:editId="12E7AB8C">
            <wp:extent cx="4186052" cy="992324"/>
            <wp:effectExtent l="0" t="0" r="5080" b="0"/>
            <wp:docPr id="31" name="图片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Shape&#10;&#10;Description automatically generated with medium confidenc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p>
    <w:p w14:paraId="285C71B0" w14:textId="77777777" w:rsidR="00606A04" w:rsidRDefault="00606A04" w:rsidP="00606A04">
      <w:pPr>
        <w:pStyle w:val="TF"/>
      </w:pPr>
      <w:r>
        <w:t xml:space="preserve">Figure </w:t>
      </w:r>
      <w:r>
        <w:rPr>
          <w:lang w:val="en-US"/>
        </w:rPr>
        <w:t>C.3.4</w:t>
      </w:r>
      <w:r>
        <w:t>-2: Configuration for spatial correlation validation (CDL-C UMi)</w:t>
      </w:r>
    </w:p>
    <w:p w14:paraId="7D82334B" w14:textId="77777777" w:rsidR="00606A04" w:rsidRDefault="00606A04" w:rsidP="00606A04">
      <w:pPr>
        <w:pStyle w:val="TH"/>
      </w:pPr>
      <w:r>
        <w:rPr>
          <w:noProof/>
        </w:rPr>
        <w:drawing>
          <wp:inline distT="0" distB="0" distL="0" distR="0" wp14:anchorId="31AC0E97" wp14:editId="30B87A5E">
            <wp:extent cx="4132613" cy="979656"/>
            <wp:effectExtent l="0" t="0" r="1270" b="0"/>
            <wp:docPr id="30" name="图片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hape&#10;&#10;Description automatically generated with medium confidence"/>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p>
    <w:p w14:paraId="06F6B398" w14:textId="77777777" w:rsidR="00606A04" w:rsidRDefault="00606A04" w:rsidP="00606A04">
      <w:pPr>
        <w:pStyle w:val="TF"/>
      </w:pPr>
      <w:r>
        <w:t xml:space="preserve">Figure </w:t>
      </w:r>
      <w:r>
        <w:rPr>
          <w:lang w:val="en-US"/>
        </w:rPr>
        <w:t>C.3.4</w:t>
      </w:r>
      <w:r>
        <w:t>-3: Configuration for spatial correlation validation (CDL-C UMa)</w:t>
      </w:r>
    </w:p>
    <w:p w14:paraId="18E52251" w14:textId="77777777" w:rsidR="00132350" w:rsidRDefault="00132350" w:rsidP="00132350">
      <w:pPr>
        <w:rPr>
          <w:rFonts w:eastAsia="MS Mincho"/>
        </w:rPr>
      </w:pPr>
    </w:p>
    <w:p w14:paraId="41547EB3" w14:textId="071056F8" w:rsidR="00606A04" w:rsidRPr="00C03A45" w:rsidRDefault="00606A04" w:rsidP="00132350">
      <w:pPr>
        <w:pStyle w:val="H6"/>
        <w:rPr>
          <w:rFonts w:eastAsia="MS Mincho"/>
        </w:rPr>
      </w:pPr>
      <w:r w:rsidRPr="00C03A45">
        <w:rPr>
          <w:rFonts w:eastAsia="MS Mincho"/>
        </w:rPr>
        <w:lastRenderedPageBreak/>
        <w:t>Time and frequency samples</w:t>
      </w:r>
    </w:p>
    <w:p w14:paraId="618D6082" w14:textId="77777777" w:rsidR="00606A04" w:rsidRDefault="00606A04" w:rsidP="00606A04">
      <w:r>
        <w:t xml:space="preserve">The number of temporal snapshots </w:t>
      </w:r>
      <w:r w:rsidRPr="008B4B8C">
        <w:rPr>
          <w:i/>
        </w:rPr>
        <w:t>N</w:t>
      </w:r>
      <w:r>
        <w:t xml:space="preserve"> and frequency samples </w:t>
      </w:r>
      <w:r w:rsidRPr="008B4B8C">
        <w:rPr>
          <w:i/>
        </w:rPr>
        <w:t>M</w:t>
      </w:r>
      <w:r>
        <w:t xml:space="preserve"> is shown in Table C.3.4-1. The channel model specification is presented in Table C.3.4-2.   </w:t>
      </w:r>
    </w:p>
    <w:p w14:paraId="07BC4002" w14:textId="77777777" w:rsidR="00606A04" w:rsidRDefault="00606A04" w:rsidP="00606A04">
      <w:pPr>
        <w:pStyle w:val="TH"/>
      </w:pPr>
      <w:r>
        <w:rPr>
          <w:lang w:val="en-US"/>
        </w:rPr>
        <w:t>Table C.3.4-1:</w:t>
      </w:r>
      <w:r>
        <w:t xml:space="preserve"> VNA settings for spatial correlation</w:t>
      </w:r>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606A04" w14:paraId="34B04C73" w14:textId="77777777" w:rsidTr="001D5DBE">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BF04BF7" w14:textId="77777777" w:rsidR="00606A04" w:rsidRDefault="00606A04" w:rsidP="001D5DBE">
            <w:pPr>
              <w:pStyle w:val="TAH"/>
              <w:rPr>
                <w:lang w:val="fr-FR"/>
              </w:rPr>
            </w:pPr>
            <w:r>
              <w:rPr>
                <w:lang w:val="fr-FR"/>
              </w:rP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C9F2843" w14:textId="77777777" w:rsidR="00606A04" w:rsidRDefault="00606A04" w:rsidP="001D5DBE">
            <w:pPr>
              <w:pStyle w:val="TAH"/>
              <w:rPr>
                <w:lang w:val="fr-FR"/>
              </w:rPr>
            </w:pPr>
            <w:r>
              <w:rPr>
                <w:color w:val="000000"/>
                <w:lang w:val="fr-FR"/>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D84A89" w14:textId="77777777" w:rsidR="00606A04" w:rsidRDefault="00606A04" w:rsidP="001D5DBE">
            <w:pPr>
              <w:pStyle w:val="TAH"/>
              <w:rPr>
                <w:lang w:val="fr-FR"/>
              </w:rPr>
            </w:pPr>
            <w:r>
              <w:rPr>
                <w:color w:val="000000"/>
                <w:lang w:val="fr-FR"/>
              </w:rPr>
              <w:t>Value</w:t>
            </w:r>
          </w:p>
        </w:tc>
      </w:tr>
      <w:tr w:rsidR="00606A04" w14:paraId="0BFCCAC2"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71BA28" w14:textId="77777777" w:rsidR="00606A04" w:rsidRDefault="00606A04" w:rsidP="001D5DBE">
            <w:pPr>
              <w:pStyle w:val="TAC"/>
              <w:rPr>
                <w:lang w:val="fr-FR"/>
              </w:rPr>
            </w:pPr>
            <w:r>
              <w:rPr>
                <w:lang w:val="fr-FR"/>
              </w:rP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F7D54" w14:textId="77777777" w:rsidR="00606A04" w:rsidRDefault="00606A04" w:rsidP="001D5DBE">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7CF78" w14:textId="77777777" w:rsidR="00606A04" w:rsidRDefault="00606A04" w:rsidP="001D5DBE">
            <w:pPr>
              <w:pStyle w:val="TAC"/>
              <w:rPr>
                <w:rFonts w:cs="Arial"/>
              </w:rPr>
            </w:pPr>
            <w:r>
              <w:rPr>
                <w:rFonts w:cs="Arial"/>
              </w:rPr>
              <w:t>Downlink centre frequency</w:t>
            </w:r>
          </w:p>
          <w:p w14:paraId="025EDACE" w14:textId="77777777" w:rsidR="00606A04" w:rsidRDefault="00606A04" w:rsidP="001D5DBE">
            <w:pPr>
              <w:pStyle w:val="TAC"/>
              <w:rPr>
                <w:lang w:val="fr-FR"/>
              </w:rPr>
            </w:pPr>
            <w:r>
              <w:rPr>
                <w:lang w:val="fr-FR"/>
              </w:rPr>
              <w:t>in Table C.3.1-1</w:t>
            </w:r>
          </w:p>
        </w:tc>
      </w:tr>
      <w:tr w:rsidR="00606A04" w14:paraId="3961F8CF"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FB379C" w14:textId="77777777" w:rsidR="00606A04" w:rsidRDefault="00606A04" w:rsidP="001D5DBE">
            <w:pPr>
              <w:pStyle w:val="TAC"/>
              <w:rPr>
                <w:lang w:val="fr-FR"/>
              </w:rPr>
            </w:pPr>
            <w:r>
              <w:rPr>
                <w:lang w:val="fr-FR"/>
              </w:rPr>
              <w:t>Span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16946" w14:textId="77777777" w:rsidR="00606A04" w:rsidRDefault="00606A04" w:rsidP="001D5DBE">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09F09" w14:textId="77777777" w:rsidR="00606A04" w:rsidRDefault="00606A04" w:rsidP="001D5DBE">
            <w:pPr>
              <w:pStyle w:val="TAC"/>
              <w:rPr>
                <w:lang w:val="fr-FR"/>
              </w:rPr>
            </w:pPr>
            <w:r>
              <w:rPr>
                <w:lang w:val="fr-FR"/>
              </w:rPr>
              <w:t xml:space="preserve">0 </w:t>
            </w:r>
            <w:r>
              <w:t>(Note 2)</w:t>
            </w:r>
            <w:r>
              <w:rPr>
                <w:vertAlign w:val="superscript"/>
                <w:lang w:val="fr-FR"/>
              </w:rPr>
              <w:t xml:space="preserve"> </w:t>
            </w:r>
          </w:p>
        </w:tc>
      </w:tr>
      <w:tr w:rsidR="00606A04" w14:paraId="4374A8B6"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2DD2F" w14:textId="77777777" w:rsidR="00606A04" w:rsidRDefault="00606A04" w:rsidP="001D5DBE">
            <w:pPr>
              <w:pStyle w:val="TAC"/>
              <w:rPr>
                <w:lang w:val="fr-FR"/>
              </w:rPr>
            </w:pPr>
            <w:r>
              <w:rPr>
                <w:lang w:val="fr-FR"/>
              </w:rPr>
              <w:t>RF output level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C58EC" w14:textId="77777777" w:rsidR="00606A04" w:rsidRDefault="00606A04" w:rsidP="001D5DBE">
            <w:pPr>
              <w:pStyle w:val="TAC"/>
              <w:rPr>
                <w:lang w:val="fr-FR"/>
              </w:rPr>
            </w:pPr>
            <w:r>
              <w:rPr>
                <w:lang w:val="fr-FR"/>
              </w:rPr>
              <w:t>dBm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C3186" w14:textId="77777777" w:rsidR="00606A04" w:rsidRDefault="00606A04" w:rsidP="001D5DBE">
            <w:pPr>
              <w:pStyle w:val="TAC"/>
              <w:rPr>
                <w:lang w:val="fr-FR"/>
              </w:rPr>
            </w:pPr>
            <w:r>
              <w:rPr>
                <w:lang w:val="fr-FR"/>
              </w:rPr>
              <w:t>-15</w:t>
            </w:r>
          </w:p>
        </w:tc>
      </w:tr>
      <w:tr w:rsidR="00606A04" w14:paraId="55867F67"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92F72" w14:textId="77777777" w:rsidR="00606A04" w:rsidRDefault="00606A04" w:rsidP="001D5DBE">
            <w:pPr>
              <w:pStyle w:val="TAC"/>
              <w:rPr>
                <w:lang w:val="fr-FR"/>
              </w:rPr>
            </w:pPr>
            <w:r>
              <w:rPr>
                <w:lang w:val="fr-FR"/>
              </w:rPr>
              <w:t>Number of traces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E26BE" w14:textId="77777777" w:rsidR="00606A04" w:rsidRDefault="00606A04" w:rsidP="001D5DBE">
            <w:pPr>
              <w:pStyle w:val="TAC"/>
              <w:rPr>
                <w:lang w:val="fr-FR"/>
              </w:rPr>
            </w:pPr>
            <w:r>
              <w:rPr>
                <w:lang w:val="fr-F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12A73" w14:textId="77777777" w:rsidR="00606A04" w:rsidRDefault="00606A04" w:rsidP="001D5DBE">
            <w:pPr>
              <w:pStyle w:val="TAC"/>
              <w:rPr>
                <w:lang w:val="fr-FR"/>
              </w:rPr>
            </w:pPr>
            <w:r>
              <w:rPr>
                <w:lang w:val="fr-FR"/>
              </w:rPr>
              <w:t>1000</w:t>
            </w:r>
          </w:p>
        </w:tc>
      </w:tr>
      <w:tr w:rsidR="00606A04" w14:paraId="0A93E1C0"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27566" w14:textId="77777777" w:rsidR="00606A04" w:rsidRDefault="00606A04" w:rsidP="001D5DBE">
            <w:pPr>
              <w:pStyle w:val="TAC"/>
              <w:rPr>
                <w:lang w:val="fr-FR"/>
              </w:rPr>
            </w:pPr>
            <w:r>
              <w:rPr>
                <w:lang w:val="fr-FR"/>
              </w:rPr>
              <w:t>Distance between traces in 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EA1DF" w14:textId="77777777" w:rsidR="00606A04" w:rsidRDefault="00606A04" w:rsidP="001D5DBE">
            <w:pPr>
              <w:pStyle w:val="TAC"/>
              <w:rPr>
                <w:lang w:val="fr-FR"/>
              </w:rPr>
            </w:pPr>
            <w:r>
              <w:rPr>
                <w:lang w:val="fr-FR"/>
              </w:rPr>
              <w:t xml:space="preserve">Wavelength </w:t>
            </w:r>
            <w:r>
              <w:t>(Note 1)</w:t>
            </w:r>
          </w:p>
          <w:p w14:paraId="6CC4BD5A"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121A0" w14:textId="77777777" w:rsidR="00606A04" w:rsidRDefault="00606A04" w:rsidP="001D5DBE">
            <w:pPr>
              <w:pStyle w:val="TAC"/>
              <w:rPr>
                <w:lang w:val="fr-FR"/>
              </w:rPr>
            </w:pPr>
            <w:r>
              <w:rPr>
                <w:lang w:val="fr-FR"/>
              </w:rPr>
              <w:t>&gt; 2</w:t>
            </w:r>
          </w:p>
        </w:tc>
      </w:tr>
      <w:tr w:rsidR="00606A04" w14:paraId="4E0658B7"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48486E" w14:textId="77777777" w:rsidR="00606A04" w:rsidRDefault="00606A04" w:rsidP="001D5DBE">
            <w:pPr>
              <w:pStyle w:val="TAC"/>
              <w:rPr>
                <w:lang w:val="fr-FR"/>
              </w:rPr>
            </w:pPr>
            <w:r>
              <w:rPr>
                <w:lang w:val="fr-FR"/>
              </w:rPr>
              <w:t>Number of points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FA150"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C75D8" w14:textId="77777777" w:rsidR="00606A04" w:rsidRDefault="00606A04" w:rsidP="001D5DBE">
            <w:pPr>
              <w:pStyle w:val="TAC"/>
              <w:rPr>
                <w:lang w:val="fr-FR"/>
              </w:rPr>
            </w:pPr>
            <w:r w:rsidRPr="006022C3">
              <w:rPr>
                <w:lang w:val="fr-FR"/>
              </w:rPr>
              <w:t>1 (or the smallest possible)</w:t>
            </w:r>
          </w:p>
          <w:p w14:paraId="4B31BC01" w14:textId="77777777" w:rsidR="00606A04" w:rsidRDefault="00606A04" w:rsidP="001D5DBE">
            <w:pPr>
              <w:pStyle w:val="TAC"/>
              <w:rPr>
                <w:lang w:val="fr-FR"/>
              </w:rPr>
            </w:pPr>
            <w:r>
              <w:t>(Note 2)</w:t>
            </w:r>
            <w:r>
              <w:rPr>
                <w:vertAlign w:val="superscript"/>
                <w:lang w:val="fr-FR"/>
              </w:rPr>
              <w:t xml:space="preserve"> </w:t>
            </w:r>
          </w:p>
        </w:tc>
      </w:tr>
      <w:tr w:rsidR="00606A04" w14:paraId="2F8DEFC6"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642F7" w14:textId="77777777" w:rsidR="00606A04" w:rsidRDefault="00606A04" w:rsidP="001D5DBE">
            <w:pPr>
              <w:pStyle w:val="TAC"/>
              <w:rPr>
                <w:lang w:val="fr-FR"/>
              </w:rPr>
            </w:pPr>
            <w:r>
              <w:rPr>
                <w:lang w:val="fr-FR"/>
              </w:rPr>
              <w:t>Averaging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3D972"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9AA7B" w14:textId="77777777" w:rsidR="00606A04" w:rsidRDefault="00606A04" w:rsidP="001D5DBE">
            <w:pPr>
              <w:pStyle w:val="TAC"/>
              <w:rPr>
                <w:lang w:val="fr-FR"/>
              </w:rPr>
            </w:pPr>
            <w:r>
              <w:rPr>
                <w:lang w:val="fr-FR"/>
              </w:rPr>
              <w:t>1</w:t>
            </w:r>
          </w:p>
        </w:tc>
      </w:tr>
      <w:tr w:rsidR="00606A04" w14:paraId="7EFA795C" w14:textId="77777777" w:rsidTr="001D5DBE">
        <w:trPr>
          <w:trHeight w:val="290"/>
          <w:jc w:val="center"/>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45685" w14:textId="77777777" w:rsidR="00606A04" w:rsidRDefault="00606A04" w:rsidP="001D5DBE">
            <w:pPr>
              <w:pStyle w:val="TAN"/>
              <w:rPr>
                <w:lang w:val="fr-FR"/>
              </w:rPr>
            </w:pPr>
            <w:r>
              <w:rPr>
                <w:lang w:val="fr-FR"/>
              </w:rPr>
              <w:t>NOTE1:</w:t>
            </w:r>
            <w:r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p>
          <w:p w14:paraId="39E8131E" w14:textId="77777777" w:rsidR="00606A04" w:rsidRDefault="00606A04" w:rsidP="001D5DBE">
            <w:pPr>
              <w:pStyle w:val="TAN"/>
              <w:rPr>
                <w:lang w:val="fr-FR"/>
              </w:rPr>
            </w:pPr>
            <w:r w:rsidRPr="0058309A">
              <w:rPr>
                <w:rFonts w:cs="Arial"/>
              </w:rPr>
              <w:tab/>
            </w:r>
            <w:r>
              <w:rPr>
                <w:lang w:val="fr-FR"/>
              </w:rPr>
              <w:t>MS speed [</w:t>
            </w:r>
            <w:r>
              <w:rPr>
                <w:rFonts w:ascii="Symbol" w:hAnsi="Symbol"/>
                <w:lang w:val="fr-FR"/>
              </w:rPr>
              <w:t></w:t>
            </w:r>
            <w:r>
              <w:rPr>
                <w:lang w:val="fr-FR"/>
              </w:rPr>
              <w:t>/s] = MS speed [m /s] / Speed of light [m/s] * Center frequency [Hz]</w:t>
            </w:r>
          </w:p>
          <w:p w14:paraId="173247D5" w14:textId="77777777" w:rsidR="00606A04" w:rsidRDefault="00606A04" w:rsidP="001D5DBE">
            <w:pPr>
              <w:pStyle w:val="TAN"/>
              <w:rPr>
                <w:lang w:val="fr-FR"/>
              </w:rPr>
            </w:pPr>
            <w:r>
              <w:rPr>
                <w:lang w:val="fr-FR"/>
              </w:rPr>
              <w:t>NOTE 2:</w:t>
            </w:r>
            <w:r w:rsidRPr="0058309A">
              <w:rPr>
                <w:rFonts w:cs="Arial"/>
              </w:rPr>
              <w:tab/>
            </w:r>
            <w:r>
              <w:rPr>
                <w:lang w:val="fr-FR"/>
              </w:rPr>
              <w:t>Span and number of points may be increased to estimate</w:t>
            </w:r>
            <w:r w:rsidRPr="00DE0AD9">
              <w:rPr>
                <w:lang w:val="fr-FR"/>
              </w:rPr>
              <w:t xml:space="preserve"> reliably</w:t>
            </w:r>
          </w:p>
        </w:tc>
      </w:tr>
    </w:tbl>
    <w:p w14:paraId="6A0ECD75" w14:textId="77777777" w:rsidR="00606A04" w:rsidRDefault="00606A04" w:rsidP="00606A04">
      <w:pPr>
        <w:rPr>
          <w:lang w:val="en-US"/>
        </w:rPr>
      </w:pPr>
    </w:p>
    <w:p w14:paraId="54ECF844" w14:textId="77777777" w:rsidR="00606A04" w:rsidRDefault="00606A04" w:rsidP="00606A04">
      <w:pPr>
        <w:pStyle w:val="TH"/>
        <w:rPr>
          <w:lang w:val="en-US"/>
        </w:rPr>
      </w:pPr>
      <w:r>
        <w:rPr>
          <w:lang w:val="en-US"/>
        </w:rPr>
        <w:t>Table C.3.4-2:</w:t>
      </w:r>
      <w:r>
        <w:t xml:space="preserve"> Channel model specification</w:t>
      </w:r>
    </w:p>
    <w:tbl>
      <w:tblPr>
        <w:tblW w:w="0" w:type="auto"/>
        <w:jc w:val="center"/>
        <w:tblCellMar>
          <w:left w:w="0" w:type="dxa"/>
          <w:right w:w="0" w:type="dxa"/>
        </w:tblCellMar>
        <w:tblLook w:val="04A0" w:firstRow="1" w:lastRow="0" w:firstColumn="1" w:lastColumn="0" w:noHBand="0" w:noVBand="1"/>
      </w:tblPr>
      <w:tblGrid>
        <w:gridCol w:w="3080"/>
        <w:gridCol w:w="1273"/>
        <w:gridCol w:w="3080"/>
      </w:tblGrid>
      <w:tr w:rsidR="00606A04" w14:paraId="177885FA" w14:textId="77777777" w:rsidTr="001D5DBE">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1FD1EB9" w14:textId="77777777" w:rsidR="00606A04" w:rsidRDefault="00606A04" w:rsidP="00132350">
            <w:pPr>
              <w:pStyle w:val="H6"/>
              <w:rPr>
                <w:lang w:val="en-US" w:eastAsia="fi-FI"/>
              </w:rPr>
            </w:pPr>
            <w: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69066C4" w14:textId="77777777" w:rsidR="00606A04" w:rsidRDefault="00606A04" w:rsidP="00132350">
            <w:pPr>
              <w:pStyle w:val="H6"/>
              <w:rPr>
                <w:lang w:eastAsia="fi-FI"/>
              </w:rPr>
            </w:pPr>
            <w:r>
              <w:rPr>
                <w:color w:val="000000"/>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CC33296" w14:textId="77777777" w:rsidR="00606A04" w:rsidRDefault="00606A04" w:rsidP="00132350">
            <w:pPr>
              <w:pStyle w:val="H6"/>
              <w:rPr>
                <w:lang w:eastAsia="fi-FI"/>
              </w:rPr>
            </w:pPr>
            <w:r>
              <w:rPr>
                <w:color w:val="000000"/>
              </w:rPr>
              <w:t>Value</w:t>
            </w:r>
          </w:p>
        </w:tc>
      </w:tr>
      <w:tr w:rsidR="00606A04" w14:paraId="66D4D585"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B88770" w14:textId="77777777" w:rsidR="00606A04" w:rsidRDefault="00606A04" w:rsidP="00132350">
            <w:pPr>
              <w:pStyle w:val="H6"/>
            </w:pPr>
            <w: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08F55" w14:textId="77777777" w:rsidR="00606A04" w:rsidRDefault="00606A04" w:rsidP="00132350">
            <w:pPr>
              <w:pStyle w:val="H6"/>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779D5" w14:textId="77777777" w:rsidR="00606A04" w:rsidRDefault="00606A04" w:rsidP="00132350">
            <w:pPr>
              <w:pStyle w:val="H6"/>
              <w:rPr>
                <w:rFonts w:cs="Arial"/>
              </w:rPr>
            </w:pPr>
            <w:r>
              <w:rPr>
                <w:rFonts w:cs="Arial"/>
              </w:rPr>
              <w:t>Downlink centre frequency</w:t>
            </w:r>
          </w:p>
          <w:p w14:paraId="5909C4EE" w14:textId="77777777" w:rsidR="00606A04" w:rsidRDefault="00606A04" w:rsidP="00132350">
            <w:pPr>
              <w:pStyle w:val="H6"/>
            </w:pPr>
            <w:r>
              <w:rPr>
                <w:rFonts w:cs="Arial"/>
              </w:rPr>
              <w:t xml:space="preserve">in Table </w:t>
            </w:r>
            <w:r>
              <w:t>C.3.1-1</w:t>
            </w:r>
          </w:p>
        </w:tc>
      </w:tr>
      <w:tr w:rsidR="00606A04" w14:paraId="2B4DDA79"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104136" w14:textId="77777777" w:rsidR="00606A04" w:rsidRDefault="00606A04" w:rsidP="00132350">
            <w:pPr>
              <w:pStyle w:val="H6"/>
            </w:pPr>
            <w:r>
              <w:t>Channel model samples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26BB1" w14:textId="77777777" w:rsidR="00606A04" w:rsidRDefault="00606A04" w:rsidP="00132350">
            <w:pPr>
              <w:pStyle w:val="H6"/>
            </w:pPr>
            <w:r>
              <w:t>Wavelength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A2C30" w14:textId="77777777" w:rsidR="00606A04" w:rsidRDefault="00606A04" w:rsidP="00132350">
            <w:pPr>
              <w:pStyle w:val="H6"/>
            </w:pPr>
            <w:r>
              <w:t>&gt; 2000</w:t>
            </w:r>
          </w:p>
        </w:tc>
      </w:tr>
      <w:tr w:rsidR="00606A04" w14:paraId="189EBA02"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30DCD" w14:textId="77777777" w:rsidR="00606A04" w:rsidRDefault="00606A04" w:rsidP="00132350">
            <w:pPr>
              <w:pStyle w:val="H6"/>
            </w:pPr>
            <w: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F55401" w14:textId="77777777" w:rsidR="00606A04" w:rsidRDefault="00606A04" w:rsidP="00132350">
            <w:pPr>
              <w:pStyle w:val="H6"/>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47EBC" w14:textId="77777777" w:rsidR="00606A04" w:rsidRDefault="00606A04" w:rsidP="00132350">
            <w:pPr>
              <w:pStyle w:val="H6"/>
            </w:pPr>
            <w:r>
              <w:rPr>
                <w:rFonts w:cs="Arial"/>
              </w:rPr>
              <w:t xml:space="preserve">As specified in </w:t>
            </w:r>
            <w:r>
              <w:t>Annex C.1</w:t>
            </w:r>
          </w:p>
        </w:tc>
      </w:tr>
      <w:tr w:rsidR="00606A04" w14:paraId="37EF74FA"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528BB0" w14:textId="77777777" w:rsidR="00606A04" w:rsidRDefault="00606A04" w:rsidP="00132350">
            <w:pPr>
              <w:pStyle w:val="H6"/>
            </w:pPr>
            <w:r>
              <w:t>Mobile speed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591D1" w14:textId="77777777" w:rsidR="00606A04" w:rsidRDefault="00606A04" w:rsidP="00132350">
            <w:pPr>
              <w:pStyle w:val="H6"/>
            </w:pPr>
            <w:r>
              <w:t>km/h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7BF37" w14:textId="77777777" w:rsidR="00606A04" w:rsidRDefault="00606A04" w:rsidP="00132350">
            <w:pPr>
              <w:pStyle w:val="H6"/>
            </w:pPr>
            <w:r>
              <w:t>30</w:t>
            </w:r>
          </w:p>
        </w:tc>
      </w:tr>
    </w:tbl>
    <w:p w14:paraId="7867660C" w14:textId="77777777" w:rsidR="00606A04" w:rsidRDefault="00606A04" w:rsidP="00606A04"/>
    <w:p w14:paraId="31C2C249" w14:textId="77777777" w:rsidR="00606A04" w:rsidRPr="00C03A45" w:rsidRDefault="00606A04" w:rsidP="00132350">
      <w:pPr>
        <w:pStyle w:val="H6"/>
        <w:rPr>
          <w:rFonts w:eastAsia="MS Mincho"/>
        </w:rPr>
      </w:pPr>
      <w:r w:rsidRPr="00C03A45">
        <w:rPr>
          <w:rFonts w:eastAsia="MS Mincho"/>
        </w:rPr>
        <w:t>Spatial samples</w:t>
      </w:r>
    </w:p>
    <w:p w14:paraId="17A441F7" w14:textId="37E45F8E" w:rsidR="00606A04" w:rsidRDefault="00606A04" w:rsidP="00606A04">
      <w:r>
        <w:t xml:space="preserve">The spatial samples for the correlation validation measurement are on the circumference of the quiet zone, as illustrated in Figure </w:t>
      </w:r>
      <w:r>
        <w:rPr>
          <w:lang w:val="en-US"/>
        </w:rPr>
        <w:t>C.3.4</w:t>
      </w:r>
      <w:r>
        <w:t>-</w:t>
      </w:r>
      <w:r w:rsidR="00F60599">
        <w:t>4</w:t>
      </w:r>
      <w:r>
        <w:t>. The test zone is a circle with 20 cm diameter in the horizontal plane. The reference point (denoted by a red marker) is in AoA 270</w:t>
      </w:r>
      <w:r>
        <w:sym w:font="Symbol" w:char="F0B0"/>
      </w:r>
      <w:r>
        <w:t xml:space="preserve">. The mean AoAs of the CDL-C UMi and CDL-C UMa 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sidRPr="00964AA3">
        <w:t xml:space="preserve">In order to have spatial samples that </w:t>
      </w:r>
      <w:r>
        <w:t>yield</w:t>
      </w:r>
      <w:r w:rsidRPr="00964AA3">
        <w:t xml:space="preserve"> reasonable measurement times and adequately capture the main lobe of the correlation curve, a non-uniform sampling is </w:t>
      </w:r>
      <w:r>
        <w:t>used</w:t>
      </w:r>
      <w:r w:rsidRPr="00964AA3">
        <w:t xml:space="preserve"> where the first quadrant i.e., 270</w:t>
      </w:r>
      <w:r w:rsidRPr="00964AA3">
        <w:sym w:font="Symbol" w:char="F0B0"/>
      </w:r>
      <w:r w:rsidRPr="00964AA3">
        <w:t>-180</w:t>
      </w:r>
      <w:r w:rsidRPr="00964AA3">
        <w:sym w:font="Symbol" w:char="F0B0"/>
      </w:r>
      <w:r w:rsidRPr="00964AA3">
        <w:t xml:space="preserve">, is sampled with dense sampling compared to the rest of the circle. The spacing of the spatial samples is summarized in Table </w:t>
      </w:r>
      <w:r>
        <w:t>C.3.4</w:t>
      </w:r>
      <w:r w:rsidRPr="00964AA3">
        <w:t>-</w:t>
      </w:r>
      <w:r w:rsidR="00F60599">
        <w:t>3</w:t>
      </w:r>
      <w:r w:rsidRPr="00964AA3">
        <w:t xml:space="preserve"> for test frequencies less than 1800 MHz and equal to or greater than 1800 MHz.</w:t>
      </w:r>
      <w:r>
        <w:t xml:space="preserve"> </w:t>
      </w:r>
    </w:p>
    <w:p w14:paraId="1383533C" w14:textId="74AA55F1" w:rsidR="00606A04" w:rsidRPr="001674F5" w:rsidRDefault="00606A04" w:rsidP="00606A04">
      <w:pPr>
        <w:pStyle w:val="TH"/>
        <w:rPr>
          <w:lang w:eastAsia="fi-FI"/>
        </w:rPr>
      </w:pPr>
      <w:r w:rsidRPr="001674F5">
        <w:lastRenderedPageBreak/>
        <w:t xml:space="preserve">Table </w:t>
      </w:r>
      <w:r>
        <w:rPr>
          <w:lang w:val="en-US"/>
        </w:rPr>
        <w:t>C.3.4</w:t>
      </w:r>
      <w:r w:rsidRPr="000C448C">
        <w:t>-</w:t>
      </w:r>
      <w:r w:rsidR="00F60599">
        <w:t>3</w:t>
      </w:r>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606A04" w:rsidRPr="001674F5" w14:paraId="2862712C"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1CE89C" w14:textId="77777777" w:rsidR="00606A04" w:rsidRPr="001674F5" w:rsidRDefault="00606A04" w:rsidP="001D5DBE">
            <w:pPr>
              <w:pStyle w:val="TAH"/>
              <w:rPr>
                <w:rFonts w:cs="Arial"/>
                <w:lang w:val="en-US" w:eastAsia="fi-FI"/>
              </w:rPr>
            </w:pPr>
            <w:r>
              <w:rPr>
                <w:rFonts w:cs="Arial"/>
                <w:lang w:val="en-US" w:eastAsia="zh-CN"/>
              </w:rPr>
              <w:t xml:space="preserve"> 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0146AE8" w14:textId="77777777" w:rsidR="00606A04" w:rsidRPr="001674F5" w:rsidRDefault="00606A04" w:rsidP="001D5DBE">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A563601" w14:textId="77777777" w:rsidR="00606A04" w:rsidRPr="001674F5" w:rsidRDefault="00606A04" w:rsidP="001D5DBE">
            <w:pPr>
              <w:pStyle w:val="TAH"/>
              <w:rPr>
                <w:rFonts w:cs="Arial"/>
                <w:lang w:val="en-US" w:eastAsia="fi-FI"/>
              </w:rPr>
            </w:pPr>
            <w:r>
              <w:rPr>
                <w:rFonts w:cs="Arial"/>
                <w:lang w:val="en-US" w:eastAsia="zh-CN"/>
              </w:rPr>
              <w:t>Remaining quadrants</w:t>
            </w:r>
          </w:p>
        </w:tc>
      </w:tr>
      <w:tr w:rsidR="00606A04" w:rsidRPr="001674F5" w14:paraId="7764C662"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39C7049" w14:textId="77777777" w:rsidR="00606A04" w:rsidRPr="00C47B53" w:rsidRDefault="00606A04" w:rsidP="001D5DBE">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038C8F6B" w14:textId="77777777" w:rsidR="00606A04" w:rsidRPr="009D7529" w:rsidRDefault="00606A04" w:rsidP="001D5DBE">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14:paraId="4266A8C1" w14:textId="77777777" w:rsidR="00606A04" w:rsidRPr="009D7529" w:rsidRDefault="00606A04" w:rsidP="001D5DBE">
            <w:pPr>
              <w:pStyle w:val="TAC"/>
              <w:rPr>
                <w:rFonts w:cs="Arial"/>
              </w:rPr>
            </w:pPr>
            <w:r w:rsidRPr="00AE57D3">
              <w:rPr>
                <w:rFonts w:ascii="Symbol" w:hAnsi="Symbol"/>
              </w:rPr>
              <w:t></w:t>
            </w:r>
            <w:r w:rsidRPr="00AE57D3">
              <w:t>/4</w:t>
            </w:r>
          </w:p>
        </w:tc>
      </w:tr>
      <w:tr w:rsidR="00606A04" w:rsidRPr="001674F5" w14:paraId="11D1F079"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01B885F" w14:textId="77777777" w:rsidR="00606A04" w:rsidRPr="001674F5" w:rsidRDefault="00606A04" w:rsidP="001D5DBE">
            <w:pPr>
              <w:pStyle w:val="TAC"/>
              <w:rPr>
                <w:rFonts w:cs="Arial"/>
              </w:rPr>
            </w:pPr>
            <w:r w:rsidRPr="00C47B53">
              <w:rPr>
                <w:rFonts w:cs="Arial"/>
              </w:rPr>
              <w:t>1800, 2132.50, 2450, 3600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14:paraId="6B4B9E91" w14:textId="77777777" w:rsidR="00606A04" w:rsidRPr="009D7529" w:rsidRDefault="00606A04" w:rsidP="001D5DBE">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14:paraId="4F0F1CD5" w14:textId="77777777" w:rsidR="00606A04" w:rsidRPr="009D7529" w:rsidRDefault="00606A04" w:rsidP="001D5DBE">
            <w:pPr>
              <w:pStyle w:val="TAC"/>
              <w:rPr>
                <w:rFonts w:cs="Arial"/>
              </w:rPr>
            </w:pPr>
            <w:r w:rsidRPr="00AE57D3">
              <w:rPr>
                <w:rFonts w:ascii="Symbol" w:hAnsi="Symbol"/>
              </w:rPr>
              <w:t></w:t>
            </w:r>
            <w:r w:rsidRPr="00AE57D3">
              <w:t>/2</w:t>
            </w:r>
          </w:p>
        </w:tc>
      </w:tr>
    </w:tbl>
    <w:p w14:paraId="3E03044F" w14:textId="77777777" w:rsidR="00606A04" w:rsidRDefault="00606A04" w:rsidP="00606A04"/>
    <w:p w14:paraId="14C926F0" w14:textId="7B9C67C0" w:rsidR="00606A04" w:rsidRDefault="00606A04" w:rsidP="00606A04">
      <w:pPr>
        <w:pStyle w:val="TH"/>
      </w:pPr>
      <w:r>
        <w:rPr>
          <w:noProof/>
        </w:rPr>
        <w:drawing>
          <wp:inline distT="0" distB="0" distL="0" distR="0" wp14:anchorId="303B34E0" wp14:editId="6A684F36">
            <wp:extent cx="2019300" cy="2086331"/>
            <wp:effectExtent l="0" t="0" r="0" b="9525"/>
            <wp:docPr id="9" name="图片 9"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moon in a black sky&#10;&#10;Description automatically generated with medium confidenc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6D23368A" w14:textId="77777777" w:rsidR="00F60599" w:rsidRPr="00F60599" w:rsidRDefault="00F60599" w:rsidP="00F60599">
      <w:pPr>
        <w:pStyle w:val="EditorsNote"/>
        <w:jc w:val="center"/>
        <w:rPr>
          <w:rFonts w:ascii="Arial" w:hAnsi="Arial" w:cs="Arial"/>
          <w:b/>
          <w:bCs/>
          <w:color w:val="000000" w:themeColor="text1"/>
        </w:rPr>
      </w:pPr>
      <w:r w:rsidRPr="00F60599">
        <w:rPr>
          <w:rFonts w:ascii="Arial" w:hAnsi="Arial" w:cs="Arial"/>
          <w:b/>
          <w:bCs/>
          <w:color w:val="000000" w:themeColor="text1"/>
        </w:rPr>
        <w:t>Figure C.3.4-4: Test zone interpretation with Angle of Arrival reference orientation</w:t>
      </w:r>
    </w:p>
    <w:p w14:paraId="03E78FAC" w14:textId="77777777" w:rsidR="00606A04" w:rsidRDefault="00606A04" w:rsidP="00606A04">
      <w:pPr>
        <w:pStyle w:val="TH"/>
      </w:pPr>
      <w:r w:rsidRPr="00E37DD9">
        <w:rPr>
          <w:noProof/>
        </w:rPr>
        <w:drawing>
          <wp:inline distT="0" distB="0" distL="0" distR="0" wp14:anchorId="3EB3C2A7" wp14:editId="113F5A10">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657F5BBA" w14:textId="76B5B43E" w:rsidR="00606A04" w:rsidRDefault="00606A04" w:rsidP="00606A04">
      <w:pPr>
        <w:pStyle w:val="TF"/>
      </w:pPr>
      <w:r w:rsidRPr="001674F5">
        <w:t xml:space="preserve">Figure </w:t>
      </w:r>
      <w:r>
        <w:rPr>
          <w:lang w:val="en-US"/>
        </w:rPr>
        <w:t>C.3.4</w:t>
      </w:r>
      <w:r w:rsidRPr="000C448C">
        <w:t>-</w:t>
      </w:r>
      <w:r w:rsidR="00F60599">
        <w:t>5</w:t>
      </w:r>
      <w:r w:rsidRPr="001674F5">
        <w:t xml:space="preserve">: </w:t>
      </w:r>
      <w:r>
        <w:t>Spatial sampling for spatial correlation validation measurement for test frequencies less than and equal to or greater than 1800 MHz: 617 MHz spatial sampling (left) and 4700 MHz spatial sampling (right).</w:t>
      </w:r>
    </w:p>
    <w:p w14:paraId="0EAB0E90" w14:textId="77777777" w:rsidR="00132350" w:rsidRDefault="00132350" w:rsidP="00132350">
      <w:pPr>
        <w:rPr>
          <w:rFonts w:eastAsia="MS Mincho"/>
        </w:rPr>
      </w:pPr>
    </w:p>
    <w:p w14:paraId="61EEC8C8" w14:textId="539177BA" w:rsidR="00606A04" w:rsidRDefault="00606A04" w:rsidP="00132350">
      <w:pPr>
        <w:pStyle w:val="H6"/>
        <w:rPr>
          <w:rFonts w:eastAsia="MS Mincho"/>
        </w:rPr>
      </w:pPr>
      <w:r>
        <w:rPr>
          <w:rFonts w:eastAsia="MS Mincho"/>
        </w:rPr>
        <w:t>Reference Spatial Correlation Curves</w:t>
      </w:r>
    </w:p>
    <w:p w14:paraId="2099952C" w14:textId="5AEE410A" w:rsidR="00606A04" w:rsidRPr="00C03A45" w:rsidRDefault="00606A04" w:rsidP="00606A04">
      <w:r>
        <w:t xml:space="preserve">The spatial correlation validation reference curves are tabulated in Tables </w:t>
      </w:r>
      <w:r>
        <w:rPr>
          <w:lang w:val="en-US"/>
        </w:rPr>
        <w:t>C.3.4</w:t>
      </w:r>
      <w:r w:rsidRPr="000C448C">
        <w:t>-</w:t>
      </w:r>
      <w:r w:rsidR="00F60599">
        <w:t>4</w:t>
      </w:r>
      <w:r>
        <w:t xml:space="preserve"> and </w:t>
      </w:r>
      <w:r>
        <w:rPr>
          <w:lang w:val="en-US"/>
        </w:rPr>
        <w:t>C.3.4</w:t>
      </w:r>
      <w:r w:rsidRPr="000C448C">
        <w:t>-</w:t>
      </w:r>
      <w:r w:rsidR="00F60599">
        <w:t>5</w:t>
      </w:r>
      <w:r>
        <w:t xml:space="preserve"> for CDL-C UMi and CDL-C UMa, respectively, for a vertically polarized MPAC OTA setup with 16 uniformly spaced probes. </w:t>
      </w:r>
    </w:p>
    <w:p w14:paraId="3EFC7DC5" w14:textId="1BDB425F" w:rsidR="00606A04" w:rsidRPr="001674F5" w:rsidRDefault="00606A04" w:rsidP="00606A04">
      <w:pPr>
        <w:pStyle w:val="TH"/>
        <w:rPr>
          <w:lang w:eastAsia="fi-FI"/>
        </w:rPr>
      </w:pPr>
      <w:r w:rsidRPr="001674F5">
        <w:lastRenderedPageBreak/>
        <w:t xml:space="preserve">Table </w:t>
      </w:r>
      <w:r>
        <w:rPr>
          <w:lang w:val="en-US"/>
        </w:rPr>
        <w:t>C.3.4</w:t>
      </w:r>
      <w:r w:rsidRPr="000C448C">
        <w:t>-</w:t>
      </w:r>
      <w:r w:rsidR="00F60599">
        <w:t>4</w:t>
      </w:r>
      <w:r w:rsidRPr="001674F5">
        <w:t xml:space="preserve">: </w:t>
      </w:r>
      <w:r w:rsidRPr="00503CF5">
        <w:t>Spatial correlation reference curves for CDL-</w:t>
      </w:r>
      <w:r>
        <w:t>C</w:t>
      </w:r>
      <w:r w:rsidRPr="00503CF5">
        <w:t xml:space="preserve"> UMi model </w:t>
      </w:r>
      <w:r>
        <w:t>for a vertically polarized MPAC OTA setup with 16 uniformly spaced probes</w:t>
      </w:r>
      <w:r w:rsidRPr="00503CF5">
        <w:t xml:space="preserve"> at </w:t>
      </w:r>
      <w:r>
        <w:t>FR1</w:t>
      </w:r>
      <w:r w:rsidRPr="00503CF5">
        <w:t xml:space="preserve"> test frequencies</w:t>
      </w:r>
    </w:p>
    <w:tbl>
      <w:tblPr>
        <w:tblpPr w:leftFromText="180" w:rightFromText="180" w:vertAnchor="text" w:tblpY="1"/>
        <w:tblOverlap w:val="never"/>
        <w:tblW w:w="5000" w:type="pct"/>
        <w:tblLayout w:type="fixed"/>
        <w:tblLook w:val="04A0" w:firstRow="1" w:lastRow="0" w:firstColumn="1" w:lastColumn="0" w:noHBand="0" w:noVBand="1"/>
      </w:tblPr>
      <w:tblGrid>
        <w:gridCol w:w="1079"/>
        <w:gridCol w:w="845"/>
        <w:gridCol w:w="1100"/>
        <w:gridCol w:w="688"/>
        <w:gridCol w:w="962"/>
        <w:gridCol w:w="964"/>
        <w:gridCol w:w="962"/>
        <w:gridCol w:w="6"/>
        <w:gridCol w:w="826"/>
        <w:gridCol w:w="137"/>
        <w:gridCol w:w="964"/>
        <w:gridCol w:w="827"/>
      </w:tblGrid>
      <w:tr w:rsidR="00606A04" w14:paraId="5BA0E386" w14:textId="77777777" w:rsidTr="00F60599">
        <w:tc>
          <w:tcPr>
            <w:tcW w:w="1029" w:type="pct"/>
            <w:gridSpan w:val="2"/>
            <w:tcBorders>
              <w:bottom w:val="single" w:sz="4" w:space="0" w:color="auto"/>
            </w:tcBorders>
            <w:shd w:val="clear" w:color="auto" w:fill="auto"/>
            <w:noWrap/>
            <w:vAlign w:val="bottom"/>
          </w:tcPr>
          <w:p w14:paraId="7771BEA9" w14:textId="542A7EC8" w:rsidR="00606A04" w:rsidRPr="00132350" w:rsidRDefault="00606A04" w:rsidP="001D5DBE">
            <w:pPr>
              <w:pStyle w:val="TAH"/>
              <w:rPr>
                <w:highlight w:val="yellow"/>
                <w:lang w:val="en-US"/>
              </w:rPr>
            </w:pPr>
          </w:p>
        </w:tc>
        <w:tc>
          <w:tcPr>
            <w:tcW w:w="956" w:type="pct"/>
            <w:gridSpan w:val="2"/>
            <w:tcBorders>
              <w:bottom w:val="single" w:sz="4" w:space="0" w:color="auto"/>
            </w:tcBorders>
            <w:shd w:val="clear" w:color="auto" w:fill="auto"/>
            <w:noWrap/>
            <w:vAlign w:val="bottom"/>
          </w:tcPr>
          <w:p w14:paraId="61AC6044" w14:textId="353F303E" w:rsidR="00606A04" w:rsidRPr="00132350" w:rsidRDefault="00606A04" w:rsidP="001D5DBE">
            <w:pPr>
              <w:pStyle w:val="TAH"/>
              <w:rPr>
                <w:highlight w:val="yellow"/>
                <w:lang w:val="en-US"/>
              </w:rPr>
            </w:pPr>
          </w:p>
        </w:tc>
        <w:tc>
          <w:tcPr>
            <w:tcW w:w="1029" w:type="pct"/>
            <w:gridSpan w:val="2"/>
            <w:tcBorders>
              <w:bottom w:val="single" w:sz="4" w:space="0" w:color="auto"/>
            </w:tcBorders>
            <w:shd w:val="clear" w:color="auto" w:fill="auto"/>
            <w:noWrap/>
            <w:vAlign w:val="bottom"/>
          </w:tcPr>
          <w:p w14:paraId="2CF5E8BF" w14:textId="7FA3429B" w:rsidR="00606A04" w:rsidRPr="00132350" w:rsidRDefault="00606A04" w:rsidP="001D5DBE">
            <w:pPr>
              <w:pStyle w:val="TAH"/>
              <w:rPr>
                <w:highlight w:val="yellow"/>
                <w:lang w:val="en-US"/>
              </w:rPr>
            </w:pPr>
          </w:p>
        </w:tc>
        <w:tc>
          <w:tcPr>
            <w:tcW w:w="956" w:type="pct"/>
            <w:gridSpan w:val="3"/>
            <w:tcBorders>
              <w:bottom w:val="single" w:sz="4" w:space="0" w:color="auto"/>
            </w:tcBorders>
            <w:shd w:val="clear" w:color="auto" w:fill="auto"/>
            <w:noWrap/>
            <w:vAlign w:val="bottom"/>
          </w:tcPr>
          <w:p w14:paraId="70EEAB45" w14:textId="350E4614" w:rsidR="00606A04" w:rsidRPr="00132350" w:rsidRDefault="00606A04" w:rsidP="001D5DBE">
            <w:pPr>
              <w:pStyle w:val="TAH"/>
              <w:rPr>
                <w:highlight w:val="yellow"/>
                <w:lang w:val="en-US"/>
              </w:rPr>
            </w:pPr>
          </w:p>
        </w:tc>
        <w:tc>
          <w:tcPr>
            <w:tcW w:w="1030" w:type="pct"/>
            <w:gridSpan w:val="3"/>
            <w:tcBorders>
              <w:bottom w:val="single" w:sz="4" w:space="0" w:color="auto"/>
            </w:tcBorders>
            <w:shd w:val="clear" w:color="auto" w:fill="auto"/>
            <w:noWrap/>
            <w:vAlign w:val="bottom"/>
          </w:tcPr>
          <w:p w14:paraId="0F2D65A3" w14:textId="7B1D7B40" w:rsidR="00606A04" w:rsidRPr="00132350" w:rsidRDefault="00606A04" w:rsidP="001D5DBE">
            <w:pPr>
              <w:pStyle w:val="TAH"/>
              <w:rPr>
                <w:highlight w:val="yellow"/>
                <w:lang w:val="en-US"/>
              </w:rPr>
            </w:pPr>
          </w:p>
        </w:tc>
      </w:tr>
      <w:tr w:rsidR="00606A04" w14:paraId="111E153E" w14:textId="77777777" w:rsidTr="00F60599">
        <w:tc>
          <w:tcPr>
            <w:tcW w:w="577" w:type="pct"/>
            <w:tcBorders>
              <w:top w:val="single" w:sz="4" w:space="0" w:color="auto"/>
              <w:left w:val="single" w:sz="8" w:space="0" w:color="auto"/>
              <w:bottom w:val="single" w:sz="8" w:space="0" w:color="auto"/>
              <w:right w:val="single" w:sz="4" w:space="0" w:color="auto"/>
            </w:tcBorders>
            <w:noWrap/>
            <w:vAlign w:val="bottom"/>
            <w:hideMark/>
          </w:tcPr>
          <w:p w14:paraId="46456631"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52" w:type="pct"/>
            <w:tcBorders>
              <w:top w:val="single" w:sz="4" w:space="0" w:color="auto"/>
              <w:left w:val="nil"/>
              <w:bottom w:val="single" w:sz="8" w:space="0" w:color="auto"/>
              <w:right w:val="single" w:sz="4" w:space="0" w:color="auto"/>
            </w:tcBorders>
            <w:vAlign w:val="bottom"/>
            <w:hideMark/>
          </w:tcPr>
          <w:p w14:paraId="6F6E4FD2"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75F92C50"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368" w:type="pct"/>
            <w:tcBorders>
              <w:top w:val="single" w:sz="4" w:space="0" w:color="auto"/>
              <w:left w:val="nil"/>
              <w:bottom w:val="single" w:sz="8" w:space="0" w:color="auto"/>
              <w:right w:val="single" w:sz="4" w:space="0" w:color="auto"/>
            </w:tcBorders>
            <w:vAlign w:val="bottom"/>
            <w:hideMark/>
          </w:tcPr>
          <w:p w14:paraId="7325F12B"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11A2056C"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515" w:type="pct"/>
            <w:tcBorders>
              <w:top w:val="single" w:sz="4" w:space="0" w:color="auto"/>
              <w:left w:val="nil"/>
              <w:bottom w:val="single" w:sz="8" w:space="0" w:color="auto"/>
              <w:right w:val="single" w:sz="4" w:space="0" w:color="auto"/>
            </w:tcBorders>
            <w:vAlign w:val="bottom"/>
            <w:hideMark/>
          </w:tcPr>
          <w:p w14:paraId="0FB6AB06"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6DCBADCA"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gridSpan w:val="2"/>
            <w:tcBorders>
              <w:top w:val="single" w:sz="4" w:space="0" w:color="auto"/>
              <w:left w:val="nil"/>
              <w:bottom w:val="single" w:sz="8" w:space="0" w:color="auto"/>
              <w:right w:val="single" w:sz="4" w:space="0" w:color="auto"/>
            </w:tcBorders>
            <w:vAlign w:val="bottom"/>
            <w:hideMark/>
          </w:tcPr>
          <w:p w14:paraId="39D70975"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gridSpan w:val="2"/>
            <w:tcBorders>
              <w:top w:val="single" w:sz="4" w:space="0" w:color="auto"/>
              <w:left w:val="single" w:sz="8" w:space="0" w:color="auto"/>
              <w:bottom w:val="single" w:sz="8" w:space="0" w:color="auto"/>
              <w:right w:val="single" w:sz="4" w:space="0" w:color="auto"/>
            </w:tcBorders>
            <w:vAlign w:val="bottom"/>
            <w:hideMark/>
          </w:tcPr>
          <w:p w14:paraId="099296B6"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tcBorders>
              <w:top w:val="single" w:sz="4" w:space="0" w:color="auto"/>
              <w:left w:val="nil"/>
              <w:bottom w:val="single" w:sz="8" w:space="0" w:color="auto"/>
              <w:right w:val="single" w:sz="4" w:space="0" w:color="auto"/>
            </w:tcBorders>
            <w:vAlign w:val="bottom"/>
            <w:hideMark/>
          </w:tcPr>
          <w:p w14:paraId="57AC895A"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r>
      <w:tr w:rsidR="00F60599" w14:paraId="4154D9E2" w14:textId="77777777" w:rsidTr="00F60599">
        <w:tc>
          <w:tcPr>
            <w:tcW w:w="1029" w:type="pct"/>
            <w:gridSpan w:val="2"/>
            <w:tcBorders>
              <w:top w:val="single" w:sz="4" w:space="0" w:color="auto"/>
              <w:left w:val="single" w:sz="8" w:space="0" w:color="auto"/>
              <w:bottom w:val="single" w:sz="8" w:space="0" w:color="auto"/>
              <w:right w:val="single" w:sz="4" w:space="0" w:color="auto"/>
            </w:tcBorders>
            <w:noWrap/>
            <w:vAlign w:val="bottom"/>
          </w:tcPr>
          <w:p w14:paraId="64D3839F" w14:textId="37321E95" w:rsidR="00F60599" w:rsidRPr="00EE6570" w:rsidRDefault="00F60599" w:rsidP="00F60599">
            <w:pPr>
              <w:pStyle w:val="TAH"/>
              <w:rPr>
                <w:rFonts w:ascii="Calibri" w:hAnsi="Calibri" w:cs="Calibri"/>
                <w:bCs/>
                <w:color w:val="000000"/>
                <w:szCs w:val="22"/>
                <w:lang w:val="en-US"/>
              </w:rPr>
            </w:pPr>
            <w:r>
              <w:rPr>
                <w:rFonts w:ascii="Calibri" w:hAnsi="Calibri" w:cs="Calibri"/>
                <w:bCs/>
                <w:color w:val="000000"/>
                <w:szCs w:val="22"/>
                <w:lang w:val="en-US"/>
              </w:rPr>
              <w:t>617 MHz</w:t>
            </w:r>
          </w:p>
        </w:tc>
        <w:tc>
          <w:tcPr>
            <w:tcW w:w="956" w:type="pct"/>
            <w:gridSpan w:val="2"/>
            <w:tcBorders>
              <w:top w:val="single" w:sz="4" w:space="0" w:color="auto"/>
              <w:left w:val="single" w:sz="8" w:space="0" w:color="auto"/>
              <w:bottom w:val="single" w:sz="8" w:space="0" w:color="auto"/>
              <w:right w:val="single" w:sz="4" w:space="0" w:color="auto"/>
            </w:tcBorders>
            <w:vAlign w:val="bottom"/>
          </w:tcPr>
          <w:p w14:paraId="7D0C5EA4" w14:textId="71B919BA" w:rsidR="00F60599" w:rsidRPr="00EE6570" w:rsidRDefault="00F60599" w:rsidP="00F60599">
            <w:pPr>
              <w:pStyle w:val="TAH"/>
              <w:rPr>
                <w:rFonts w:ascii="Calibri" w:hAnsi="Calibri" w:cs="Calibri"/>
                <w:bCs/>
                <w:color w:val="000000"/>
                <w:szCs w:val="22"/>
                <w:lang w:val="en-US"/>
              </w:rPr>
            </w:pPr>
            <w:r>
              <w:rPr>
                <w:rFonts w:ascii="Calibri" w:hAnsi="Calibri" w:cs="Calibri"/>
                <w:bCs/>
                <w:color w:val="000000"/>
                <w:szCs w:val="22"/>
                <w:lang w:val="en-US"/>
              </w:rPr>
              <w:t>722 MHz</w:t>
            </w:r>
          </w:p>
        </w:tc>
        <w:tc>
          <w:tcPr>
            <w:tcW w:w="1029" w:type="pct"/>
            <w:gridSpan w:val="2"/>
            <w:tcBorders>
              <w:top w:val="single" w:sz="4" w:space="0" w:color="auto"/>
              <w:left w:val="single" w:sz="8" w:space="0" w:color="auto"/>
              <w:bottom w:val="single" w:sz="8" w:space="0" w:color="auto"/>
              <w:right w:val="single" w:sz="4" w:space="0" w:color="auto"/>
            </w:tcBorders>
            <w:vAlign w:val="bottom"/>
          </w:tcPr>
          <w:p w14:paraId="7DC4BF24" w14:textId="651CE988" w:rsidR="00F60599" w:rsidRPr="00EE6570" w:rsidRDefault="00F60599" w:rsidP="00F60599">
            <w:pPr>
              <w:pStyle w:val="TAH"/>
              <w:rPr>
                <w:rFonts w:ascii="Calibri" w:hAnsi="Calibri" w:cs="Calibri"/>
                <w:bCs/>
                <w:color w:val="000000"/>
                <w:szCs w:val="22"/>
                <w:lang w:val="en-US"/>
              </w:rPr>
            </w:pPr>
            <w:r>
              <w:rPr>
                <w:rFonts w:ascii="Calibri" w:hAnsi="Calibri" w:cs="Calibri"/>
                <w:bCs/>
                <w:color w:val="000000"/>
                <w:szCs w:val="22"/>
                <w:lang w:val="en-US"/>
              </w:rPr>
              <w:t>836.5  MHz</w:t>
            </w:r>
          </w:p>
        </w:tc>
        <w:tc>
          <w:tcPr>
            <w:tcW w:w="956" w:type="pct"/>
            <w:gridSpan w:val="3"/>
            <w:tcBorders>
              <w:top w:val="single" w:sz="4" w:space="0" w:color="auto"/>
              <w:left w:val="single" w:sz="8" w:space="0" w:color="auto"/>
              <w:bottom w:val="single" w:sz="8" w:space="0" w:color="auto"/>
              <w:right w:val="single" w:sz="4" w:space="0" w:color="auto"/>
            </w:tcBorders>
            <w:vAlign w:val="bottom"/>
          </w:tcPr>
          <w:p w14:paraId="2CFF26CE" w14:textId="2137F514" w:rsidR="00F60599" w:rsidRPr="00EE6570" w:rsidRDefault="00F60599" w:rsidP="00F60599">
            <w:pPr>
              <w:pStyle w:val="TAH"/>
              <w:rPr>
                <w:rFonts w:ascii="Calibri" w:hAnsi="Calibri" w:cs="Calibri"/>
                <w:bCs/>
                <w:color w:val="000000"/>
                <w:szCs w:val="22"/>
                <w:lang w:val="en-US"/>
              </w:rPr>
            </w:pPr>
            <w:r>
              <w:rPr>
                <w:rFonts w:ascii="Calibri" w:hAnsi="Calibri" w:cs="Calibri"/>
                <w:bCs/>
                <w:color w:val="000000"/>
                <w:szCs w:val="22"/>
                <w:lang w:val="en-US"/>
              </w:rPr>
              <w:t>1575.42 MHz</w:t>
            </w:r>
          </w:p>
        </w:tc>
        <w:tc>
          <w:tcPr>
            <w:tcW w:w="1030" w:type="pct"/>
            <w:gridSpan w:val="3"/>
            <w:tcBorders>
              <w:top w:val="single" w:sz="4" w:space="0" w:color="auto"/>
              <w:left w:val="single" w:sz="8" w:space="0" w:color="auto"/>
              <w:bottom w:val="single" w:sz="8" w:space="0" w:color="auto"/>
              <w:right w:val="single" w:sz="4" w:space="0" w:color="auto"/>
            </w:tcBorders>
            <w:vAlign w:val="bottom"/>
          </w:tcPr>
          <w:p w14:paraId="01A21038" w14:textId="7AC1BE9A" w:rsidR="00F60599" w:rsidRPr="00EE6570" w:rsidRDefault="00F60599" w:rsidP="00F60599">
            <w:pPr>
              <w:pStyle w:val="TAH"/>
              <w:rPr>
                <w:rFonts w:ascii="Calibri" w:hAnsi="Calibri" w:cs="Calibri"/>
                <w:bCs/>
                <w:color w:val="000000"/>
                <w:szCs w:val="22"/>
                <w:lang w:val="en-US"/>
              </w:rPr>
            </w:pPr>
            <w:r>
              <w:rPr>
                <w:rFonts w:ascii="Calibri" w:hAnsi="Calibri" w:cs="Calibri"/>
                <w:bCs/>
                <w:color w:val="000000"/>
                <w:szCs w:val="22"/>
                <w:lang w:val="en-US"/>
              </w:rPr>
              <w:t>1800 MHz</w:t>
            </w:r>
          </w:p>
        </w:tc>
      </w:tr>
      <w:tr w:rsidR="00F60599" w14:paraId="15B5BA94"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4A21B34E" w14:textId="77777777" w:rsidR="00F60599" w:rsidRDefault="00F60599" w:rsidP="00F60599">
            <w:pPr>
              <w:pStyle w:val="TAC"/>
              <w:rPr>
                <w:lang w:val="en-US"/>
              </w:rPr>
            </w:pPr>
            <w:r>
              <w:rPr>
                <w:lang w:val="en-US"/>
              </w:rPr>
              <w:t>270.0</w:t>
            </w:r>
          </w:p>
        </w:tc>
        <w:tc>
          <w:tcPr>
            <w:tcW w:w="452" w:type="pct"/>
            <w:tcBorders>
              <w:top w:val="nil"/>
              <w:left w:val="nil"/>
              <w:bottom w:val="single" w:sz="4" w:space="0" w:color="auto"/>
              <w:right w:val="single" w:sz="8" w:space="0" w:color="auto"/>
            </w:tcBorders>
            <w:noWrap/>
            <w:vAlign w:val="bottom"/>
            <w:hideMark/>
          </w:tcPr>
          <w:p w14:paraId="09E891A1" w14:textId="77777777" w:rsidR="00F60599" w:rsidRDefault="00F60599" w:rsidP="00F60599">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A277C3F" w14:textId="77777777" w:rsidR="00F60599" w:rsidRDefault="00F60599" w:rsidP="00F60599">
            <w:pPr>
              <w:pStyle w:val="TAC"/>
              <w:rPr>
                <w:lang w:val="en-US"/>
              </w:rPr>
            </w:pPr>
            <w:r>
              <w:rPr>
                <w:lang w:val="en-US"/>
              </w:rPr>
              <w:t>270.0</w:t>
            </w:r>
          </w:p>
        </w:tc>
        <w:tc>
          <w:tcPr>
            <w:tcW w:w="368" w:type="pct"/>
            <w:tcBorders>
              <w:top w:val="nil"/>
              <w:left w:val="nil"/>
              <w:bottom w:val="single" w:sz="4" w:space="0" w:color="auto"/>
              <w:right w:val="single" w:sz="8" w:space="0" w:color="auto"/>
            </w:tcBorders>
            <w:noWrap/>
            <w:vAlign w:val="bottom"/>
            <w:hideMark/>
          </w:tcPr>
          <w:p w14:paraId="17D63D8D"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11041AB3" w14:textId="77777777" w:rsidR="00F60599" w:rsidRDefault="00F60599" w:rsidP="00F60599">
            <w:pPr>
              <w:pStyle w:val="TAC"/>
              <w:rPr>
                <w:lang w:val="en-US"/>
              </w:rPr>
            </w:pPr>
            <w:r>
              <w:rPr>
                <w:lang w:val="en-US"/>
              </w:rPr>
              <w:t>270.0</w:t>
            </w:r>
          </w:p>
        </w:tc>
        <w:tc>
          <w:tcPr>
            <w:tcW w:w="515" w:type="pct"/>
            <w:tcBorders>
              <w:top w:val="nil"/>
              <w:left w:val="nil"/>
              <w:bottom w:val="single" w:sz="4" w:space="0" w:color="auto"/>
              <w:right w:val="single" w:sz="8" w:space="0" w:color="auto"/>
            </w:tcBorders>
            <w:noWrap/>
            <w:vAlign w:val="bottom"/>
            <w:hideMark/>
          </w:tcPr>
          <w:p w14:paraId="6580FBA6"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2042F91B" w14:textId="77777777" w:rsidR="00F60599" w:rsidRDefault="00F60599" w:rsidP="00F60599">
            <w:pPr>
              <w:pStyle w:val="TAC"/>
              <w:rPr>
                <w:lang w:val="en-US"/>
              </w:rPr>
            </w:pPr>
            <w:r>
              <w:rPr>
                <w:lang w:val="en-US"/>
              </w:rPr>
              <w:t>270.0</w:t>
            </w:r>
          </w:p>
        </w:tc>
        <w:tc>
          <w:tcPr>
            <w:tcW w:w="442" w:type="pct"/>
            <w:gridSpan w:val="2"/>
            <w:tcBorders>
              <w:top w:val="nil"/>
              <w:left w:val="nil"/>
              <w:bottom w:val="single" w:sz="4" w:space="0" w:color="auto"/>
              <w:right w:val="single" w:sz="8" w:space="0" w:color="auto"/>
            </w:tcBorders>
            <w:noWrap/>
            <w:vAlign w:val="bottom"/>
            <w:hideMark/>
          </w:tcPr>
          <w:p w14:paraId="445B4691" w14:textId="77777777" w:rsidR="00F60599" w:rsidRDefault="00F60599" w:rsidP="00F60599">
            <w:pPr>
              <w:pStyle w:val="TAC"/>
              <w:rPr>
                <w:lang w:val="en-US"/>
              </w:rPr>
            </w:pPr>
            <w:r>
              <w:rPr>
                <w:lang w:val="en-US"/>
              </w:rPr>
              <w:t>1.00</w:t>
            </w:r>
          </w:p>
        </w:tc>
        <w:tc>
          <w:tcPr>
            <w:tcW w:w="588" w:type="pct"/>
            <w:gridSpan w:val="2"/>
            <w:tcBorders>
              <w:top w:val="nil"/>
              <w:left w:val="nil"/>
              <w:bottom w:val="single" w:sz="4" w:space="0" w:color="auto"/>
              <w:right w:val="single" w:sz="4" w:space="0" w:color="auto"/>
            </w:tcBorders>
            <w:noWrap/>
            <w:vAlign w:val="bottom"/>
            <w:hideMark/>
          </w:tcPr>
          <w:p w14:paraId="7CAF06A2" w14:textId="77777777" w:rsidR="00F60599" w:rsidRDefault="00F60599" w:rsidP="00F60599">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619E6C83" w14:textId="77777777" w:rsidR="00F60599" w:rsidRDefault="00F60599" w:rsidP="00F60599">
            <w:pPr>
              <w:pStyle w:val="TAC"/>
              <w:rPr>
                <w:lang w:val="en-US"/>
              </w:rPr>
            </w:pPr>
            <w:r>
              <w:rPr>
                <w:lang w:val="en-US"/>
              </w:rPr>
              <w:t>1.00</w:t>
            </w:r>
          </w:p>
        </w:tc>
      </w:tr>
      <w:tr w:rsidR="00F60599" w14:paraId="6D3814D3"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77C38333" w14:textId="77777777" w:rsidR="00F60599" w:rsidRDefault="00F60599" w:rsidP="00F60599">
            <w:pPr>
              <w:pStyle w:val="TAC"/>
              <w:rPr>
                <w:lang w:val="en-US"/>
              </w:rPr>
            </w:pPr>
            <w:r>
              <w:rPr>
                <w:lang w:val="en-US"/>
              </w:rPr>
              <w:t>251.4</w:t>
            </w:r>
          </w:p>
        </w:tc>
        <w:tc>
          <w:tcPr>
            <w:tcW w:w="452" w:type="pct"/>
            <w:tcBorders>
              <w:top w:val="nil"/>
              <w:left w:val="nil"/>
              <w:bottom w:val="single" w:sz="4" w:space="0" w:color="auto"/>
              <w:right w:val="single" w:sz="8" w:space="0" w:color="auto"/>
            </w:tcBorders>
            <w:noWrap/>
            <w:vAlign w:val="bottom"/>
            <w:hideMark/>
          </w:tcPr>
          <w:p w14:paraId="228D27A7" w14:textId="77777777" w:rsidR="00F60599" w:rsidRDefault="00F60599" w:rsidP="00F60599">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1C36E958" w14:textId="77777777" w:rsidR="00F60599" w:rsidRDefault="00F60599" w:rsidP="00F60599">
            <w:pPr>
              <w:pStyle w:val="TAC"/>
              <w:rPr>
                <w:lang w:val="en-US"/>
              </w:rPr>
            </w:pPr>
            <w:r>
              <w:rPr>
                <w:lang w:val="en-US"/>
              </w:rPr>
              <w:t>254.1</w:t>
            </w:r>
          </w:p>
        </w:tc>
        <w:tc>
          <w:tcPr>
            <w:tcW w:w="368" w:type="pct"/>
            <w:tcBorders>
              <w:top w:val="nil"/>
              <w:left w:val="nil"/>
              <w:bottom w:val="single" w:sz="4" w:space="0" w:color="auto"/>
              <w:right w:val="single" w:sz="8" w:space="0" w:color="auto"/>
            </w:tcBorders>
            <w:noWrap/>
            <w:vAlign w:val="bottom"/>
            <w:hideMark/>
          </w:tcPr>
          <w:p w14:paraId="01A286E0"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31CF1CD" w14:textId="77777777" w:rsidR="00F60599" w:rsidRDefault="00F60599" w:rsidP="00F60599">
            <w:pPr>
              <w:pStyle w:val="TAC"/>
              <w:rPr>
                <w:lang w:val="en-US"/>
              </w:rPr>
            </w:pPr>
            <w:r>
              <w:rPr>
                <w:lang w:val="en-US"/>
              </w:rPr>
              <w:t>256.3</w:t>
            </w:r>
          </w:p>
        </w:tc>
        <w:tc>
          <w:tcPr>
            <w:tcW w:w="515" w:type="pct"/>
            <w:tcBorders>
              <w:top w:val="nil"/>
              <w:left w:val="nil"/>
              <w:bottom w:val="single" w:sz="4" w:space="0" w:color="auto"/>
              <w:right w:val="single" w:sz="8" w:space="0" w:color="auto"/>
            </w:tcBorders>
            <w:noWrap/>
            <w:vAlign w:val="bottom"/>
            <w:hideMark/>
          </w:tcPr>
          <w:p w14:paraId="187528AE"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1A66D08" w14:textId="77777777" w:rsidR="00F60599" w:rsidRDefault="00F60599" w:rsidP="00F60599">
            <w:pPr>
              <w:pStyle w:val="TAC"/>
              <w:rPr>
                <w:lang w:val="en-US"/>
              </w:rPr>
            </w:pPr>
            <w:r>
              <w:rPr>
                <w:lang w:val="en-US"/>
              </w:rPr>
              <w:t>262.7</w:t>
            </w:r>
          </w:p>
        </w:tc>
        <w:tc>
          <w:tcPr>
            <w:tcW w:w="442" w:type="pct"/>
            <w:gridSpan w:val="2"/>
            <w:tcBorders>
              <w:top w:val="nil"/>
              <w:left w:val="nil"/>
              <w:bottom w:val="single" w:sz="4" w:space="0" w:color="auto"/>
              <w:right w:val="single" w:sz="8" w:space="0" w:color="auto"/>
            </w:tcBorders>
            <w:noWrap/>
            <w:vAlign w:val="bottom"/>
            <w:hideMark/>
          </w:tcPr>
          <w:p w14:paraId="48B1B33B" w14:textId="77777777" w:rsidR="00F60599" w:rsidRDefault="00F60599" w:rsidP="00F60599">
            <w:pPr>
              <w:pStyle w:val="TAC"/>
              <w:rPr>
                <w:lang w:val="en-US"/>
              </w:rPr>
            </w:pPr>
            <w:r>
              <w:rPr>
                <w:lang w:val="en-US"/>
              </w:rPr>
              <w:t>1.00</w:t>
            </w:r>
          </w:p>
        </w:tc>
        <w:tc>
          <w:tcPr>
            <w:tcW w:w="588" w:type="pct"/>
            <w:gridSpan w:val="2"/>
            <w:tcBorders>
              <w:top w:val="nil"/>
              <w:left w:val="nil"/>
              <w:bottom w:val="single" w:sz="4" w:space="0" w:color="auto"/>
              <w:right w:val="single" w:sz="4" w:space="0" w:color="auto"/>
            </w:tcBorders>
            <w:noWrap/>
            <w:vAlign w:val="bottom"/>
            <w:hideMark/>
          </w:tcPr>
          <w:p w14:paraId="6435CAC7" w14:textId="77777777" w:rsidR="00F60599" w:rsidRDefault="00F60599" w:rsidP="00F60599">
            <w:pPr>
              <w:pStyle w:val="TAC"/>
              <w:rPr>
                <w:lang w:val="en-US"/>
              </w:rPr>
            </w:pPr>
            <w:r>
              <w:rPr>
                <w:lang w:val="en-US"/>
              </w:rPr>
              <w:t>260.9</w:t>
            </w:r>
          </w:p>
        </w:tc>
        <w:tc>
          <w:tcPr>
            <w:tcW w:w="442" w:type="pct"/>
            <w:tcBorders>
              <w:top w:val="nil"/>
              <w:left w:val="nil"/>
              <w:bottom w:val="single" w:sz="4" w:space="0" w:color="auto"/>
              <w:right w:val="single" w:sz="8" w:space="0" w:color="auto"/>
            </w:tcBorders>
            <w:noWrap/>
            <w:vAlign w:val="bottom"/>
            <w:hideMark/>
          </w:tcPr>
          <w:p w14:paraId="7EB12728" w14:textId="77777777" w:rsidR="00F60599" w:rsidRDefault="00F60599" w:rsidP="00F60599">
            <w:pPr>
              <w:pStyle w:val="TAC"/>
              <w:rPr>
                <w:lang w:val="en-US"/>
              </w:rPr>
            </w:pPr>
            <w:r>
              <w:rPr>
                <w:lang w:val="en-US"/>
              </w:rPr>
              <w:t>1.00</w:t>
            </w:r>
          </w:p>
        </w:tc>
      </w:tr>
      <w:tr w:rsidR="00F60599" w14:paraId="47453CA2"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1B83E70E" w14:textId="77777777" w:rsidR="00F60599" w:rsidRDefault="00F60599" w:rsidP="00F60599">
            <w:pPr>
              <w:pStyle w:val="TAC"/>
              <w:rPr>
                <w:lang w:val="en-US"/>
              </w:rPr>
            </w:pPr>
            <w:r>
              <w:rPr>
                <w:lang w:val="en-US"/>
              </w:rPr>
              <w:t>232.9</w:t>
            </w:r>
          </w:p>
        </w:tc>
        <w:tc>
          <w:tcPr>
            <w:tcW w:w="452" w:type="pct"/>
            <w:tcBorders>
              <w:top w:val="nil"/>
              <w:left w:val="nil"/>
              <w:bottom w:val="single" w:sz="4" w:space="0" w:color="auto"/>
              <w:right w:val="single" w:sz="8" w:space="0" w:color="auto"/>
            </w:tcBorders>
            <w:noWrap/>
            <w:vAlign w:val="bottom"/>
            <w:hideMark/>
          </w:tcPr>
          <w:p w14:paraId="2E43B611" w14:textId="77777777" w:rsidR="00F60599" w:rsidRDefault="00F60599" w:rsidP="00F60599">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76AC6391" w14:textId="77777777" w:rsidR="00F60599" w:rsidRDefault="00F60599" w:rsidP="00F60599">
            <w:pPr>
              <w:pStyle w:val="TAC"/>
              <w:rPr>
                <w:lang w:val="en-US"/>
              </w:rPr>
            </w:pPr>
            <w:r>
              <w:rPr>
                <w:lang w:val="en-US"/>
              </w:rPr>
              <w:t>238.3</w:t>
            </w:r>
          </w:p>
        </w:tc>
        <w:tc>
          <w:tcPr>
            <w:tcW w:w="368" w:type="pct"/>
            <w:tcBorders>
              <w:top w:val="nil"/>
              <w:left w:val="nil"/>
              <w:bottom w:val="single" w:sz="4" w:space="0" w:color="auto"/>
              <w:right w:val="single" w:sz="8" w:space="0" w:color="auto"/>
            </w:tcBorders>
            <w:noWrap/>
            <w:vAlign w:val="bottom"/>
            <w:hideMark/>
          </w:tcPr>
          <w:p w14:paraId="4E74B71F"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EA20D6E" w14:textId="77777777" w:rsidR="00F60599" w:rsidRDefault="00F60599" w:rsidP="00F60599">
            <w:pPr>
              <w:pStyle w:val="TAC"/>
              <w:rPr>
                <w:lang w:val="en-US"/>
              </w:rPr>
            </w:pPr>
            <w:r>
              <w:rPr>
                <w:lang w:val="en-US"/>
              </w:rPr>
              <w:t>242.6</w:t>
            </w:r>
          </w:p>
        </w:tc>
        <w:tc>
          <w:tcPr>
            <w:tcW w:w="515" w:type="pct"/>
            <w:tcBorders>
              <w:top w:val="nil"/>
              <w:left w:val="nil"/>
              <w:bottom w:val="single" w:sz="4" w:space="0" w:color="auto"/>
              <w:right w:val="single" w:sz="8" w:space="0" w:color="auto"/>
            </w:tcBorders>
            <w:noWrap/>
            <w:vAlign w:val="bottom"/>
            <w:hideMark/>
          </w:tcPr>
          <w:p w14:paraId="59EA27C0"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703D515" w14:textId="77777777" w:rsidR="00F60599" w:rsidRDefault="00F60599" w:rsidP="00F60599">
            <w:pPr>
              <w:pStyle w:val="TAC"/>
              <w:rPr>
                <w:lang w:val="en-US"/>
              </w:rPr>
            </w:pPr>
            <w:r>
              <w:rPr>
                <w:lang w:val="en-US"/>
              </w:rPr>
              <w:t>255.5</w:t>
            </w:r>
          </w:p>
        </w:tc>
        <w:tc>
          <w:tcPr>
            <w:tcW w:w="442" w:type="pct"/>
            <w:gridSpan w:val="2"/>
            <w:tcBorders>
              <w:top w:val="nil"/>
              <w:left w:val="nil"/>
              <w:bottom w:val="single" w:sz="4" w:space="0" w:color="auto"/>
              <w:right w:val="single" w:sz="8" w:space="0" w:color="auto"/>
            </w:tcBorders>
            <w:noWrap/>
            <w:vAlign w:val="bottom"/>
            <w:hideMark/>
          </w:tcPr>
          <w:p w14:paraId="3912426C" w14:textId="77777777" w:rsidR="00F60599" w:rsidRDefault="00F60599" w:rsidP="00F60599">
            <w:pPr>
              <w:pStyle w:val="TAC"/>
              <w:rPr>
                <w:lang w:val="en-US"/>
              </w:rPr>
            </w:pPr>
            <w:r>
              <w:rPr>
                <w:lang w:val="en-US"/>
              </w:rPr>
              <w:t>1.00</w:t>
            </w:r>
          </w:p>
        </w:tc>
        <w:tc>
          <w:tcPr>
            <w:tcW w:w="588" w:type="pct"/>
            <w:gridSpan w:val="2"/>
            <w:tcBorders>
              <w:top w:val="nil"/>
              <w:left w:val="nil"/>
              <w:bottom w:val="single" w:sz="4" w:space="0" w:color="auto"/>
              <w:right w:val="single" w:sz="4" w:space="0" w:color="auto"/>
            </w:tcBorders>
            <w:noWrap/>
            <w:vAlign w:val="bottom"/>
            <w:hideMark/>
          </w:tcPr>
          <w:p w14:paraId="0C8B0121" w14:textId="77777777" w:rsidR="00F60599" w:rsidRDefault="00F60599" w:rsidP="00F60599">
            <w:pPr>
              <w:pStyle w:val="TAC"/>
              <w:rPr>
                <w:lang w:val="en-US"/>
              </w:rPr>
            </w:pPr>
            <w:r>
              <w:rPr>
                <w:lang w:val="en-US"/>
              </w:rPr>
              <w:t>251.7</w:t>
            </w:r>
          </w:p>
        </w:tc>
        <w:tc>
          <w:tcPr>
            <w:tcW w:w="442" w:type="pct"/>
            <w:tcBorders>
              <w:top w:val="nil"/>
              <w:left w:val="nil"/>
              <w:bottom w:val="single" w:sz="4" w:space="0" w:color="auto"/>
              <w:right w:val="single" w:sz="8" w:space="0" w:color="auto"/>
            </w:tcBorders>
            <w:noWrap/>
            <w:vAlign w:val="bottom"/>
            <w:hideMark/>
          </w:tcPr>
          <w:p w14:paraId="4BB704F0" w14:textId="77777777" w:rsidR="00F60599" w:rsidRDefault="00F60599" w:rsidP="00F60599">
            <w:pPr>
              <w:pStyle w:val="TAC"/>
              <w:rPr>
                <w:lang w:val="en-US"/>
              </w:rPr>
            </w:pPr>
            <w:r>
              <w:rPr>
                <w:lang w:val="en-US"/>
              </w:rPr>
              <w:t>1.00</w:t>
            </w:r>
          </w:p>
        </w:tc>
      </w:tr>
      <w:tr w:rsidR="00F60599" w14:paraId="2C50981A"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4633FDB3" w14:textId="77777777" w:rsidR="00F60599" w:rsidRDefault="00F60599" w:rsidP="00F60599">
            <w:pPr>
              <w:pStyle w:val="TAC"/>
              <w:rPr>
                <w:lang w:val="en-US"/>
              </w:rPr>
            </w:pPr>
            <w:r>
              <w:rPr>
                <w:lang w:val="en-US"/>
              </w:rPr>
              <w:t>214.3</w:t>
            </w:r>
          </w:p>
        </w:tc>
        <w:tc>
          <w:tcPr>
            <w:tcW w:w="452" w:type="pct"/>
            <w:tcBorders>
              <w:top w:val="nil"/>
              <w:left w:val="nil"/>
              <w:bottom w:val="single" w:sz="4" w:space="0" w:color="auto"/>
              <w:right w:val="single" w:sz="8" w:space="0" w:color="auto"/>
            </w:tcBorders>
            <w:noWrap/>
            <w:vAlign w:val="bottom"/>
            <w:hideMark/>
          </w:tcPr>
          <w:p w14:paraId="5398969D" w14:textId="77777777" w:rsidR="00F60599" w:rsidRDefault="00F60599" w:rsidP="00F60599">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1FD6F608" w14:textId="77777777" w:rsidR="00F60599" w:rsidRDefault="00F60599" w:rsidP="00F60599">
            <w:pPr>
              <w:pStyle w:val="TAC"/>
              <w:rPr>
                <w:lang w:val="en-US"/>
              </w:rPr>
            </w:pPr>
            <w:r>
              <w:rPr>
                <w:lang w:val="en-US"/>
              </w:rPr>
              <w:t>222.4</w:t>
            </w:r>
          </w:p>
        </w:tc>
        <w:tc>
          <w:tcPr>
            <w:tcW w:w="368" w:type="pct"/>
            <w:tcBorders>
              <w:top w:val="nil"/>
              <w:left w:val="nil"/>
              <w:bottom w:val="single" w:sz="4" w:space="0" w:color="auto"/>
              <w:right w:val="single" w:sz="8" w:space="0" w:color="auto"/>
            </w:tcBorders>
            <w:noWrap/>
            <w:vAlign w:val="bottom"/>
            <w:hideMark/>
          </w:tcPr>
          <w:p w14:paraId="14A94117"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C32BAF7" w14:textId="77777777" w:rsidR="00F60599" w:rsidRDefault="00F60599" w:rsidP="00F60599">
            <w:pPr>
              <w:pStyle w:val="TAC"/>
              <w:rPr>
                <w:lang w:val="en-US"/>
              </w:rPr>
            </w:pPr>
            <w:r>
              <w:rPr>
                <w:lang w:val="en-US"/>
              </w:rPr>
              <w:t>228.9</w:t>
            </w:r>
          </w:p>
        </w:tc>
        <w:tc>
          <w:tcPr>
            <w:tcW w:w="515" w:type="pct"/>
            <w:tcBorders>
              <w:top w:val="nil"/>
              <w:left w:val="nil"/>
              <w:bottom w:val="single" w:sz="4" w:space="0" w:color="auto"/>
              <w:right w:val="single" w:sz="8" w:space="0" w:color="auto"/>
            </w:tcBorders>
            <w:noWrap/>
            <w:vAlign w:val="bottom"/>
            <w:hideMark/>
          </w:tcPr>
          <w:p w14:paraId="013B64A2"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E905897" w14:textId="77777777" w:rsidR="00F60599" w:rsidRDefault="00F60599" w:rsidP="00F60599">
            <w:pPr>
              <w:pStyle w:val="TAC"/>
              <w:rPr>
                <w:lang w:val="en-US"/>
              </w:rPr>
            </w:pPr>
            <w:r>
              <w:rPr>
                <w:lang w:val="en-US"/>
              </w:rPr>
              <w:t>248.2</w:t>
            </w:r>
          </w:p>
        </w:tc>
        <w:tc>
          <w:tcPr>
            <w:tcW w:w="442" w:type="pct"/>
            <w:gridSpan w:val="2"/>
            <w:tcBorders>
              <w:top w:val="nil"/>
              <w:left w:val="nil"/>
              <w:bottom w:val="single" w:sz="4" w:space="0" w:color="auto"/>
              <w:right w:val="single" w:sz="8" w:space="0" w:color="auto"/>
            </w:tcBorders>
            <w:noWrap/>
            <w:vAlign w:val="bottom"/>
            <w:hideMark/>
          </w:tcPr>
          <w:p w14:paraId="62A38C78" w14:textId="77777777" w:rsidR="00F60599" w:rsidRDefault="00F60599" w:rsidP="00F60599">
            <w:pPr>
              <w:pStyle w:val="TAC"/>
              <w:rPr>
                <w:lang w:val="en-US"/>
              </w:rPr>
            </w:pPr>
            <w:r>
              <w:rPr>
                <w:lang w:val="en-US"/>
              </w:rPr>
              <w:t>1.00</w:t>
            </w:r>
          </w:p>
        </w:tc>
        <w:tc>
          <w:tcPr>
            <w:tcW w:w="588" w:type="pct"/>
            <w:gridSpan w:val="2"/>
            <w:tcBorders>
              <w:top w:val="nil"/>
              <w:left w:val="nil"/>
              <w:bottom w:val="single" w:sz="4" w:space="0" w:color="auto"/>
              <w:right w:val="single" w:sz="4" w:space="0" w:color="auto"/>
            </w:tcBorders>
            <w:noWrap/>
            <w:vAlign w:val="bottom"/>
            <w:hideMark/>
          </w:tcPr>
          <w:p w14:paraId="3750C750" w14:textId="77777777" w:rsidR="00F60599" w:rsidRDefault="00F60599" w:rsidP="00F60599">
            <w:pPr>
              <w:pStyle w:val="TAC"/>
              <w:rPr>
                <w:lang w:val="en-US"/>
              </w:rPr>
            </w:pPr>
            <w:r>
              <w:rPr>
                <w:lang w:val="en-US"/>
              </w:rPr>
              <w:t>242.6</w:t>
            </w:r>
          </w:p>
        </w:tc>
        <w:tc>
          <w:tcPr>
            <w:tcW w:w="442" w:type="pct"/>
            <w:tcBorders>
              <w:top w:val="nil"/>
              <w:left w:val="nil"/>
              <w:bottom w:val="single" w:sz="4" w:space="0" w:color="auto"/>
              <w:right w:val="single" w:sz="8" w:space="0" w:color="auto"/>
            </w:tcBorders>
            <w:noWrap/>
            <w:vAlign w:val="bottom"/>
            <w:hideMark/>
          </w:tcPr>
          <w:p w14:paraId="30FB1B3C" w14:textId="77777777" w:rsidR="00F60599" w:rsidRDefault="00F60599" w:rsidP="00F60599">
            <w:pPr>
              <w:pStyle w:val="TAC"/>
              <w:rPr>
                <w:lang w:val="en-US"/>
              </w:rPr>
            </w:pPr>
            <w:r>
              <w:rPr>
                <w:lang w:val="en-US"/>
              </w:rPr>
              <w:t>0.99</w:t>
            </w:r>
          </w:p>
        </w:tc>
      </w:tr>
      <w:tr w:rsidR="00F60599" w14:paraId="4884B26F"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2AE7E5FA" w14:textId="77777777" w:rsidR="00F60599" w:rsidRDefault="00F60599" w:rsidP="00F60599">
            <w:pPr>
              <w:pStyle w:val="TAC"/>
              <w:rPr>
                <w:lang w:val="en-US"/>
              </w:rPr>
            </w:pPr>
            <w:r>
              <w:rPr>
                <w:lang w:val="en-US"/>
              </w:rPr>
              <w:t>195.8</w:t>
            </w:r>
          </w:p>
        </w:tc>
        <w:tc>
          <w:tcPr>
            <w:tcW w:w="452" w:type="pct"/>
            <w:tcBorders>
              <w:top w:val="nil"/>
              <w:left w:val="nil"/>
              <w:bottom w:val="single" w:sz="4" w:space="0" w:color="auto"/>
              <w:right w:val="single" w:sz="8" w:space="0" w:color="auto"/>
            </w:tcBorders>
            <w:noWrap/>
            <w:vAlign w:val="bottom"/>
            <w:hideMark/>
          </w:tcPr>
          <w:p w14:paraId="1D6E7B11" w14:textId="77777777" w:rsidR="00F60599" w:rsidRDefault="00F60599" w:rsidP="00F60599">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32740D73" w14:textId="77777777" w:rsidR="00F60599" w:rsidRDefault="00F60599" w:rsidP="00F60599">
            <w:pPr>
              <w:pStyle w:val="TAC"/>
              <w:rPr>
                <w:lang w:val="en-US"/>
              </w:rPr>
            </w:pPr>
            <w:r>
              <w:rPr>
                <w:lang w:val="en-US"/>
              </w:rPr>
              <w:t>206.6</w:t>
            </w:r>
          </w:p>
        </w:tc>
        <w:tc>
          <w:tcPr>
            <w:tcW w:w="368" w:type="pct"/>
            <w:tcBorders>
              <w:top w:val="nil"/>
              <w:left w:val="nil"/>
              <w:bottom w:val="single" w:sz="4" w:space="0" w:color="auto"/>
              <w:right w:val="single" w:sz="8" w:space="0" w:color="auto"/>
            </w:tcBorders>
            <w:noWrap/>
            <w:vAlign w:val="bottom"/>
            <w:hideMark/>
          </w:tcPr>
          <w:p w14:paraId="2934B930" w14:textId="77777777" w:rsidR="00F60599" w:rsidRDefault="00F60599" w:rsidP="00F60599">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6B13A0E" w14:textId="77777777" w:rsidR="00F60599" w:rsidRDefault="00F60599" w:rsidP="00F60599">
            <w:pPr>
              <w:pStyle w:val="TAC"/>
              <w:rPr>
                <w:lang w:val="en-US"/>
              </w:rPr>
            </w:pPr>
            <w:r>
              <w:rPr>
                <w:lang w:val="en-US"/>
              </w:rPr>
              <w:t>215.2</w:t>
            </w:r>
          </w:p>
        </w:tc>
        <w:tc>
          <w:tcPr>
            <w:tcW w:w="515" w:type="pct"/>
            <w:tcBorders>
              <w:top w:val="nil"/>
              <w:left w:val="nil"/>
              <w:bottom w:val="single" w:sz="4" w:space="0" w:color="auto"/>
              <w:right w:val="single" w:sz="8" w:space="0" w:color="auto"/>
            </w:tcBorders>
            <w:noWrap/>
            <w:vAlign w:val="bottom"/>
            <w:hideMark/>
          </w:tcPr>
          <w:p w14:paraId="380D2033" w14:textId="77777777" w:rsidR="00F60599" w:rsidRDefault="00F60599" w:rsidP="00F60599">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A991AB1" w14:textId="77777777" w:rsidR="00F60599" w:rsidRDefault="00F60599" w:rsidP="00F60599">
            <w:pPr>
              <w:pStyle w:val="TAC"/>
              <w:rPr>
                <w:lang w:val="en-US"/>
              </w:rPr>
            </w:pPr>
            <w:r>
              <w:rPr>
                <w:lang w:val="en-US"/>
              </w:rPr>
              <w:t>240.9</w:t>
            </w:r>
          </w:p>
        </w:tc>
        <w:tc>
          <w:tcPr>
            <w:tcW w:w="442" w:type="pct"/>
            <w:gridSpan w:val="2"/>
            <w:tcBorders>
              <w:top w:val="nil"/>
              <w:left w:val="nil"/>
              <w:bottom w:val="single" w:sz="4" w:space="0" w:color="auto"/>
              <w:right w:val="single" w:sz="8" w:space="0" w:color="auto"/>
            </w:tcBorders>
            <w:noWrap/>
            <w:vAlign w:val="bottom"/>
            <w:hideMark/>
          </w:tcPr>
          <w:p w14:paraId="0EA1F429" w14:textId="77777777" w:rsidR="00F60599" w:rsidRDefault="00F60599" w:rsidP="00F60599">
            <w:pPr>
              <w:pStyle w:val="TAC"/>
              <w:rPr>
                <w:lang w:val="en-US"/>
              </w:rPr>
            </w:pPr>
            <w:r>
              <w:rPr>
                <w:lang w:val="en-US"/>
              </w:rPr>
              <w:t>0.99</w:t>
            </w:r>
          </w:p>
        </w:tc>
        <w:tc>
          <w:tcPr>
            <w:tcW w:w="588" w:type="pct"/>
            <w:gridSpan w:val="2"/>
            <w:tcBorders>
              <w:top w:val="nil"/>
              <w:left w:val="nil"/>
              <w:bottom w:val="single" w:sz="4" w:space="0" w:color="auto"/>
              <w:right w:val="single" w:sz="4" w:space="0" w:color="auto"/>
            </w:tcBorders>
            <w:noWrap/>
            <w:vAlign w:val="bottom"/>
            <w:hideMark/>
          </w:tcPr>
          <w:p w14:paraId="76208608" w14:textId="77777777" w:rsidR="00F60599" w:rsidRDefault="00F60599" w:rsidP="00F60599">
            <w:pPr>
              <w:pStyle w:val="TAC"/>
              <w:rPr>
                <w:lang w:val="en-US"/>
              </w:rPr>
            </w:pPr>
            <w:r>
              <w:rPr>
                <w:lang w:val="en-US"/>
              </w:rPr>
              <w:t>233.5</w:t>
            </w:r>
          </w:p>
        </w:tc>
        <w:tc>
          <w:tcPr>
            <w:tcW w:w="442" w:type="pct"/>
            <w:tcBorders>
              <w:top w:val="nil"/>
              <w:left w:val="nil"/>
              <w:bottom w:val="single" w:sz="4" w:space="0" w:color="auto"/>
              <w:right w:val="single" w:sz="8" w:space="0" w:color="auto"/>
            </w:tcBorders>
            <w:noWrap/>
            <w:vAlign w:val="bottom"/>
            <w:hideMark/>
          </w:tcPr>
          <w:p w14:paraId="58C2E980" w14:textId="77777777" w:rsidR="00F60599" w:rsidRDefault="00F60599" w:rsidP="00F60599">
            <w:pPr>
              <w:pStyle w:val="TAC"/>
              <w:rPr>
                <w:lang w:val="en-US"/>
              </w:rPr>
            </w:pPr>
            <w:r>
              <w:rPr>
                <w:lang w:val="en-US"/>
              </w:rPr>
              <w:t>0.99</w:t>
            </w:r>
          </w:p>
        </w:tc>
      </w:tr>
      <w:tr w:rsidR="00F60599" w14:paraId="74D5054F"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25BE2B7C" w14:textId="77777777" w:rsidR="00F60599" w:rsidRDefault="00F60599" w:rsidP="00F60599">
            <w:pPr>
              <w:pStyle w:val="TAC"/>
              <w:rPr>
                <w:lang w:val="en-US"/>
              </w:rPr>
            </w:pPr>
            <w:r>
              <w:rPr>
                <w:lang w:val="en-US"/>
              </w:rPr>
              <w:t>110.4</w:t>
            </w:r>
          </w:p>
        </w:tc>
        <w:tc>
          <w:tcPr>
            <w:tcW w:w="452" w:type="pct"/>
            <w:tcBorders>
              <w:top w:val="nil"/>
              <w:left w:val="nil"/>
              <w:bottom w:val="single" w:sz="4" w:space="0" w:color="auto"/>
              <w:right w:val="single" w:sz="8" w:space="0" w:color="auto"/>
            </w:tcBorders>
            <w:noWrap/>
            <w:vAlign w:val="bottom"/>
            <w:hideMark/>
          </w:tcPr>
          <w:p w14:paraId="0B9701C0" w14:textId="77777777" w:rsidR="00F60599" w:rsidRDefault="00F60599" w:rsidP="00F60599">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3B2AE417" w14:textId="77777777" w:rsidR="00F60599" w:rsidRDefault="00F60599" w:rsidP="00F60599">
            <w:pPr>
              <w:pStyle w:val="TAC"/>
              <w:rPr>
                <w:lang w:val="en-US"/>
              </w:rPr>
            </w:pPr>
            <w:r>
              <w:rPr>
                <w:lang w:val="en-US"/>
              </w:rPr>
              <w:t>190.7</w:t>
            </w:r>
          </w:p>
        </w:tc>
        <w:tc>
          <w:tcPr>
            <w:tcW w:w="368" w:type="pct"/>
            <w:tcBorders>
              <w:top w:val="nil"/>
              <w:left w:val="nil"/>
              <w:bottom w:val="single" w:sz="4" w:space="0" w:color="auto"/>
              <w:right w:val="single" w:sz="8" w:space="0" w:color="auto"/>
            </w:tcBorders>
            <w:noWrap/>
            <w:vAlign w:val="bottom"/>
            <w:hideMark/>
          </w:tcPr>
          <w:p w14:paraId="777D08D0" w14:textId="77777777" w:rsidR="00F60599" w:rsidRDefault="00F60599" w:rsidP="00F60599">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12C81830" w14:textId="77777777" w:rsidR="00F60599" w:rsidRDefault="00F60599" w:rsidP="00F60599">
            <w:pPr>
              <w:pStyle w:val="TAC"/>
              <w:rPr>
                <w:lang w:val="en-US"/>
              </w:rPr>
            </w:pPr>
            <w:r>
              <w:rPr>
                <w:lang w:val="en-US"/>
              </w:rPr>
              <w:t>201.6</w:t>
            </w:r>
          </w:p>
        </w:tc>
        <w:tc>
          <w:tcPr>
            <w:tcW w:w="515" w:type="pct"/>
            <w:tcBorders>
              <w:top w:val="nil"/>
              <w:left w:val="nil"/>
              <w:bottom w:val="single" w:sz="4" w:space="0" w:color="auto"/>
              <w:right w:val="single" w:sz="8" w:space="0" w:color="auto"/>
            </w:tcBorders>
            <w:noWrap/>
            <w:vAlign w:val="bottom"/>
            <w:hideMark/>
          </w:tcPr>
          <w:p w14:paraId="2154B066" w14:textId="77777777" w:rsidR="00F60599" w:rsidRDefault="00F60599" w:rsidP="00F60599">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48FFED0E" w14:textId="77777777" w:rsidR="00F60599" w:rsidRDefault="00F60599" w:rsidP="00F60599">
            <w:pPr>
              <w:pStyle w:val="TAC"/>
              <w:rPr>
                <w:lang w:val="en-US"/>
              </w:rPr>
            </w:pPr>
            <w:r>
              <w:rPr>
                <w:lang w:val="en-US"/>
              </w:rPr>
              <w:t>233.7</w:t>
            </w:r>
          </w:p>
        </w:tc>
        <w:tc>
          <w:tcPr>
            <w:tcW w:w="442" w:type="pct"/>
            <w:gridSpan w:val="2"/>
            <w:tcBorders>
              <w:top w:val="nil"/>
              <w:left w:val="nil"/>
              <w:bottom w:val="single" w:sz="4" w:space="0" w:color="auto"/>
              <w:right w:val="single" w:sz="8" w:space="0" w:color="auto"/>
            </w:tcBorders>
            <w:noWrap/>
            <w:vAlign w:val="bottom"/>
            <w:hideMark/>
          </w:tcPr>
          <w:p w14:paraId="1D360E2D" w14:textId="77777777" w:rsidR="00F60599" w:rsidRDefault="00F60599" w:rsidP="00F60599">
            <w:pPr>
              <w:pStyle w:val="TAC"/>
              <w:rPr>
                <w:lang w:val="en-US"/>
              </w:rPr>
            </w:pPr>
            <w:r>
              <w:rPr>
                <w:lang w:val="en-US"/>
              </w:rPr>
              <w:t>0.99</w:t>
            </w:r>
          </w:p>
        </w:tc>
        <w:tc>
          <w:tcPr>
            <w:tcW w:w="588" w:type="pct"/>
            <w:gridSpan w:val="2"/>
            <w:tcBorders>
              <w:top w:val="nil"/>
              <w:left w:val="nil"/>
              <w:bottom w:val="single" w:sz="4" w:space="0" w:color="auto"/>
              <w:right w:val="single" w:sz="4" w:space="0" w:color="auto"/>
            </w:tcBorders>
            <w:noWrap/>
            <w:vAlign w:val="bottom"/>
            <w:hideMark/>
          </w:tcPr>
          <w:p w14:paraId="3DCA90E4" w14:textId="77777777" w:rsidR="00F60599" w:rsidRDefault="00F60599" w:rsidP="00F60599">
            <w:pPr>
              <w:pStyle w:val="TAC"/>
              <w:rPr>
                <w:lang w:val="en-US"/>
              </w:rPr>
            </w:pPr>
            <w:r>
              <w:rPr>
                <w:lang w:val="en-US"/>
              </w:rPr>
              <w:t>224.3</w:t>
            </w:r>
          </w:p>
        </w:tc>
        <w:tc>
          <w:tcPr>
            <w:tcW w:w="442" w:type="pct"/>
            <w:tcBorders>
              <w:top w:val="nil"/>
              <w:left w:val="nil"/>
              <w:bottom w:val="single" w:sz="4" w:space="0" w:color="auto"/>
              <w:right w:val="single" w:sz="8" w:space="0" w:color="auto"/>
            </w:tcBorders>
            <w:noWrap/>
            <w:vAlign w:val="bottom"/>
            <w:hideMark/>
          </w:tcPr>
          <w:p w14:paraId="1F254BAE" w14:textId="77777777" w:rsidR="00F60599" w:rsidRDefault="00F60599" w:rsidP="00F60599">
            <w:pPr>
              <w:pStyle w:val="TAC"/>
              <w:rPr>
                <w:lang w:val="en-US"/>
              </w:rPr>
            </w:pPr>
            <w:r>
              <w:rPr>
                <w:lang w:val="en-US"/>
              </w:rPr>
              <w:t>0.98</w:t>
            </w:r>
          </w:p>
        </w:tc>
      </w:tr>
      <w:tr w:rsidR="00F60599" w14:paraId="49436B7E"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2B39A342" w14:textId="77777777" w:rsidR="00F60599" w:rsidRDefault="00F60599" w:rsidP="00F60599">
            <w:pPr>
              <w:pStyle w:val="TAC"/>
              <w:rPr>
                <w:lang w:val="en-US"/>
              </w:rPr>
            </w:pPr>
            <w:r>
              <w:rPr>
                <w:lang w:val="en-US"/>
              </w:rPr>
              <w:t>40.8</w:t>
            </w:r>
          </w:p>
        </w:tc>
        <w:tc>
          <w:tcPr>
            <w:tcW w:w="452" w:type="pct"/>
            <w:tcBorders>
              <w:top w:val="nil"/>
              <w:left w:val="nil"/>
              <w:bottom w:val="single" w:sz="4" w:space="0" w:color="auto"/>
              <w:right w:val="single" w:sz="8" w:space="0" w:color="auto"/>
            </w:tcBorders>
            <w:noWrap/>
            <w:vAlign w:val="bottom"/>
            <w:hideMark/>
          </w:tcPr>
          <w:p w14:paraId="5D38E2AE" w14:textId="77777777" w:rsidR="00F60599" w:rsidRDefault="00F60599" w:rsidP="00F60599">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6A5D26E4" w14:textId="77777777" w:rsidR="00F60599" w:rsidRDefault="00F60599" w:rsidP="00F60599">
            <w:pPr>
              <w:pStyle w:val="TAC"/>
              <w:rPr>
                <w:lang w:val="en-US"/>
              </w:rPr>
            </w:pPr>
            <w:r>
              <w:rPr>
                <w:lang w:val="en-US"/>
              </w:rPr>
              <w:t>120.5</w:t>
            </w:r>
          </w:p>
        </w:tc>
        <w:tc>
          <w:tcPr>
            <w:tcW w:w="368" w:type="pct"/>
            <w:tcBorders>
              <w:top w:val="nil"/>
              <w:left w:val="nil"/>
              <w:bottom w:val="single" w:sz="4" w:space="0" w:color="auto"/>
              <w:right w:val="single" w:sz="8" w:space="0" w:color="auto"/>
            </w:tcBorders>
            <w:noWrap/>
            <w:vAlign w:val="bottom"/>
            <w:hideMark/>
          </w:tcPr>
          <w:p w14:paraId="12A9F86F" w14:textId="77777777" w:rsidR="00F60599" w:rsidRDefault="00F60599" w:rsidP="00F60599">
            <w:pPr>
              <w:pStyle w:val="TAC"/>
              <w:rPr>
                <w:lang w:val="en-US"/>
              </w:rPr>
            </w:pPr>
            <w:r>
              <w:rPr>
                <w:lang w:val="en-US"/>
              </w:rPr>
              <w:t>0.84</w:t>
            </w:r>
          </w:p>
        </w:tc>
        <w:tc>
          <w:tcPr>
            <w:tcW w:w="514" w:type="pct"/>
            <w:tcBorders>
              <w:top w:val="nil"/>
              <w:left w:val="nil"/>
              <w:bottom w:val="single" w:sz="4" w:space="0" w:color="auto"/>
              <w:right w:val="single" w:sz="4" w:space="0" w:color="auto"/>
            </w:tcBorders>
            <w:noWrap/>
            <w:vAlign w:val="bottom"/>
            <w:hideMark/>
          </w:tcPr>
          <w:p w14:paraId="1DAC7A9D" w14:textId="77777777" w:rsidR="00F60599" w:rsidRDefault="00F60599" w:rsidP="00F60599">
            <w:pPr>
              <w:pStyle w:val="TAC"/>
              <w:rPr>
                <w:lang w:val="en-US"/>
              </w:rPr>
            </w:pPr>
            <w:r>
              <w:rPr>
                <w:lang w:val="en-US"/>
              </w:rPr>
              <w:t>187.9</w:t>
            </w:r>
          </w:p>
        </w:tc>
        <w:tc>
          <w:tcPr>
            <w:tcW w:w="515" w:type="pct"/>
            <w:tcBorders>
              <w:top w:val="nil"/>
              <w:left w:val="nil"/>
              <w:bottom w:val="single" w:sz="4" w:space="0" w:color="auto"/>
              <w:right w:val="single" w:sz="8" w:space="0" w:color="auto"/>
            </w:tcBorders>
            <w:noWrap/>
            <w:vAlign w:val="bottom"/>
            <w:hideMark/>
          </w:tcPr>
          <w:p w14:paraId="7CE8AD07" w14:textId="77777777" w:rsidR="00F60599" w:rsidRDefault="00F60599" w:rsidP="00F60599">
            <w:pPr>
              <w:pStyle w:val="TAC"/>
              <w:rPr>
                <w:lang w:val="en-US"/>
              </w:rPr>
            </w:pPr>
            <w:r>
              <w:rPr>
                <w:lang w:val="en-US"/>
              </w:rPr>
              <w:t>0.96</w:t>
            </w:r>
          </w:p>
        </w:tc>
        <w:tc>
          <w:tcPr>
            <w:tcW w:w="514" w:type="pct"/>
            <w:tcBorders>
              <w:top w:val="nil"/>
              <w:left w:val="nil"/>
              <w:bottom w:val="single" w:sz="4" w:space="0" w:color="auto"/>
              <w:right w:val="single" w:sz="4" w:space="0" w:color="auto"/>
            </w:tcBorders>
            <w:noWrap/>
            <w:vAlign w:val="bottom"/>
            <w:hideMark/>
          </w:tcPr>
          <w:p w14:paraId="0542D723" w14:textId="77777777" w:rsidR="00F60599" w:rsidRDefault="00F60599" w:rsidP="00F60599">
            <w:pPr>
              <w:pStyle w:val="TAC"/>
              <w:rPr>
                <w:lang w:val="en-US"/>
              </w:rPr>
            </w:pPr>
            <w:r>
              <w:rPr>
                <w:lang w:val="en-US"/>
              </w:rPr>
              <w:t>226.4</w:t>
            </w:r>
          </w:p>
        </w:tc>
        <w:tc>
          <w:tcPr>
            <w:tcW w:w="442" w:type="pct"/>
            <w:gridSpan w:val="2"/>
            <w:tcBorders>
              <w:top w:val="nil"/>
              <w:left w:val="nil"/>
              <w:bottom w:val="single" w:sz="4" w:space="0" w:color="auto"/>
              <w:right w:val="single" w:sz="8" w:space="0" w:color="auto"/>
            </w:tcBorders>
            <w:noWrap/>
            <w:vAlign w:val="bottom"/>
            <w:hideMark/>
          </w:tcPr>
          <w:p w14:paraId="70441B46" w14:textId="77777777" w:rsidR="00F60599" w:rsidRDefault="00F60599" w:rsidP="00F60599">
            <w:pPr>
              <w:pStyle w:val="TAC"/>
              <w:rPr>
                <w:lang w:val="en-US"/>
              </w:rPr>
            </w:pPr>
            <w:r>
              <w:rPr>
                <w:lang w:val="en-US"/>
              </w:rPr>
              <w:t>0.99</w:t>
            </w:r>
          </w:p>
        </w:tc>
        <w:tc>
          <w:tcPr>
            <w:tcW w:w="588" w:type="pct"/>
            <w:gridSpan w:val="2"/>
            <w:tcBorders>
              <w:top w:val="nil"/>
              <w:left w:val="nil"/>
              <w:bottom w:val="single" w:sz="4" w:space="0" w:color="auto"/>
              <w:right w:val="single" w:sz="4" w:space="0" w:color="auto"/>
            </w:tcBorders>
            <w:noWrap/>
            <w:vAlign w:val="bottom"/>
            <w:hideMark/>
          </w:tcPr>
          <w:p w14:paraId="7FD74A28" w14:textId="77777777" w:rsidR="00F60599" w:rsidRDefault="00F60599" w:rsidP="00F60599">
            <w:pPr>
              <w:pStyle w:val="TAC"/>
              <w:rPr>
                <w:lang w:val="en-US"/>
              </w:rPr>
            </w:pPr>
            <w:r>
              <w:rPr>
                <w:lang w:val="en-US"/>
              </w:rPr>
              <w:t>215.2</w:t>
            </w:r>
          </w:p>
        </w:tc>
        <w:tc>
          <w:tcPr>
            <w:tcW w:w="442" w:type="pct"/>
            <w:tcBorders>
              <w:top w:val="nil"/>
              <w:left w:val="nil"/>
              <w:bottom w:val="single" w:sz="4" w:space="0" w:color="auto"/>
              <w:right w:val="single" w:sz="8" w:space="0" w:color="auto"/>
            </w:tcBorders>
            <w:noWrap/>
            <w:vAlign w:val="bottom"/>
            <w:hideMark/>
          </w:tcPr>
          <w:p w14:paraId="0144D8F2" w14:textId="77777777" w:rsidR="00F60599" w:rsidRDefault="00F60599" w:rsidP="00F60599">
            <w:pPr>
              <w:pStyle w:val="TAC"/>
              <w:rPr>
                <w:lang w:val="en-US"/>
              </w:rPr>
            </w:pPr>
            <w:r>
              <w:rPr>
                <w:lang w:val="en-US"/>
              </w:rPr>
              <w:t>0.97</w:t>
            </w:r>
          </w:p>
        </w:tc>
      </w:tr>
      <w:tr w:rsidR="00F60599" w14:paraId="3D6BC90B"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3A7FA7BA" w14:textId="77777777" w:rsidR="00F60599" w:rsidRDefault="00F60599" w:rsidP="00F60599">
            <w:pPr>
              <w:pStyle w:val="TAC"/>
              <w:rPr>
                <w:lang w:val="en-US"/>
              </w:rPr>
            </w:pPr>
            <w:r>
              <w:rPr>
                <w:lang w:val="en-US"/>
              </w:rPr>
              <w:t>331.2</w:t>
            </w:r>
          </w:p>
        </w:tc>
        <w:tc>
          <w:tcPr>
            <w:tcW w:w="452" w:type="pct"/>
            <w:tcBorders>
              <w:top w:val="nil"/>
              <w:left w:val="nil"/>
              <w:bottom w:val="single" w:sz="4" w:space="0" w:color="auto"/>
              <w:right w:val="single" w:sz="8" w:space="0" w:color="auto"/>
            </w:tcBorders>
            <w:noWrap/>
            <w:vAlign w:val="bottom"/>
            <w:hideMark/>
          </w:tcPr>
          <w:p w14:paraId="4E525F8A" w14:textId="77777777" w:rsidR="00F60599" w:rsidRDefault="00F60599" w:rsidP="00F60599">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49280A39" w14:textId="77777777" w:rsidR="00F60599" w:rsidRDefault="00F60599" w:rsidP="00F60599">
            <w:pPr>
              <w:pStyle w:val="TAC"/>
              <w:rPr>
                <w:lang w:val="en-US"/>
              </w:rPr>
            </w:pPr>
            <w:r>
              <w:rPr>
                <w:lang w:val="en-US"/>
              </w:rPr>
              <w:t>61.1</w:t>
            </w:r>
          </w:p>
        </w:tc>
        <w:tc>
          <w:tcPr>
            <w:tcW w:w="368" w:type="pct"/>
            <w:tcBorders>
              <w:top w:val="nil"/>
              <w:left w:val="nil"/>
              <w:bottom w:val="single" w:sz="4" w:space="0" w:color="auto"/>
              <w:right w:val="single" w:sz="8" w:space="0" w:color="auto"/>
            </w:tcBorders>
            <w:noWrap/>
            <w:vAlign w:val="bottom"/>
            <w:hideMark/>
          </w:tcPr>
          <w:p w14:paraId="201D056D" w14:textId="77777777" w:rsidR="00F60599" w:rsidRDefault="00F60599" w:rsidP="00F60599">
            <w:pPr>
              <w:pStyle w:val="TAC"/>
              <w:rPr>
                <w:lang w:val="en-US"/>
              </w:rPr>
            </w:pPr>
            <w:r>
              <w:rPr>
                <w:lang w:val="en-US"/>
              </w:rPr>
              <w:t>0.80</w:t>
            </w:r>
          </w:p>
        </w:tc>
        <w:tc>
          <w:tcPr>
            <w:tcW w:w="514" w:type="pct"/>
            <w:tcBorders>
              <w:top w:val="nil"/>
              <w:left w:val="nil"/>
              <w:bottom w:val="single" w:sz="4" w:space="0" w:color="auto"/>
              <w:right w:val="single" w:sz="4" w:space="0" w:color="auto"/>
            </w:tcBorders>
            <w:noWrap/>
            <w:vAlign w:val="bottom"/>
            <w:hideMark/>
          </w:tcPr>
          <w:p w14:paraId="1465DC79" w14:textId="77777777" w:rsidR="00F60599" w:rsidRDefault="00F60599" w:rsidP="00F60599">
            <w:pPr>
              <w:pStyle w:val="TAC"/>
              <w:rPr>
                <w:lang w:val="en-US"/>
              </w:rPr>
            </w:pPr>
            <w:r>
              <w:rPr>
                <w:lang w:val="en-US"/>
              </w:rPr>
              <w:t>128.7</w:t>
            </w:r>
          </w:p>
        </w:tc>
        <w:tc>
          <w:tcPr>
            <w:tcW w:w="515" w:type="pct"/>
            <w:tcBorders>
              <w:top w:val="nil"/>
              <w:left w:val="nil"/>
              <w:bottom w:val="single" w:sz="4" w:space="0" w:color="auto"/>
              <w:right w:val="single" w:sz="8" w:space="0" w:color="auto"/>
            </w:tcBorders>
            <w:noWrap/>
            <w:vAlign w:val="bottom"/>
            <w:hideMark/>
          </w:tcPr>
          <w:p w14:paraId="22C7D870" w14:textId="77777777" w:rsidR="00F60599" w:rsidRDefault="00F60599" w:rsidP="00F60599">
            <w:pPr>
              <w:pStyle w:val="TAC"/>
              <w:rPr>
                <w:lang w:val="en-US"/>
              </w:rPr>
            </w:pPr>
            <w:r>
              <w:rPr>
                <w:lang w:val="en-US"/>
              </w:rPr>
              <w:t>0.82</w:t>
            </w:r>
          </w:p>
        </w:tc>
        <w:tc>
          <w:tcPr>
            <w:tcW w:w="514" w:type="pct"/>
            <w:tcBorders>
              <w:top w:val="nil"/>
              <w:left w:val="nil"/>
              <w:bottom w:val="single" w:sz="4" w:space="0" w:color="auto"/>
              <w:right w:val="single" w:sz="4" w:space="0" w:color="auto"/>
            </w:tcBorders>
            <w:noWrap/>
            <w:vAlign w:val="bottom"/>
            <w:hideMark/>
          </w:tcPr>
          <w:p w14:paraId="67C7094A" w14:textId="77777777" w:rsidR="00F60599" w:rsidRDefault="00F60599" w:rsidP="00F60599">
            <w:pPr>
              <w:pStyle w:val="TAC"/>
              <w:rPr>
                <w:lang w:val="en-US"/>
              </w:rPr>
            </w:pPr>
            <w:r>
              <w:rPr>
                <w:lang w:val="en-US"/>
              </w:rPr>
              <w:t>219.1</w:t>
            </w:r>
          </w:p>
        </w:tc>
        <w:tc>
          <w:tcPr>
            <w:tcW w:w="442" w:type="pct"/>
            <w:gridSpan w:val="2"/>
            <w:tcBorders>
              <w:top w:val="nil"/>
              <w:left w:val="nil"/>
              <w:bottom w:val="single" w:sz="4" w:space="0" w:color="auto"/>
              <w:right w:val="single" w:sz="8" w:space="0" w:color="auto"/>
            </w:tcBorders>
            <w:noWrap/>
            <w:vAlign w:val="bottom"/>
            <w:hideMark/>
          </w:tcPr>
          <w:p w14:paraId="59BC5C75" w14:textId="77777777" w:rsidR="00F60599" w:rsidRDefault="00F60599" w:rsidP="00F60599">
            <w:pPr>
              <w:pStyle w:val="TAC"/>
              <w:rPr>
                <w:lang w:val="en-US"/>
              </w:rPr>
            </w:pPr>
            <w:r>
              <w:rPr>
                <w:lang w:val="en-US"/>
              </w:rPr>
              <w:t>0.98</w:t>
            </w:r>
          </w:p>
        </w:tc>
        <w:tc>
          <w:tcPr>
            <w:tcW w:w="588" w:type="pct"/>
            <w:gridSpan w:val="2"/>
            <w:tcBorders>
              <w:top w:val="nil"/>
              <w:left w:val="nil"/>
              <w:bottom w:val="single" w:sz="4" w:space="0" w:color="auto"/>
              <w:right w:val="single" w:sz="4" w:space="0" w:color="auto"/>
            </w:tcBorders>
            <w:noWrap/>
            <w:vAlign w:val="bottom"/>
            <w:hideMark/>
          </w:tcPr>
          <w:p w14:paraId="2A33E905" w14:textId="77777777" w:rsidR="00F60599" w:rsidRDefault="00F60599" w:rsidP="00F60599">
            <w:pPr>
              <w:pStyle w:val="TAC"/>
              <w:rPr>
                <w:lang w:val="en-US"/>
              </w:rPr>
            </w:pPr>
            <w:r>
              <w:rPr>
                <w:lang w:val="en-US"/>
              </w:rPr>
              <w:t>206.0</w:t>
            </w:r>
          </w:p>
        </w:tc>
        <w:tc>
          <w:tcPr>
            <w:tcW w:w="442" w:type="pct"/>
            <w:tcBorders>
              <w:top w:val="nil"/>
              <w:left w:val="nil"/>
              <w:bottom w:val="single" w:sz="4" w:space="0" w:color="auto"/>
              <w:right w:val="single" w:sz="8" w:space="0" w:color="auto"/>
            </w:tcBorders>
            <w:noWrap/>
            <w:vAlign w:val="bottom"/>
            <w:hideMark/>
          </w:tcPr>
          <w:p w14:paraId="247F299A" w14:textId="77777777" w:rsidR="00F60599" w:rsidRDefault="00F60599" w:rsidP="00F60599">
            <w:pPr>
              <w:pStyle w:val="TAC"/>
              <w:rPr>
                <w:lang w:val="en-US"/>
              </w:rPr>
            </w:pPr>
            <w:r>
              <w:rPr>
                <w:lang w:val="en-US"/>
              </w:rPr>
              <w:t>0.95</w:t>
            </w:r>
          </w:p>
        </w:tc>
      </w:tr>
      <w:tr w:rsidR="00F60599" w14:paraId="3C701028"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6B0C8B80"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B50ABE7"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0DFA73E" w14:textId="77777777" w:rsidR="00F60599" w:rsidRDefault="00F60599" w:rsidP="00F60599">
            <w:pPr>
              <w:pStyle w:val="TAC"/>
              <w:rPr>
                <w:lang w:val="en-US"/>
              </w:rPr>
            </w:pPr>
            <w:r>
              <w:rPr>
                <w:lang w:val="en-US"/>
              </w:rPr>
              <w:t>1.6</w:t>
            </w:r>
          </w:p>
        </w:tc>
        <w:tc>
          <w:tcPr>
            <w:tcW w:w="368" w:type="pct"/>
            <w:tcBorders>
              <w:top w:val="nil"/>
              <w:left w:val="nil"/>
              <w:bottom w:val="single" w:sz="4" w:space="0" w:color="auto"/>
              <w:right w:val="single" w:sz="8" w:space="0" w:color="auto"/>
            </w:tcBorders>
            <w:noWrap/>
            <w:vAlign w:val="bottom"/>
            <w:hideMark/>
          </w:tcPr>
          <w:p w14:paraId="5F1FC5B2" w14:textId="77777777" w:rsidR="00F60599" w:rsidRDefault="00F60599" w:rsidP="00F60599">
            <w:pPr>
              <w:pStyle w:val="TAC"/>
              <w:rPr>
                <w:lang w:val="en-US"/>
              </w:rPr>
            </w:pPr>
            <w:r>
              <w:rPr>
                <w:lang w:val="en-US"/>
              </w:rPr>
              <w:t>0.91</w:t>
            </w:r>
          </w:p>
        </w:tc>
        <w:tc>
          <w:tcPr>
            <w:tcW w:w="514" w:type="pct"/>
            <w:tcBorders>
              <w:top w:val="nil"/>
              <w:left w:val="nil"/>
              <w:bottom w:val="single" w:sz="4" w:space="0" w:color="auto"/>
              <w:right w:val="single" w:sz="4" w:space="0" w:color="auto"/>
            </w:tcBorders>
            <w:noWrap/>
            <w:vAlign w:val="bottom"/>
            <w:hideMark/>
          </w:tcPr>
          <w:p w14:paraId="60F02523" w14:textId="77777777" w:rsidR="00F60599" w:rsidRDefault="00F60599" w:rsidP="00F60599">
            <w:pPr>
              <w:pStyle w:val="TAC"/>
              <w:rPr>
                <w:lang w:val="en-US"/>
              </w:rPr>
            </w:pPr>
            <w:r>
              <w:rPr>
                <w:lang w:val="en-US"/>
              </w:rPr>
              <w:t>77.3</w:t>
            </w:r>
          </w:p>
        </w:tc>
        <w:tc>
          <w:tcPr>
            <w:tcW w:w="515" w:type="pct"/>
            <w:tcBorders>
              <w:top w:val="nil"/>
              <w:left w:val="nil"/>
              <w:bottom w:val="single" w:sz="4" w:space="0" w:color="auto"/>
              <w:right w:val="single" w:sz="8" w:space="0" w:color="auto"/>
            </w:tcBorders>
            <w:noWrap/>
            <w:vAlign w:val="bottom"/>
            <w:hideMark/>
          </w:tcPr>
          <w:p w14:paraId="77CDA9FF" w14:textId="77777777" w:rsidR="00F60599" w:rsidRDefault="00F60599" w:rsidP="00F60599">
            <w:pPr>
              <w:pStyle w:val="TAC"/>
              <w:rPr>
                <w:lang w:val="en-US"/>
              </w:rPr>
            </w:pPr>
            <w:r>
              <w:rPr>
                <w:lang w:val="en-US"/>
              </w:rPr>
              <w:t>0.73</w:t>
            </w:r>
          </w:p>
        </w:tc>
        <w:tc>
          <w:tcPr>
            <w:tcW w:w="514" w:type="pct"/>
            <w:tcBorders>
              <w:top w:val="nil"/>
              <w:left w:val="nil"/>
              <w:bottom w:val="single" w:sz="4" w:space="0" w:color="auto"/>
              <w:right w:val="single" w:sz="4" w:space="0" w:color="auto"/>
            </w:tcBorders>
            <w:noWrap/>
            <w:vAlign w:val="bottom"/>
            <w:hideMark/>
          </w:tcPr>
          <w:p w14:paraId="27FF8643" w14:textId="77777777" w:rsidR="00F60599" w:rsidRDefault="00F60599" w:rsidP="00F60599">
            <w:pPr>
              <w:pStyle w:val="TAC"/>
              <w:rPr>
                <w:lang w:val="en-US"/>
              </w:rPr>
            </w:pPr>
            <w:r>
              <w:rPr>
                <w:lang w:val="en-US"/>
              </w:rPr>
              <w:t>211.9</w:t>
            </w:r>
          </w:p>
        </w:tc>
        <w:tc>
          <w:tcPr>
            <w:tcW w:w="442" w:type="pct"/>
            <w:gridSpan w:val="2"/>
            <w:tcBorders>
              <w:top w:val="nil"/>
              <w:left w:val="nil"/>
              <w:bottom w:val="single" w:sz="4" w:space="0" w:color="auto"/>
              <w:right w:val="single" w:sz="8" w:space="0" w:color="auto"/>
            </w:tcBorders>
            <w:noWrap/>
            <w:vAlign w:val="bottom"/>
            <w:hideMark/>
          </w:tcPr>
          <w:p w14:paraId="10CE7E1A" w14:textId="77777777" w:rsidR="00F60599" w:rsidRDefault="00F60599" w:rsidP="00F60599">
            <w:pPr>
              <w:pStyle w:val="TAC"/>
              <w:rPr>
                <w:lang w:val="en-US"/>
              </w:rPr>
            </w:pPr>
            <w:r>
              <w:rPr>
                <w:lang w:val="en-US"/>
              </w:rPr>
              <w:t>0.97</w:t>
            </w:r>
          </w:p>
        </w:tc>
        <w:tc>
          <w:tcPr>
            <w:tcW w:w="588" w:type="pct"/>
            <w:gridSpan w:val="2"/>
            <w:tcBorders>
              <w:top w:val="nil"/>
              <w:left w:val="nil"/>
              <w:bottom w:val="single" w:sz="4" w:space="0" w:color="auto"/>
              <w:right w:val="single" w:sz="4" w:space="0" w:color="auto"/>
            </w:tcBorders>
            <w:noWrap/>
            <w:vAlign w:val="bottom"/>
            <w:hideMark/>
          </w:tcPr>
          <w:p w14:paraId="5CC8630A" w14:textId="77777777" w:rsidR="00F60599" w:rsidRDefault="00F60599" w:rsidP="00F60599">
            <w:pPr>
              <w:pStyle w:val="TAC"/>
              <w:rPr>
                <w:lang w:val="en-US"/>
              </w:rPr>
            </w:pPr>
            <w:r>
              <w:rPr>
                <w:lang w:val="en-US"/>
              </w:rPr>
              <w:t>196.9</w:t>
            </w:r>
          </w:p>
        </w:tc>
        <w:tc>
          <w:tcPr>
            <w:tcW w:w="442" w:type="pct"/>
            <w:tcBorders>
              <w:top w:val="nil"/>
              <w:left w:val="nil"/>
              <w:bottom w:val="single" w:sz="4" w:space="0" w:color="auto"/>
              <w:right w:val="single" w:sz="8" w:space="0" w:color="auto"/>
            </w:tcBorders>
            <w:noWrap/>
            <w:vAlign w:val="bottom"/>
            <w:hideMark/>
          </w:tcPr>
          <w:p w14:paraId="0E8C6E4C" w14:textId="77777777" w:rsidR="00F60599" w:rsidRDefault="00F60599" w:rsidP="00F60599">
            <w:pPr>
              <w:pStyle w:val="TAC"/>
              <w:rPr>
                <w:lang w:val="en-US"/>
              </w:rPr>
            </w:pPr>
            <w:r>
              <w:rPr>
                <w:lang w:val="en-US"/>
              </w:rPr>
              <w:t>0.92</w:t>
            </w:r>
          </w:p>
        </w:tc>
      </w:tr>
      <w:tr w:rsidR="00F60599" w14:paraId="489C3F8A"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3228B15D"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E2906AA"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F18557" w14:textId="77777777" w:rsidR="00F60599" w:rsidRDefault="00F60599" w:rsidP="00F60599">
            <w:pPr>
              <w:pStyle w:val="TAC"/>
              <w:rPr>
                <w:lang w:val="en-US"/>
              </w:rPr>
            </w:pPr>
            <w:r>
              <w:rPr>
                <w:lang w:val="en-US"/>
              </w:rPr>
              <w:t>302.1</w:t>
            </w:r>
          </w:p>
        </w:tc>
        <w:tc>
          <w:tcPr>
            <w:tcW w:w="368" w:type="pct"/>
            <w:tcBorders>
              <w:top w:val="nil"/>
              <w:left w:val="nil"/>
              <w:bottom w:val="single" w:sz="4" w:space="0" w:color="auto"/>
              <w:right w:val="single" w:sz="8" w:space="0" w:color="auto"/>
            </w:tcBorders>
            <w:noWrap/>
            <w:vAlign w:val="bottom"/>
            <w:hideMark/>
          </w:tcPr>
          <w:p w14:paraId="5A9555C9" w14:textId="77777777" w:rsidR="00F60599" w:rsidRDefault="00F60599" w:rsidP="00F60599">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2E08F18A" w14:textId="77777777" w:rsidR="00F60599" w:rsidRDefault="00F60599" w:rsidP="00F60599">
            <w:pPr>
              <w:pStyle w:val="TAC"/>
              <w:rPr>
                <w:lang w:val="en-US"/>
              </w:rPr>
            </w:pPr>
            <w:r>
              <w:rPr>
                <w:lang w:val="en-US"/>
              </w:rPr>
              <w:t>26.0</w:t>
            </w:r>
          </w:p>
        </w:tc>
        <w:tc>
          <w:tcPr>
            <w:tcW w:w="515" w:type="pct"/>
            <w:tcBorders>
              <w:top w:val="nil"/>
              <w:left w:val="nil"/>
              <w:bottom w:val="single" w:sz="4" w:space="0" w:color="auto"/>
              <w:right w:val="single" w:sz="8" w:space="0" w:color="auto"/>
            </w:tcBorders>
            <w:noWrap/>
            <w:vAlign w:val="bottom"/>
            <w:hideMark/>
          </w:tcPr>
          <w:p w14:paraId="2826F5BB" w14:textId="77777777" w:rsidR="00F60599" w:rsidRDefault="00F60599" w:rsidP="00F60599">
            <w:pPr>
              <w:pStyle w:val="TAC"/>
              <w:rPr>
                <w:lang w:val="en-US"/>
              </w:rPr>
            </w:pPr>
            <w:r>
              <w:rPr>
                <w:lang w:val="en-US"/>
              </w:rPr>
              <w:t>0.81</w:t>
            </w:r>
          </w:p>
        </w:tc>
        <w:tc>
          <w:tcPr>
            <w:tcW w:w="514" w:type="pct"/>
            <w:tcBorders>
              <w:top w:val="nil"/>
              <w:left w:val="nil"/>
              <w:bottom w:val="single" w:sz="4" w:space="0" w:color="auto"/>
              <w:right w:val="single" w:sz="4" w:space="0" w:color="auto"/>
            </w:tcBorders>
            <w:noWrap/>
            <w:vAlign w:val="bottom"/>
            <w:hideMark/>
          </w:tcPr>
          <w:p w14:paraId="79ADBC0E" w14:textId="77777777" w:rsidR="00F60599" w:rsidRDefault="00F60599" w:rsidP="00F60599">
            <w:pPr>
              <w:pStyle w:val="TAC"/>
              <w:rPr>
                <w:lang w:val="en-US"/>
              </w:rPr>
            </w:pPr>
            <w:r>
              <w:rPr>
                <w:lang w:val="en-US"/>
              </w:rPr>
              <w:t>204.6</w:t>
            </w:r>
          </w:p>
        </w:tc>
        <w:tc>
          <w:tcPr>
            <w:tcW w:w="442" w:type="pct"/>
            <w:gridSpan w:val="2"/>
            <w:tcBorders>
              <w:top w:val="nil"/>
              <w:left w:val="nil"/>
              <w:bottom w:val="single" w:sz="4" w:space="0" w:color="auto"/>
              <w:right w:val="single" w:sz="8" w:space="0" w:color="auto"/>
            </w:tcBorders>
            <w:noWrap/>
            <w:vAlign w:val="bottom"/>
            <w:hideMark/>
          </w:tcPr>
          <w:p w14:paraId="19145CF9" w14:textId="77777777" w:rsidR="00F60599" w:rsidRDefault="00F60599" w:rsidP="00F60599">
            <w:pPr>
              <w:pStyle w:val="TAC"/>
              <w:rPr>
                <w:lang w:val="en-US"/>
              </w:rPr>
            </w:pPr>
            <w:r>
              <w:rPr>
                <w:lang w:val="en-US"/>
              </w:rPr>
              <w:t>0.96</w:t>
            </w:r>
          </w:p>
        </w:tc>
        <w:tc>
          <w:tcPr>
            <w:tcW w:w="588" w:type="pct"/>
            <w:gridSpan w:val="2"/>
            <w:tcBorders>
              <w:top w:val="nil"/>
              <w:left w:val="nil"/>
              <w:bottom w:val="single" w:sz="4" w:space="0" w:color="auto"/>
              <w:right w:val="single" w:sz="4" w:space="0" w:color="auto"/>
            </w:tcBorders>
            <w:noWrap/>
            <w:vAlign w:val="bottom"/>
            <w:hideMark/>
          </w:tcPr>
          <w:p w14:paraId="3D3F87E9" w14:textId="77777777" w:rsidR="00F60599" w:rsidRDefault="00F60599" w:rsidP="00F60599">
            <w:pPr>
              <w:pStyle w:val="TAC"/>
              <w:rPr>
                <w:lang w:val="en-US"/>
              </w:rPr>
            </w:pPr>
            <w:r>
              <w:rPr>
                <w:lang w:val="en-US"/>
              </w:rPr>
              <w:t>187.8</w:t>
            </w:r>
          </w:p>
        </w:tc>
        <w:tc>
          <w:tcPr>
            <w:tcW w:w="442" w:type="pct"/>
            <w:tcBorders>
              <w:top w:val="nil"/>
              <w:left w:val="nil"/>
              <w:bottom w:val="single" w:sz="4" w:space="0" w:color="auto"/>
              <w:right w:val="single" w:sz="8" w:space="0" w:color="auto"/>
            </w:tcBorders>
            <w:noWrap/>
            <w:vAlign w:val="bottom"/>
            <w:hideMark/>
          </w:tcPr>
          <w:p w14:paraId="494DCC1D" w14:textId="77777777" w:rsidR="00F60599" w:rsidRDefault="00F60599" w:rsidP="00F60599">
            <w:pPr>
              <w:pStyle w:val="TAC"/>
              <w:rPr>
                <w:lang w:val="en-US"/>
              </w:rPr>
            </w:pPr>
            <w:r>
              <w:rPr>
                <w:lang w:val="en-US"/>
              </w:rPr>
              <w:t>0.87</w:t>
            </w:r>
          </w:p>
        </w:tc>
      </w:tr>
      <w:tr w:rsidR="00F60599" w14:paraId="3E5EF969"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2D3E6428"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D950FE6"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A8FBB53"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7125803"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5C74469" w14:textId="77777777" w:rsidR="00F60599" w:rsidRDefault="00F60599" w:rsidP="00F60599">
            <w:pPr>
              <w:pStyle w:val="TAC"/>
              <w:rPr>
                <w:lang w:val="en-US"/>
              </w:rPr>
            </w:pPr>
            <w:r>
              <w:rPr>
                <w:lang w:val="en-US"/>
              </w:rPr>
              <w:t>334.7</w:t>
            </w:r>
          </w:p>
        </w:tc>
        <w:tc>
          <w:tcPr>
            <w:tcW w:w="515" w:type="pct"/>
            <w:tcBorders>
              <w:top w:val="nil"/>
              <w:left w:val="nil"/>
              <w:bottom w:val="single" w:sz="4" w:space="0" w:color="auto"/>
              <w:right w:val="single" w:sz="8" w:space="0" w:color="auto"/>
            </w:tcBorders>
            <w:noWrap/>
            <w:vAlign w:val="bottom"/>
            <w:hideMark/>
          </w:tcPr>
          <w:p w14:paraId="4898110A" w14:textId="77777777" w:rsidR="00F60599" w:rsidRDefault="00F60599" w:rsidP="00F60599">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0CD27C83" w14:textId="77777777" w:rsidR="00F60599" w:rsidRDefault="00F60599" w:rsidP="00F60599">
            <w:pPr>
              <w:pStyle w:val="TAC"/>
              <w:rPr>
                <w:lang w:val="en-US"/>
              </w:rPr>
            </w:pPr>
            <w:r>
              <w:rPr>
                <w:lang w:val="en-US"/>
              </w:rPr>
              <w:t>197.3</w:t>
            </w:r>
          </w:p>
        </w:tc>
        <w:tc>
          <w:tcPr>
            <w:tcW w:w="442" w:type="pct"/>
            <w:gridSpan w:val="2"/>
            <w:tcBorders>
              <w:top w:val="nil"/>
              <w:left w:val="nil"/>
              <w:bottom w:val="single" w:sz="4" w:space="0" w:color="auto"/>
              <w:right w:val="single" w:sz="8" w:space="0" w:color="auto"/>
            </w:tcBorders>
            <w:noWrap/>
            <w:vAlign w:val="bottom"/>
            <w:hideMark/>
          </w:tcPr>
          <w:p w14:paraId="01FF52D5" w14:textId="77777777" w:rsidR="00F60599" w:rsidRDefault="00F60599" w:rsidP="00F60599">
            <w:pPr>
              <w:pStyle w:val="TAC"/>
              <w:rPr>
                <w:lang w:val="en-US"/>
              </w:rPr>
            </w:pPr>
            <w:r>
              <w:rPr>
                <w:lang w:val="en-US"/>
              </w:rPr>
              <w:t>0.94</w:t>
            </w:r>
          </w:p>
        </w:tc>
        <w:tc>
          <w:tcPr>
            <w:tcW w:w="588" w:type="pct"/>
            <w:gridSpan w:val="2"/>
            <w:tcBorders>
              <w:top w:val="nil"/>
              <w:left w:val="nil"/>
              <w:bottom w:val="single" w:sz="4" w:space="0" w:color="auto"/>
              <w:right w:val="single" w:sz="4" w:space="0" w:color="auto"/>
            </w:tcBorders>
            <w:noWrap/>
            <w:vAlign w:val="bottom"/>
            <w:hideMark/>
          </w:tcPr>
          <w:p w14:paraId="3B19736C" w14:textId="77777777" w:rsidR="00F60599" w:rsidRDefault="00F60599" w:rsidP="00F60599">
            <w:pPr>
              <w:pStyle w:val="TAC"/>
              <w:rPr>
                <w:lang w:val="en-US"/>
              </w:rPr>
            </w:pPr>
            <w:r>
              <w:rPr>
                <w:lang w:val="en-US"/>
              </w:rPr>
              <w:t>134.3</w:t>
            </w:r>
          </w:p>
        </w:tc>
        <w:tc>
          <w:tcPr>
            <w:tcW w:w="442" w:type="pct"/>
            <w:tcBorders>
              <w:top w:val="nil"/>
              <w:left w:val="nil"/>
              <w:bottom w:val="single" w:sz="4" w:space="0" w:color="auto"/>
              <w:right w:val="single" w:sz="8" w:space="0" w:color="auto"/>
            </w:tcBorders>
            <w:noWrap/>
            <w:vAlign w:val="bottom"/>
            <w:hideMark/>
          </w:tcPr>
          <w:p w14:paraId="5A6DB8FF" w14:textId="77777777" w:rsidR="00F60599" w:rsidRDefault="00F60599" w:rsidP="00F60599">
            <w:pPr>
              <w:pStyle w:val="TAC"/>
              <w:rPr>
                <w:lang w:val="en-US"/>
              </w:rPr>
            </w:pPr>
            <w:r>
              <w:rPr>
                <w:lang w:val="en-US"/>
              </w:rPr>
              <w:t>0.39</w:t>
            </w:r>
          </w:p>
        </w:tc>
      </w:tr>
      <w:tr w:rsidR="00F60599" w14:paraId="576EE4D7"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5C9304C3"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0F2AA1F5"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193E3CE"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19751B1"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525D6E2" w14:textId="77777777" w:rsidR="00F60599" w:rsidRDefault="00F60599" w:rsidP="00F60599">
            <w:pPr>
              <w:pStyle w:val="TAC"/>
              <w:rPr>
                <w:lang w:val="en-US"/>
              </w:rPr>
            </w:pPr>
            <w:r>
              <w:rPr>
                <w:lang w:val="en-US"/>
              </w:rPr>
              <w:t>283.3</w:t>
            </w:r>
          </w:p>
        </w:tc>
        <w:tc>
          <w:tcPr>
            <w:tcW w:w="515" w:type="pct"/>
            <w:tcBorders>
              <w:top w:val="nil"/>
              <w:left w:val="nil"/>
              <w:bottom w:val="single" w:sz="4" w:space="0" w:color="auto"/>
              <w:right w:val="single" w:sz="8" w:space="0" w:color="auto"/>
            </w:tcBorders>
            <w:noWrap/>
            <w:vAlign w:val="bottom"/>
            <w:hideMark/>
          </w:tcPr>
          <w:p w14:paraId="07B15EF1" w14:textId="77777777" w:rsidR="00F60599" w:rsidRDefault="00F60599" w:rsidP="00F60599">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A93F7ED" w14:textId="77777777" w:rsidR="00F60599" w:rsidRDefault="00F60599" w:rsidP="00F60599">
            <w:pPr>
              <w:pStyle w:val="TAC"/>
              <w:rPr>
                <w:lang w:val="en-US"/>
              </w:rPr>
            </w:pPr>
            <w:r>
              <w:rPr>
                <w:lang w:val="en-US"/>
              </w:rPr>
              <w:t>190.0</w:t>
            </w:r>
          </w:p>
        </w:tc>
        <w:tc>
          <w:tcPr>
            <w:tcW w:w="442" w:type="pct"/>
            <w:gridSpan w:val="2"/>
            <w:tcBorders>
              <w:top w:val="nil"/>
              <w:left w:val="nil"/>
              <w:bottom w:val="single" w:sz="4" w:space="0" w:color="auto"/>
              <w:right w:val="single" w:sz="8" w:space="0" w:color="auto"/>
            </w:tcBorders>
            <w:noWrap/>
            <w:vAlign w:val="bottom"/>
            <w:hideMark/>
          </w:tcPr>
          <w:p w14:paraId="599B17A9" w14:textId="77777777" w:rsidR="00F60599" w:rsidRDefault="00F60599" w:rsidP="00F60599">
            <w:pPr>
              <w:pStyle w:val="TAC"/>
              <w:rPr>
                <w:lang w:val="en-US"/>
              </w:rPr>
            </w:pPr>
            <w:r>
              <w:rPr>
                <w:lang w:val="en-US"/>
              </w:rPr>
              <w:t>0.91</w:t>
            </w:r>
          </w:p>
        </w:tc>
        <w:tc>
          <w:tcPr>
            <w:tcW w:w="588" w:type="pct"/>
            <w:gridSpan w:val="2"/>
            <w:tcBorders>
              <w:top w:val="nil"/>
              <w:left w:val="nil"/>
              <w:bottom w:val="single" w:sz="4" w:space="0" w:color="auto"/>
              <w:right w:val="single" w:sz="4" w:space="0" w:color="auto"/>
            </w:tcBorders>
            <w:noWrap/>
            <w:vAlign w:val="bottom"/>
            <w:hideMark/>
          </w:tcPr>
          <w:p w14:paraId="2DE7A30F" w14:textId="77777777" w:rsidR="00F60599" w:rsidRDefault="00F60599" w:rsidP="00F60599">
            <w:pPr>
              <w:pStyle w:val="TAC"/>
              <w:rPr>
                <w:lang w:val="en-US"/>
              </w:rPr>
            </w:pPr>
            <w:r>
              <w:rPr>
                <w:lang w:val="en-US"/>
              </w:rPr>
              <w:t>88.6</w:t>
            </w:r>
          </w:p>
        </w:tc>
        <w:tc>
          <w:tcPr>
            <w:tcW w:w="442" w:type="pct"/>
            <w:tcBorders>
              <w:top w:val="nil"/>
              <w:left w:val="nil"/>
              <w:bottom w:val="single" w:sz="4" w:space="0" w:color="auto"/>
              <w:right w:val="single" w:sz="8" w:space="0" w:color="auto"/>
            </w:tcBorders>
            <w:noWrap/>
            <w:vAlign w:val="bottom"/>
            <w:hideMark/>
          </w:tcPr>
          <w:p w14:paraId="2A67492C" w14:textId="77777777" w:rsidR="00F60599" w:rsidRDefault="00F60599" w:rsidP="00F60599">
            <w:pPr>
              <w:pStyle w:val="TAC"/>
              <w:rPr>
                <w:lang w:val="en-US"/>
              </w:rPr>
            </w:pPr>
            <w:r>
              <w:rPr>
                <w:lang w:val="en-US"/>
              </w:rPr>
              <w:t>0.15</w:t>
            </w:r>
          </w:p>
        </w:tc>
      </w:tr>
      <w:tr w:rsidR="00F60599" w14:paraId="53E1D6C4"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544DED5D"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C97D9C8"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88AB50E"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C50CD66"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2E4B0E0"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A624DBA"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84CB5EF" w14:textId="77777777" w:rsidR="00F60599" w:rsidRDefault="00F60599" w:rsidP="00F60599">
            <w:pPr>
              <w:pStyle w:val="TAC"/>
              <w:rPr>
                <w:lang w:val="en-US"/>
              </w:rPr>
            </w:pPr>
            <w:r>
              <w:rPr>
                <w:lang w:val="en-US"/>
              </w:rPr>
              <w:t>182.8</w:t>
            </w:r>
          </w:p>
        </w:tc>
        <w:tc>
          <w:tcPr>
            <w:tcW w:w="442" w:type="pct"/>
            <w:gridSpan w:val="2"/>
            <w:tcBorders>
              <w:top w:val="nil"/>
              <w:left w:val="nil"/>
              <w:bottom w:val="single" w:sz="4" w:space="0" w:color="auto"/>
              <w:right w:val="single" w:sz="8" w:space="0" w:color="auto"/>
            </w:tcBorders>
            <w:noWrap/>
            <w:vAlign w:val="bottom"/>
            <w:hideMark/>
          </w:tcPr>
          <w:p w14:paraId="01EC51BE" w14:textId="77777777" w:rsidR="00F60599" w:rsidRDefault="00F60599" w:rsidP="00F60599">
            <w:pPr>
              <w:pStyle w:val="TAC"/>
              <w:rPr>
                <w:lang w:val="en-US"/>
              </w:rPr>
            </w:pPr>
            <w:r>
              <w:rPr>
                <w:lang w:val="en-US"/>
              </w:rPr>
              <w:t>0.87</w:t>
            </w:r>
          </w:p>
        </w:tc>
        <w:tc>
          <w:tcPr>
            <w:tcW w:w="588" w:type="pct"/>
            <w:gridSpan w:val="2"/>
            <w:tcBorders>
              <w:top w:val="nil"/>
              <w:left w:val="nil"/>
              <w:bottom w:val="single" w:sz="4" w:space="0" w:color="auto"/>
              <w:right w:val="single" w:sz="4" w:space="0" w:color="auto"/>
            </w:tcBorders>
            <w:noWrap/>
            <w:vAlign w:val="bottom"/>
            <w:hideMark/>
          </w:tcPr>
          <w:p w14:paraId="6208972D" w14:textId="77777777" w:rsidR="00F60599" w:rsidRDefault="00F60599" w:rsidP="00F60599">
            <w:pPr>
              <w:pStyle w:val="TAC"/>
              <w:rPr>
                <w:lang w:val="en-US"/>
              </w:rPr>
            </w:pPr>
            <w:r>
              <w:rPr>
                <w:lang w:val="en-US"/>
              </w:rPr>
              <w:t>43.0</w:t>
            </w:r>
          </w:p>
        </w:tc>
        <w:tc>
          <w:tcPr>
            <w:tcW w:w="442" w:type="pct"/>
            <w:tcBorders>
              <w:top w:val="nil"/>
              <w:left w:val="nil"/>
              <w:bottom w:val="single" w:sz="4" w:space="0" w:color="auto"/>
              <w:right w:val="single" w:sz="8" w:space="0" w:color="auto"/>
            </w:tcBorders>
            <w:noWrap/>
            <w:vAlign w:val="bottom"/>
            <w:hideMark/>
          </w:tcPr>
          <w:p w14:paraId="7E9C792E" w14:textId="77777777" w:rsidR="00F60599" w:rsidRDefault="00F60599" w:rsidP="00F60599">
            <w:pPr>
              <w:pStyle w:val="TAC"/>
              <w:rPr>
                <w:lang w:val="en-US"/>
              </w:rPr>
            </w:pPr>
            <w:r>
              <w:rPr>
                <w:lang w:val="en-US"/>
              </w:rPr>
              <w:t>0.24</w:t>
            </w:r>
          </w:p>
        </w:tc>
      </w:tr>
      <w:tr w:rsidR="00F60599" w14:paraId="70FE0DD5"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19F8FD30"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0015E811"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3748E8B"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98D5772"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E607594"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58B54FB"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D47ED15" w14:textId="77777777" w:rsidR="00F60599" w:rsidRDefault="00F60599" w:rsidP="00F60599">
            <w:pPr>
              <w:pStyle w:val="TAC"/>
              <w:rPr>
                <w:lang w:val="en-US"/>
              </w:rPr>
            </w:pPr>
            <w:r>
              <w:rPr>
                <w:lang w:val="en-US"/>
              </w:rPr>
              <w:t>152.7</w:t>
            </w:r>
          </w:p>
        </w:tc>
        <w:tc>
          <w:tcPr>
            <w:tcW w:w="442" w:type="pct"/>
            <w:gridSpan w:val="2"/>
            <w:tcBorders>
              <w:top w:val="nil"/>
              <w:left w:val="nil"/>
              <w:bottom w:val="single" w:sz="4" w:space="0" w:color="auto"/>
              <w:right w:val="single" w:sz="8" w:space="0" w:color="auto"/>
            </w:tcBorders>
            <w:noWrap/>
            <w:vAlign w:val="bottom"/>
            <w:hideMark/>
          </w:tcPr>
          <w:p w14:paraId="7B5F3EE7" w14:textId="77777777" w:rsidR="00F60599" w:rsidRDefault="00F60599" w:rsidP="00F60599">
            <w:pPr>
              <w:pStyle w:val="TAC"/>
              <w:rPr>
                <w:lang w:val="en-US"/>
              </w:rPr>
            </w:pPr>
            <w:r>
              <w:rPr>
                <w:lang w:val="en-US"/>
              </w:rPr>
              <w:t>0.66</w:t>
            </w:r>
          </w:p>
        </w:tc>
        <w:tc>
          <w:tcPr>
            <w:tcW w:w="588" w:type="pct"/>
            <w:gridSpan w:val="2"/>
            <w:tcBorders>
              <w:top w:val="nil"/>
              <w:left w:val="nil"/>
              <w:bottom w:val="single" w:sz="4" w:space="0" w:color="auto"/>
              <w:right w:val="single" w:sz="4" w:space="0" w:color="auto"/>
            </w:tcBorders>
            <w:noWrap/>
            <w:vAlign w:val="bottom"/>
            <w:hideMark/>
          </w:tcPr>
          <w:p w14:paraId="0FFD22ED" w14:textId="77777777" w:rsidR="00F60599" w:rsidRDefault="00F60599" w:rsidP="00F60599">
            <w:pPr>
              <w:pStyle w:val="TAC"/>
              <w:rPr>
                <w:lang w:val="en-US"/>
              </w:rPr>
            </w:pPr>
            <w:r>
              <w:rPr>
                <w:lang w:val="en-US"/>
              </w:rPr>
              <w:t>357.3</w:t>
            </w:r>
          </w:p>
        </w:tc>
        <w:tc>
          <w:tcPr>
            <w:tcW w:w="442" w:type="pct"/>
            <w:tcBorders>
              <w:top w:val="nil"/>
              <w:left w:val="nil"/>
              <w:bottom w:val="single" w:sz="4" w:space="0" w:color="auto"/>
              <w:right w:val="single" w:sz="8" w:space="0" w:color="auto"/>
            </w:tcBorders>
            <w:noWrap/>
            <w:vAlign w:val="bottom"/>
            <w:hideMark/>
          </w:tcPr>
          <w:p w14:paraId="7D318D13" w14:textId="77777777" w:rsidR="00F60599" w:rsidRDefault="00F60599" w:rsidP="00F60599">
            <w:pPr>
              <w:pStyle w:val="TAC"/>
              <w:rPr>
                <w:lang w:val="en-US"/>
              </w:rPr>
            </w:pPr>
            <w:r>
              <w:rPr>
                <w:lang w:val="en-US"/>
              </w:rPr>
              <w:t>0.62</w:t>
            </w:r>
          </w:p>
        </w:tc>
      </w:tr>
      <w:tr w:rsidR="00F60599" w14:paraId="5A634F8C"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5D658F00"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C2BDF20"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A1B8638"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CF90A00"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2901A547"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3F2E5143"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EF04137" w14:textId="77777777" w:rsidR="00F60599" w:rsidRDefault="00F60599" w:rsidP="00F60599">
            <w:pPr>
              <w:pStyle w:val="TAC"/>
              <w:rPr>
                <w:lang w:val="en-US"/>
              </w:rPr>
            </w:pPr>
            <w:r>
              <w:rPr>
                <w:lang w:val="en-US"/>
              </w:rPr>
              <w:t>125.5</w:t>
            </w:r>
          </w:p>
        </w:tc>
        <w:tc>
          <w:tcPr>
            <w:tcW w:w="442" w:type="pct"/>
            <w:gridSpan w:val="2"/>
            <w:tcBorders>
              <w:top w:val="nil"/>
              <w:left w:val="nil"/>
              <w:bottom w:val="single" w:sz="4" w:space="0" w:color="auto"/>
              <w:right w:val="single" w:sz="8" w:space="0" w:color="auto"/>
            </w:tcBorders>
            <w:noWrap/>
            <w:vAlign w:val="bottom"/>
            <w:hideMark/>
          </w:tcPr>
          <w:p w14:paraId="1202DEEF" w14:textId="77777777" w:rsidR="00F60599" w:rsidRDefault="00F60599" w:rsidP="00F60599">
            <w:pPr>
              <w:pStyle w:val="TAC"/>
              <w:rPr>
                <w:lang w:val="en-US"/>
              </w:rPr>
            </w:pPr>
            <w:r>
              <w:rPr>
                <w:lang w:val="en-US"/>
              </w:rPr>
              <w:t>0.44</w:t>
            </w:r>
          </w:p>
        </w:tc>
        <w:tc>
          <w:tcPr>
            <w:tcW w:w="588" w:type="pct"/>
            <w:gridSpan w:val="2"/>
            <w:tcBorders>
              <w:top w:val="nil"/>
              <w:left w:val="nil"/>
              <w:bottom w:val="single" w:sz="4" w:space="0" w:color="auto"/>
              <w:right w:val="single" w:sz="4" w:space="0" w:color="auto"/>
            </w:tcBorders>
            <w:noWrap/>
            <w:vAlign w:val="bottom"/>
            <w:hideMark/>
          </w:tcPr>
          <w:p w14:paraId="132F255C" w14:textId="77777777" w:rsidR="00F60599" w:rsidRDefault="00F60599" w:rsidP="00F60599">
            <w:pPr>
              <w:pStyle w:val="TAC"/>
              <w:rPr>
                <w:lang w:val="en-US"/>
              </w:rPr>
            </w:pPr>
            <w:r>
              <w:rPr>
                <w:lang w:val="en-US"/>
              </w:rPr>
              <w:t>311.6</w:t>
            </w:r>
          </w:p>
        </w:tc>
        <w:tc>
          <w:tcPr>
            <w:tcW w:w="442" w:type="pct"/>
            <w:tcBorders>
              <w:top w:val="nil"/>
              <w:left w:val="nil"/>
              <w:bottom w:val="single" w:sz="4" w:space="0" w:color="auto"/>
              <w:right w:val="single" w:sz="8" w:space="0" w:color="auto"/>
            </w:tcBorders>
            <w:noWrap/>
            <w:vAlign w:val="bottom"/>
            <w:hideMark/>
          </w:tcPr>
          <w:p w14:paraId="12B8E62F" w14:textId="77777777" w:rsidR="00F60599" w:rsidRDefault="00F60599" w:rsidP="00F60599">
            <w:pPr>
              <w:pStyle w:val="TAC"/>
              <w:rPr>
                <w:lang w:val="en-US"/>
              </w:rPr>
            </w:pPr>
            <w:r>
              <w:rPr>
                <w:lang w:val="en-US"/>
              </w:rPr>
              <w:t>0.94</w:t>
            </w:r>
          </w:p>
        </w:tc>
      </w:tr>
      <w:tr w:rsidR="00F60599" w14:paraId="23762F20"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2EEF89B9"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6834C35"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0F6A76"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8742F91"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C51D3CD"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A371859"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EADBCA2" w14:textId="77777777" w:rsidR="00F60599" w:rsidRDefault="00F60599" w:rsidP="00F60599">
            <w:pPr>
              <w:pStyle w:val="TAC"/>
              <w:rPr>
                <w:lang w:val="en-US"/>
              </w:rPr>
            </w:pPr>
            <w:r>
              <w:rPr>
                <w:lang w:val="en-US"/>
              </w:rPr>
              <w:t>98.2</w:t>
            </w:r>
          </w:p>
        </w:tc>
        <w:tc>
          <w:tcPr>
            <w:tcW w:w="442" w:type="pct"/>
            <w:gridSpan w:val="2"/>
            <w:tcBorders>
              <w:top w:val="nil"/>
              <w:left w:val="nil"/>
              <w:bottom w:val="single" w:sz="4" w:space="0" w:color="auto"/>
              <w:right w:val="single" w:sz="8" w:space="0" w:color="auto"/>
            </w:tcBorders>
            <w:noWrap/>
            <w:vAlign w:val="bottom"/>
            <w:hideMark/>
          </w:tcPr>
          <w:p w14:paraId="6A2A9CCB" w14:textId="77777777" w:rsidR="00F60599" w:rsidRDefault="00F60599" w:rsidP="00F60599">
            <w:pPr>
              <w:pStyle w:val="TAC"/>
              <w:rPr>
                <w:lang w:val="en-US"/>
              </w:rPr>
            </w:pPr>
            <w:r>
              <w:rPr>
                <w:lang w:val="en-US"/>
              </w:rPr>
              <w:t>0.30</w:t>
            </w:r>
          </w:p>
        </w:tc>
        <w:tc>
          <w:tcPr>
            <w:tcW w:w="588" w:type="pct"/>
            <w:gridSpan w:val="2"/>
            <w:tcBorders>
              <w:top w:val="nil"/>
              <w:left w:val="nil"/>
              <w:bottom w:val="single" w:sz="4" w:space="0" w:color="auto"/>
              <w:right w:val="single" w:sz="4" w:space="0" w:color="auto"/>
            </w:tcBorders>
            <w:noWrap/>
            <w:vAlign w:val="bottom"/>
            <w:hideMark/>
          </w:tcPr>
          <w:p w14:paraId="7FCE0104" w14:textId="77777777" w:rsidR="00F60599" w:rsidRDefault="00F60599" w:rsidP="00F60599">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1D09FE86" w14:textId="77777777" w:rsidR="00F60599" w:rsidRDefault="00F60599" w:rsidP="00F60599">
            <w:pPr>
              <w:pStyle w:val="TAC"/>
              <w:rPr>
                <w:lang w:val="en-US"/>
              </w:rPr>
            </w:pPr>
            <w:r>
              <w:rPr>
                <w:lang w:val="en-US"/>
              </w:rPr>
              <w:t> </w:t>
            </w:r>
          </w:p>
        </w:tc>
      </w:tr>
      <w:tr w:rsidR="00F60599" w14:paraId="616EBAC1"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07FAAD4E"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6D7322C"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8AC9B98"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0DA1FB7"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AFF6EF3"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4500DFC"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E354EBF" w14:textId="77777777" w:rsidR="00F60599" w:rsidRDefault="00F60599" w:rsidP="00F60599">
            <w:pPr>
              <w:pStyle w:val="TAC"/>
              <w:rPr>
                <w:lang w:val="en-US"/>
              </w:rPr>
            </w:pPr>
            <w:r>
              <w:rPr>
                <w:lang w:val="en-US"/>
              </w:rPr>
              <w:t>71.0</w:t>
            </w:r>
          </w:p>
        </w:tc>
        <w:tc>
          <w:tcPr>
            <w:tcW w:w="442" w:type="pct"/>
            <w:gridSpan w:val="2"/>
            <w:tcBorders>
              <w:top w:val="nil"/>
              <w:left w:val="nil"/>
              <w:bottom w:val="single" w:sz="4" w:space="0" w:color="auto"/>
              <w:right w:val="single" w:sz="8" w:space="0" w:color="auto"/>
            </w:tcBorders>
            <w:noWrap/>
            <w:vAlign w:val="bottom"/>
            <w:hideMark/>
          </w:tcPr>
          <w:p w14:paraId="7E1AB2D3" w14:textId="77777777" w:rsidR="00F60599" w:rsidRDefault="00F60599" w:rsidP="00F60599">
            <w:pPr>
              <w:pStyle w:val="TAC"/>
              <w:rPr>
                <w:lang w:val="en-US"/>
              </w:rPr>
            </w:pPr>
            <w:r>
              <w:rPr>
                <w:lang w:val="en-US"/>
              </w:rPr>
              <w:t>0.28</w:t>
            </w:r>
          </w:p>
        </w:tc>
        <w:tc>
          <w:tcPr>
            <w:tcW w:w="588" w:type="pct"/>
            <w:gridSpan w:val="2"/>
            <w:tcBorders>
              <w:top w:val="nil"/>
              <w:left w:val="nil"/>
              <w:bottom w:val="single" w:sz="4" w:space="0" w:color="auto"/>
              <w:right w:val="single" w:sz="4" w:space="0" w:color="auto"/>
            </w:tcBorders>
            <w:noWrap/>
            <w:vAlign w:val="bottom"/>
            <w:hideMark/>
          </w:tcPr>
          <w:p w14:paraId="614B46C1" w14:textId="77777777" w:rsidR="00F60599" w:rsidRDefault="00F60599" w:rsidP="00F60599">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1FE64EEE" w14:textId="77777777" w:rsidR="00F60599" w:rsidRDefault="00F60599" w:rsidP="00F60599">
            <w:pPr>
              <w:pStyle w:val="TAC"/>
              <w:rPr>
                <w:lang w:val="en-US"/>
              </w:rPr>
            </w:pPr>
            <w:r>
              <w:rPr>
                <w:lang w:val="en-US"/>
              </w:rPr>
              <w:t> </w:t>
            </w:r>
          </w:p>
        </w:tc>
      </w:tr>
      <w:tr w:rsidR="00F60599" w14:paraId="1662CD39"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6FFF6417"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3AFA85D"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4DAC1BD"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7475438"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67692D4"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1DEBA87B"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4AB4BE0" w14:textId="77777777" w:rsidR="00F60599" w:rsidRDefault="00F60599" w:rsidP="00F60599">
            <w:pPr>
              <w:pStyle w:val="TAC"/>
              <w:rPr>
                <w:lang w:val="en-US"/>
              </w:rPr>
            </w:pPr>
            <w:r>
              <w:rPr>
                <w:lang w:val="en-US"/>
              </w:rPr>
              <w:t>43.7</w:t>
            </w:r>
          </w:p>
        </w:tc>
        <w:tc>
          <w:tcPr>
            <w:tcW w:w="442" w:type="pct"/>
            <w:gridSpan w:val="2"/>
            <w:tcBorders>
              <w:top w:val="nil"/>
              <w:left w:val="nil"/>
              <w:bottom w:val="single" w:sz="4" w:space="0" w:color="auto"/>
              <w:right w:val="single" w:sz="8" w:space="0" w:color="auto"/>
            </w:tcBorders>
            <w:noWrap/>
            <w:vAlign w:val="bottom"/>
            <w:hideMark/>
          </w:tcPr>
          <w:p w14:paraId="6A8ABE5E" w14:textId="77777777" w:rsidR="00F60599" w:rsidRDefault="00F60599" w:rsidP="00F60599">
            <w:pPr>
              <w:pStyle w:val="TAC"/>
              <w:rPr>
                <w:lang w:val="en-US"/>
              </w:rPr>
            </w:pPr>
            <w:r>
              <w:rPr>
                <w:lang w:val="en-US"/>
              </w:rPr>
              <w:t>0.37</w:t>
            </w:r>
          </w:p>
        </w:tc>
        <w:tc>
          <w:tcPr>
            <w:tcW w:w="588" w:type="pct"/>
            <w:gridSpan w:val="2"/>
            <w:tcBorders>
              <w:top w:val="nil"/>
              <w:left w:val="nil"/>
              <w:bottom w:val="single" w:sz="4" w:space="0" w:color="auto"/>
              <w:right w:val="single" w:sz="4" w:space="0" w:color="auto"/>
            </w:tcBorders>
            <w:noWrap/>
            <w:vAlign w:val="bottom"/>
            <w:hideMark/>
          </w:tcPr>
          <w:p w14:paraId="67B60EDD" w14:textId="77777777" w:rsidR="00F60599" w:rsidRDefault="00F60599" w:rsidP="00F60599">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4E6511A5" w14:textId="77777777" w:rsidR="00F60599" w:rsidRDefault="00F60599" w:rsidP="00F60599">
            <w:pPr>
              <w:pStyle w:val="TAC"/>
              <w:rPr>
                <w:lang w:val="en-US"/>
              </w:rPr>
            </w:pPr>
            <w:r>
              <w:rPr>
                <w:lang w:val="en-US"/>
              </w:rPr>
              <w:t> </w:t>
            </w:r>
          </w:p>
        </w:tc>
      </w:tr>
      <w:tr w:rsidR="00F60599" w14:paraId="5D57E354"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6767B4DC"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0923BC2"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50B412A"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BCFD13C"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E9AB0A1"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F76F56A"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1B1D70C" w14:textId="77777777" w:rsidR="00F60599" w:rsidRDefault="00F60599" w:rsidP="00F60599">
            <w:pPr>
              <w:pStyle w:val="TAC"/>
              <w:rPr>
                <w:lang w:val="en-US"/>
              </w:rPr>
            </w:pPr>
            <w:r>
              <w:rPr>
                <w:lang w:val="en-US"/>
              </w:rPr>
              <w:t>16.5</w:t>
            </w:r>
          </w:p>
        </w:tc>
        <w:tc>
          <w:tcPr>
            <w:tcW w:w="442" w:type="pct"/>
            <w:gridSpan w:val="2"/>
            <w:tcBorders>
              <w:top w:val="nil"/>
              <w:left w:val="nil"/>
              <w:bottom w:val="single" w:sz="4" w:space="0" w:color="auto"/>
              <w:right w:val="single" w:sz="8" w:space="0" w:color="auto"/>
            </w:tcBorders>
            <w:noWrap/>
            <w:vAlign w:val="bottom"/>
            <w:hideMark/>
          </w:tcPr>
          <w:p w14:paraId="5E93C4CB" w14:textId="77777777" w:rsidR="00F60599" w:rsidRDefault="00F60599" w:rsidP="00F60599">
            <w:pPr>
              <w:pStyle w:val="TAC"/>
              <w:rPr>
                <w:lang w:val="en-US"/>
              </w:rPr>
            </w:pPr>
            <w:r>
              <w:rPr>
                <w:lang w:val="en-US"/>
              </w:rPr>
              <w:t>0.54</w:t>
            </w:r>
          </w:p>
        </w:tc>
        <w:tc>
          <w:tcPr>
            <w:tcW w:w="588" w:type="pct"/>
            <w:gridSpan w:val="2"/>
            <w:tcBorders>
              <w:top w:val="nil"/>
              <w:left w:val="nil"/>
              <w:bottom w:val="single" w:sz="4" w:space="0" w:color="auto"/>
              <w:right w:val="single" w:sz="4" w:space="0" w:color="auto"/>
            </w:tcBorders>
            <w:noWrap/>
            <w:vAlign w:val="bottom"/>
            <w:hideMark/>
          </w:tcPr>
          <w:p w14:paraId="65F18CFD" w14:textId="77777777" w:rsidR="00F60599" w:rsidRDefault="00F60599" w:rsidP="00F60599">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7EBABFAA" w14:textId="77777777" w:rsidR="00F60599" w:rsidRDefault="00F60599" w:rsidP="00F60599">
            <w:pPr>
              <w:pStyle w:val="TAC"/>
              <w:rPr>
                <w:lang w:val="en-US"/>
              </w:rPr>
            </w:pPr>
            <w:r>
              <w:rPr>
                <w:lang w:val="en-US"/>
              </w:rPr>
              <w:t> </w:t>
            </w:r>
          </w:p>
        </w:tc>
      </w:tr>
      <w:tr w:rsidR="00F60599" w14:paraId="6B334743"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0FB8F00D"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4DDD0BB"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C9D5DA5"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C1E2FE7"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D2063CA"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EA14965"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C89A232" w14:textId="77777777" w:rsidR="00F60599" w:rsidRDefault="00F60599" w:rsidP="00F60599">
            <w:pPr>
              <w:pStyle w:val="TAC"/>
              <w:rPr>
                <w:lang w:val="en-US"/>
              </w:rPr>
            </w:pPr>
            <w:r>
              <w:rPr>
                <w:lang w:val="en-US"/>
              </w:rPr>
              <w:t>349.2</w:t>
            </w:r>
          </w:p>
        </w:tc>
        <w:tc>
          <w:tcPr>
            <w:tcW w:w="442" w:type="pct"/>
            <w:gridSpan w:val="2"/>
            <w:tcBorders>
              <w:top w:val="nil"/>
              <w:left w:val="nil"/>
              <w:bottom w:val="single" w:sz="4" w:space="0" w:color="auto"/>
              <w:right w:val="single" w:sz="8" w:space="0" w:color="auto"/>
            </w:tcBorders>
            <w:noWrap/>
            <w:vAlign w:val="bottom"/>
            <w:hideMark/>
          </w:tcPr>
          <w:p w14:paraId="772057B0" w14:textId="77777777" w:rsidR="00F60599" w:rsidRDefault="00F60599" w:rsidP="00F60599">
            <w:pPr>
              <w:pStyle w:val="TAC"/>
              <w:rPr>
                <w:lang w:val="en-US"/>
              </w:rPr>
            </w:pPr>
            <w:r>
              <w:rPr>
                <w:lang w:val="en-US"/>
              </w:rPr>
              <w:t>0.75</w:t>
            </w:r>
          </w:p>
        </w:tc>
        <w:tc>
          <w:tcPr>
            <w:tcW w:w="588" w:type="pct"/>
            <w:gridSpan w:val="2"/>
            <w:tcBorders>
              <w:top w:val="nil"/>
              <w:left w:val="nil"/>
              <w:bottom w:val="single" w:sz="4" w:space="0" w:color="auto"/>
              <w:right w:val="single" w:sz="4" w:space="0" w:color="auto"/>
            </w:tcBorders>
            <w:noWrap/>
            <w:vAlign w:val="bottom"/>
            <w:hideMark/>
          </w:tcPr>
          <w:p w14:paraId="2ED10123" w14:textId="77777777" w:rsidR="00F60599" w:rsidRDefault="00F60599" w:rsidP="00F60599">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23255B7B" w14:textId="77777777" w:rsidR="00F60599" w:rsidRDefault="00F60599" w:rsidP="00F60599">
            <w:pPr>
              <w:pStyle w:val="TAC"/>
              <w:rPr>
                <w:lang w:val="en-US"/>
              </w:rPr>
            </w:pPr>
            <w:r>
              <w:rPr>
                <w:lang w:val="en-US"/>
              </w:rPr>
              <w:t> </w:t>
            </w:r>
          </w:p>
        </w:tc>
      </w:tr>
      <w:tr w:rsidR="00F60599" w14:paraId="49C581B7" w14:textId="77777777" w:rsidTr="00F60599">
        <w:tc>
          <w:tcPr>
            <w:tcW w:w="577" w:type="pct"/>
            <w:tcBorders>
              <w:top w:val="nil"/>
              <w:left w:val="single" w:sz="8" w:space="0" w:color="auto"/>
              <w:bottom w:val="single" w:sz="4" w:space="0" w:color="auto"/>
              <w:right w:val="single" w:sz="4" w:space="0" w:color="auto"/>
            </w:tcBorders>
            <w:noWrap/>
            <w:vAlign w:val="bottom"/>
            <w:hideMark/>
          </w:tcPr>
          <w:p w14:paraId="2941BD6B" w14:textId="77777777" w:rsidR="00F60599" w:rsidRDefault="00F60599" w:rsidP="00F60599">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A0C70E2" w14:textId="77777777" w:rsidR="00F60599" w:rsidRDefault="00F60599" w:rsidP="00F60599">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A538517" w14:textId="77777777" w:rsidR="00F60599" w:rsidRDefault="00F60599" w:rsidP="00F60599">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12587EA"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7DBFD90" w14:textId="77777777" w:rsidR="00F60599" w:rsidRDefault="00F60599" w:rsidP="00F60599">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4D9B6A2F" w14:textId="77777777" w:rsidR="00F60599" w:rsidRDefault="00F60599" w:rsidP="00F60599">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E456410" w14:textId="77777777" w:rsidR="00F60599" w:rsidRDefault="00F60599" w:rsidP="00F60599">
            <w:pPr>
              <w:pStyle w:val="TAC"/>
              <w:rPr>
                <w:lang w:val="en-US"/>
              </w:rPr>
            </w:pPr>
            <w:r>
              <w:rPr>
                <w:lang w:val="en-US"/>
              </w:rPr>
              <w:t>321.9</w:t>
            </w:r>
          </w:p>
        </w:tc>
        <w:tc>
          <w:tcPr>
            <w:tcW w:w="442" w:type="pct"/>
            <w:gridSpan w:val="2"/>
            <w:tcBorders>
              <w:top w:val="nil"/>
              <w:left w:val="nil"/>
              <w:bottom w:val="single" w:sz="4" w:space="0" w:color="auto"/>
              <w:right w:val="single" w:sz="8" w:space="0" w:color="auto"/>
            </w:tcBorders>
            <w:noWrap/>
            <w:vAlign w:val="bottom"/>
            <w:hideMark/>
          </w:tcPr>
          <w:p w14:paraId="271CB599" w14:textId="77777777" w:rsidR="00F60599" w:rsidRDefault="00F60599" w:rsidP="00F60599">
            <w:pPr>
              <w:pStyle w:val="TAC"/>
              <w:rPr>
                <w:lang w:val="en-US"/>
              </w:rPr>
            </w:pPr>
            <w:r>
              <w:rPr>
                <w:lang w:val="en-US"/>
              </w:rPr>
              <w:t>0.91</w:t>
            </w:r>
          </w:p>
        </w:tc>
        <w:tc>
          <w:tcPr>
            <w:tcW w:w="588" w:type="pct"/>
            <w:gridSpan w:val="2"/>
            <w:tcBorders>
              <w:top w:val="nil"/>
              <w:left w:val="nil"/>
              <w:bottom w:val="single" w:sz="4" w:space="0" w:color="auto"/>
              <w:right w:val="single" w:sz="4" w:space="0" w:color="auto"/>
            </w:tcBorders>
            <w:noWrap/>
            <w:vAlign w:val="bottom"/>
            <w:hideMark/>
          </w:tcPr>
          <w:p w14:paraId="136F64C2" w14:textId="77777777" w:rsidR="00F60599" w:rsidRDefault="00F60599" w:rsidP="00F60599">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33792677" w14:textId="77777777" w:rsidR="00F60599" w:rsidRDefault="00F60599" w:rsidP="00F60599">
            <w:pPr>
              <w:pStyle w:val="TAC"/>
              <w:rPr>
                <w:lang w:val="en-US"/>
              </w:rPr>
            </w:pPr>
            <w:r>
              <w:rPr>
                <w:lang w:val="en-US"/>
              </w:rPr>
              <w:t> </w:t>
            </w:r>
          </w:p>
        </w:tc>
      </w:tr>
      <w:tr w:rsidR="00F60599" w14:paraId="1E10125D" w14:textId="77777777" w:rsidTr="00F60599">
        <w:tc>
          <w:tcPr>
            <w:tcW w:w="577" w:type="pct"/>
            <w:tcBorders>
              <w:top w:val="nil"/>
              <w:left w:val="single" w:sz="8" w:space="0" w:color="auto"/>
              <w:bottom w:val="single" w:sz="8" w:space="0" w:color="auto"/>
              <w:right w:val="single" w:sz="4" w:space="0" w:color="auto"/>
            </w:tcBorders>
            <w:noWrap/>
            <w:vAlign w:val="bottom"/>
            <w:hideMark/>
          </w:tcPr>
          <w:p w14:paraId="390E2532" w14:textId="77777777" w:rsidR="00F60599" w:rsidRDefault="00F60599" w:rsidP="00F60599">
            <w:pPr>
              <w:pStyle w:val="TAC"/>
              <w:rPr>
                <w:lang w:val="en-US"/>
              </w:rPr>
            </w:pPr>
            <w:r>
              <w:rPr>
                <w:lang w:val="en-US"/>
              </w:rPr>
              <w:t> </w:t>
            </w:r>
          </w:p>
        </w:tc>
        <w:tc>
          <w:tcPr>
            <w:tcW w:w="452" w:type="pct"/>
            <w:tcBorders>
              <w:top w:val="nil"/>
              <w:left w:val="nil"/>
              <w:bottom w:val="single" w:sz="8" w:space="0" w:color="auto"/>
              <w:right w:val="single" w:sz="8" w:space="0" w:color="auto"/>
            </w:tcBorders>
            <w:noWrap/>
            <w:vAlign w:val="bottom"/>
            <w:hideMark/>
          </w:tcPr>
          <w:p w14:paraId="6EB5AF3A" w14:textId="77777777" w:rsidR="00F60599" w:rsidRDefault="00F60599" w:rsidP="00F60599">
            <w:pPr>
              <w:pStyle w:val="TAC"/>
              <w:rPr>
                <w:lang w:val="en-US"/>
              </w:rPr>
            </w:pPr>
            <w:r>
              <w:rPr>
                <w:lang w:val="en-US"/>
              </w:rPr>
              <w:t> </w:t>
            </w:r>
          </w:p>
        </w:tc>
        <w:tc>
          <w:tcPr>
            <w:tcW w:w="588" w:type="pct"/>
            <w:tcBorders>
              <w:top w:val="nil"/>
              <w:left w:val="nil"/>
              <w:bottom w:val="single" w:sz="8" w:space="0" w:color="auto"/>
              <w:right w:val="single" w:sz="4" w:space="0" w:color="auto"/>
            </w:tcBorders>
            <w:noWrap/>
            <w:vAlign w:val="bottom"/>
            <w:hideMark/>
          </w:tcPr>
          <w:p w14:paraId="4B102986" w14:textId="77777777" w:rsidR="00F60599" w:rsidRDefault="00F60599" w:rsidP="00F60599">
            <w:pPr>
              <w:pStyle w:val="TAC"/>
              <w:rPr>
                <w:lang w:val="en-US"/>
              </w:rPr>
            </w:pPr>
            <w:r>
              <w:rPr>
                <w:lang w:val="en-US"/>
              </w:rPr>
              <w:t> </w:t>
            </w:r>
          </w:p>
        </w:tc>
        <w:tc>
          <w:tcPr>
            <w:tcW w:w="368" w:type="pct"/>
            <w:tcBorders>
              <w:top w:val="nil"/>
              <w:left w:val="nil"/>
              <w:bottom w:val="single" w:sz="8" w:space="0" w:color="auto"/>
              <w:right w:val="single" w:sz="8" w:space="0" w:color="auto"/>
            </w:tcBorders>
            <w:noWrap/>
            <w:vAlign w:val="bottom"/>
            <w:hideMark/>
          </w:tcPr>
          <w:p w14:paraId="4615D16C" w14:textId="77777777" w:rsidR="00F60599" w:rsidRDefault="00F60599" w:rsidP="00F60599">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4E0FEA9C" w14:textId="77777777" w:rsidR="00F60599" w:rsidRDefault="00F60599" w:rsidP="00F60599">
            <w:pPr>
              <w:pStyle w:val="TAC"/>
              <w:rPr>
                <w:lang w:val="en-US"/>
              </w:rPr>
            </w:pPr>
            <w:r>
              <w:rPr>
                <w:lang w:val="en-US"/>
              </w:rPr>
              <w:t> </w:t>
            </w:r>
          </w:p>
        </w:tc>
        <w:tc>
          <w:tcPr>
            <w:tcW w:w="515" w:type="pct"/>
            <w:tcBorders>
              <w:top w:val="nil"/>
              <w:left w:val="nil"/>
              <w:bottom w:val="single" w:sz="8" w:space="0" w:color="auto"/>
              <w:right w:val="single" w:sz="8" w:space="0" w:color="auto"/>
            </w:tcBorders>
            <w:noWrap/>
            <w:vAlign w:val="bottom"/>
            <w:hideMark/>
          </w:tcPr>
          <w:p w14:paraId="53A83C5C" w14:textId="77777777" w:rsidR="00F60599" w:rsidRDefault="00F60599" w:rsidP="00F60599">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78207F84" w14:textId="77777777" w:rsidR="00F60599" w:rsidRDefault="00F60599" w:rsidP="00F60599">
            <w:pPr>
              <w:pStyle w:val="TAC"/>
              <w:rPr>
                <w:lang w:val="en-US"/>
              </w:rPr>
            </w:pPr>
            <w:r>
              <w:rPr>
                <w:lang w:val="en-US"/>
              </w:rPr>
              <w:t>294.7</w:t>
            </w:r>
          </w:p>
        </w:tc>
        <w:tc>
          <w:tcPr>
            <w:tcW w:w="442" w:type="pct"/>
            <w:gridSpan w:val="2"/>
            <w:tcBorders>
              <w:top w:val="nil"/>
              <w:left w:val="nil"/>
              <w:bottom w:val="single" w:sz="8" w:space="0" w:color="auto"/>
              <w:right w:val="single" w:sz="8" w:space="0" w:color="auto"/>
            </w:tcBorders>
            <w:noWrap/>
            <w:vAlign w:val="bottom"/>
            <w:hideMark/>
          </w:tcPr>
          <w:p w14:paraId="11C8F2F3" w14:textId="77777777" w:rsidR="00F60599" w:rsidRDefault="00F60599" w:rsidP="00F60599">
            <w:pPr>
              <w:pStyle w:val="TAC"/>
              <w:rPr>
                <w:lang w:val="en-US"/>
              </w:rPr>
            </w:pPr>
            <w:r>
              <w:rPr>
                <w:lang w:val="en-US"/>
              </w:rPr>
              <w:t>0.99</w:t>
            </w:r>
          </w:p>
        </w:tc>
        <w:tc>
          <w:tcPr>
            <w:tcW w:w="588" w:type="pct"/>
            <w:gridSpan w:val="2"/>
            <w:tcBorders>
              <w:top w:val="nil"/>
              <w:left w:val="nil"/>
              <w:bottom w:val="single" w:sz="8" w:space="0" w:color="auto"/>
              <w:right w:val="single" w:sz="4" w:space="0" w:color="auto"/>
            </w:tcBorders>
            <w:noWrap/>
            <w:vAlign w:val="bottom"/>
            <w:hideMark/>
          </w:tcPr>
          <w:p w14:paraId="651D21D4" w14:textId="77777777" w:rsidR="00F60599" w:rsidRDefault="00F60599" w:rsidP="00F60599">
            <w:pPr>
              <w:pStyle w:val="TAC"/>
              <w:rPr>
                <w:lang w:val="en-US"/>
              </w:rPr>
            </w:pPr>
            <w:r>
              <w:rPr>
                <w:lang w:val="en-US"/>
              </w:rPr>
              <w:t> </w:t>
            </w:r>
          </w:p>
        </w:tc>
        <w:tc>
          <w:tcPr>
            <w:tcW w:w="442" w:type="pct"/>
            <w:tcBorders>
              <w:top w:val="nil"/>
              <w:left w:val="nil"/>
              <w:bottom w:val="single" w:sz="8" w:space="0" w:color="auto"/>
              <w:right w:val="single" w:sz="8" w:space="0" w:color="auto"/>
            </w:tcBorders>
            <w:noWrap/>
            <w:vAlign w:val="bottom"/>
            <w:hideMark/>
          </w:tcPr>
          <w:p w14:paraId="29A79BC8" w14:textId="77777777" w:rsidR="00F60599" w:rsidRDefault="00F60599" w:rsidP="00F60599">
            <w:pPr>
              <w:pStyle w:val="TAC"/>
              <w:rPr>
                <w:lang w:val="en-US"/>
              </w:rPr>
            </w:pPr>
            <w:r>
              <w:rPr>
                <w:lang w:val="en-US"/>
              </w:rPr>
              <w:t> </w:t>
            </w:r>
          </w:p>
        </w:tc>
      </w:tr>
      <w:tr w:rsidR="00771335" w:rsidRPr="003530AA" w14:paraId="0D46C97D" w14:textId="77777777" w:rsidTr="000F1350">
        <w:tc>
          <w:tcPr>
            <w:tcW w:w="1029" w:type="pct"/>
            <w:gridSpan w:val="2"/>
            <w:tcBorders>
              <w:top w:val="nil"/>
              <w:left w:val="nil"/>
              <w:bottom w:val="single" w:sz="8" w:space="0" w:color="auto"/>
              <w:right w:val="nil"/>
            </w:tcBorders>
            <w:noWrap/>
            <w:vAlign w:val="bottom"/>
          </w:tcPr>
          <w:p w14:paraId="3859349D" w14:textId="77777777" w:rsidR="00771335" w:rsidRPr="003530AA" w:rsidRDefault="00771335" w:rsidP="000F1350">
            <w:pPr>
              <w:rPr>
                <w:lang w:val="en-US"/>
              </w:rPr>
            </w:pPr>
          </w:p>
          <w:p w14:paraId="5144397C" w14:textId="77777777" w:rsidR="00771335" w:rsidRPr="003530AA" w:rsidRDefault="00771335" w:rsidP="000F1350">
            <w:pPr>
              <w:keepNext/>
              <w:keepLines/>
              <w:spacing w:after="0"/>
              <w:jc w:val="center"/>
              <w:rPr>
                <w:rFonts w:ascii="Arial" w:hAnsi="Arial"/>
                <w:b/>
                <w:sz w:val="18"/>
                <w:lang w:val="en-US"/>
              </w:rPr>
            </w:pPr>
          </w:p>
        </w:tc>
        <w:tc>
          <w:tcPr>
            <w:tcW w:w="956" w:type="pct"/>
            <w:gridSpan w:val="3"/>
            <w:tcBorders>
              <w:top w:val="nil"/>
              <w:left w:val="nil"/>
              <w:bottom w:val="single" w:sz="8" w:space="0" w:color="auto"/>
              <w:right w:val="nil"/>
            </w:tcBorders>
            <w:noWrap/>
            <w:vAlign w:val="bottom"/>
            <w:hideMark/>
          </w:tcPr>
          <w:p w14:paraId="415E2AB4" w14:textId="77777777" w:rsidR="00771335" w:rsidRPr="003530AA" w:rsidRDefault="00771335" w:rsidP="000F1350">
            <w:pPr>
              <w:keepNext/>
              <w:keepLines/>
              <w:spacing w:after="0"/>
              <w:jc w:val="center"/>
              <w:rPr>
                <w:rFonts w:ascii="Arial" w:hAnsi="Arial"/>
                <w:b/>
                <w:sz w:val="18"/>
                <w:lang w:val="en-US"/>
              </w:rPr>
            </w:pPr>
          </w:p>
        </w:tc>
        <w:tc>
          <w:tcPr>
            <w:tcW w:w="1029" w:type="pct"/>
            <w:gridSpan w:val="3"/>
            <w:tcBorders>
              <w:top w:val="nil"/>
              <w:left w:val="nil"/>
              <w:bottom w:val="single" w:sz="8" w:space="0" w:color="auto"/>
              <w:right w:val="nil"/>
            </w:tcBorders>
            <w:noWrap/>
            <w:vAlign w:val="bottom"/>
            <w:hideMark/>
          </w:tcPr>
          <w:p w14:paraId="5499215E" w14:textId="77777777" w:rsidR="00771335" w:rsidRPr="003530AA" w:rsidRDefault="00771335" w:rsidP="000F1350">
            <w:pPr>
              <w:keepNext/>
              <w:keepLines/>
              <w:spacing w:after="0"/>
              <w:jc w:val="center"/>
              <w:rPr>
                <w:rFonts w:ascii="Arial" w:hAnsi="Arial"/>
                <w:b/>
                <w:sz w:val="18"/>
                <w:lang w:val="en-US"/>
              </w:rPr>
            </w:pPr>
          </w:p>
        </w:tc>
        <w:tc>
          <w:tcPr>
            <w:tcW w:w="956" w:type="pct"/>
            <w:gridSpan w:val="4"/>
            <w:tcBorders>
              <w:top w:val="nil"/>
              <w:left w:val="nil"/>
              <w:bottom w:val="single" w:sz="8" w:space="0" w:color="auto"/>
              <w:right w:val="nil"/>
            </w:tcBorders>
            <w:noWrap/>
            <w:vAlign w:val="bottom"/>
            <w:hideMark/>
          </w:tcPr>
          <w:p w14:paraId="11A1F528" w14:textId="77777777" w:rsidR="00771335" w:rsidRPr="003530AA" w:rsidRDefault="00771335" w:rsidP="000F1350">
            <w:pPr>
              <w:keepNext/>
              <w:keepLines/>
              <w:spacing w:after="0"/>
              <w:jc w:val="center"/>
              <w:rPr>
                <w:rFonts w:ascii="Arial" w:hAnsi="Arial"/>
                <w:b/>
                <w:sz w:val="18"/>
                <w:lang w:val="en-US"/>
              </w:rPr>
            </w:pPr>
          </w:p>
        </w:tc>
      </w:tr>
      <w:tr w:rsidR="00771335" w:rsidRPr="003530AA" w14:paraId="092B4B6F" w14:textId="77777777" w:rsidTr="000F1350">
        <w:tc>
          <w:tcPr>
            <w:tcW w:w="577" w:type="pct"/>
            <w:tcBorders>
              <w:top w:val="nil"/>
              <w:left w:val="single" w:sz="8" w:space="0" w:color="auto"/>
              <w:bottom w:val="single" w:sz="8" w:space="0" w:color="auto"/>
              <w:right w:val="single" w:sz="4" w:space="0" w:color="auto"/>
            </w:tcBorders>
            <w:vAlign w:val="bottom"/>
            <w:hideMark/>
          </w:tcPr>
          <w:p w14:paraId="6FAC7E99" w14:textId="77777777" w:rsidR="00771335" w:rsidRPr="003530AA" w:rsidRDefault="00771335" w:rsidP="000F1350">
            <w:pPr>
              <w:pStyle w:val="TAH"/>
              <w:rPr>
                <w:lang w:val="en-US"/>
              </w:rPr>
            </w:pPr>
            <w:r w:rsidRPr="003530AA">
              <w:rPr>
                <w:lang w:val="en-US"/>
              </w:rPr>
              <w:t>Azim [</w:t>
            </w:r>
            <w:r w:rsidRPr="003530AA">
              <w:rPr>
                <w:rFonts w:ascii="Symbol" w:hAnsi="Symbol"/>
                <w:lang w:val="en-US"/>
              </w:rPr>
              <w:t></w:t>
            </w:r>
            <w:r w:rsidRPr="003530AA">
              <w:rPr>
                <w:lang w:val="en-US"/>
              </w:rPr>
              <w:t>]</w:t>
            </w:r>
          </w:p>
        </w:tc>
        <w:tc>
          <w:tcPr>
            <w:tcW w:w="452" w:type="pct"/>
            <w:tcBorders>
              <w:top w:val="nil"/>
              <w:left w:val="nil"/>
              <w:bottom w:val="single" w:sz="8" w:space="0" w:color="auto"/>
              <w:right w:val="single" w:sz="4" w:space="0" w:color="auto"/>
            </w:tcBorders>
            <w:vAlign w:val="bottom"/>
            <w:hideMark/>
          </w:tcPr>
          <w:p w14:paraId="4781AAA5" w14:textId="77777777" w:rsidR="00771335" w:rsidRPr="003530AA" w:rsidRDefault="00771335" w:rsidP="000F1350">
            <w:pPr>
              <w:pStyle w:val="TAH"/>
              <w:rPr>
                <w:lang w:val="en-US"/>
              </w:rPr>
            </w:pPr>
            <w:r w:rsidRPr="003530AA">
              <w:rPr>
                <w:lang w:val="en-US"/>
              </w:rPr>
              <w:t>|</w:t>
            </w:r>
            <w:r w:rsidRPr="003530AA">
              <w:rPr>
                <w:rFonts w:ascii="Symbol" w:hAnsi="Symbol"/>
                <w:lang w:val="en-US"/>
              </w:rPr>
              <w:t></w:t>
            </w:r>
            <w:r w:rsidRPr="003530AA">
              <w:rPr>
                <w:lang w:val="en-US"/>
              </w:rPr>
              <w:t>| beam 1</w:t>
            </w:r>
          </w:p>
        </w:tc>
        <w:tc>
          <w:tcPr>
            <w:tcW w:w="588" w:type="pct"/>
            <w:gridSpan w:val="2"/>
            <w:tcBorders>
              <w:top w:val="nil"/>
              <w:left w:val="single" w:sz="8" w:space="0" w:color="auto"/>
              <w:bottom w:val="single" w:sz="8" w:space="0" w:color="auto"/>
              <w:right w:val="single" w:sz="4" w:space="0" w:color="auto"/>
            </w:tcBorders>
            <w:vAlign w:val="bottom"/>
            <w:hideMark/>
          </w:tcPr>
          <w:p w14:paraId="547C478B" w14:textId="77777777" w:rsidR="00771335" w:rsidRPr="003530AA" w:rsidRDefault="00771335" w:rsidP="000F1350">
            <w:pPr>
              <w:pStyle w:val="TAH"/>
              <w:rPr>
                <w:lang w:val="en-US"/>
              </w:rPr>
            </w:pPr>
            <w:r w:rsidRPr="003530AA">
              <w:rPr>
                <w:lang w:val="en-US"/>
              </w:rPr>
              <w:t>Azim [</w:t>
            </w:r>
            <w:r w:rsidRPr="003530AA">
              <w:rPr>
                <w:rFonts w:ascii="Symbol" w:hAnsi="Symbol"/>
                <w:lang w:val="en-US"/>
              </w:rPr>
              <w:t></w:t>
            </w:r>
            <w:r w:rsidRPr="003530AA">
              <w:rPr>
                <w:lang w:val="en-US"/>
              </w:rPr>
              <w:t>]</w:t>
            </w:r>
          </w:p>
        </w:tc>
        <w:tc>
          <w:tcPr>
            <w:tcW w:w="368" w:type="pct"/>
            <w:tcBorders>
              <w:top w:val="nil"/>
              <w:left w:val="nil"/>
              <w:bottom w:val="single" w:sz="8" w:space="0" w:color="auto"/>
              <w:right w:val="single" w:sz="4" w:space="0" w:color="auto"/>
            </w:tcBorders>
            <w:vAlign w:val="bottom"/>
            <w:hideMark/>
          </w:tcPr>
          <w:p w14:paraId="3ED183E7" w14:textId="77777777" w:rsidR="00771335" w:rsidRPr="003530AA" w:rsidRDefault="00771335" w:rsidP="000F1350">
            <w:pPr>
              <w:pStyle w:val="TAH"/>
              <w:rPr>
                <w:lang w:val="en-US"/>
              </w:rPr>
            </w:pPr>
            <w:r w:rsidRPr="003530AA">
              <w:rPr>
                <w:lang w:val="en-US"/>
              </w:rPr>
              <w:t>|</w:t>
            </w:r>
            <w:r w:rsidRPr="003530AA">
              <w:rPr>
                <w:rFonts w:ascii="Symbol" w:hAnsi="Symbol"/>
                <w:lang w:val="en-US"/>
              </w:rPr>
              <w:t></w:t>
            </w:r>
            <w:r w:rsidRPr="003530AA">
              <w:rPr>
                <w:lang w:val="en-US"/>
              </w:rPr>
              <w:t>| beam 1</w:t>
            </w:r>
          </w:p>
        </w:tc>
        <w:tc>
          <w:tcPr>
            <w:tcW w:w="514" w:type="pct"/>
            <w:tcBorders>
              <w:top w:val="nil"/>
              <w:left w:val="single" w:sz="8" w:space="0" w:color="auto"/>
              <w:bottom w:val="single" w:sz="8" w:space="0" w:color="auto"/>
              <w:right w:val="single" w:sz="4" w:space="0" w:color="auto"/>
            </w:tcBorders>
            <w:vAlign w:val="bottom"/>
            <w:hideMark/>
          </w:tcPr>
          <w:p w14:paraId="06BDF7AF" w14:textId="77777777" w:rsidR="00771335" w:rsidRPr="003530AA" w:rsidRDefault="00771335" w:rsidP="000F1350">
            <w:pPr>
              <w:pStyle w:val="TAH"/>
              <w:rPr>
                <w:lang w:val="en-US"/>
              </w:rPr>
            </w:pPr>
            <w:r w:rsidRPr="003530AA">
              <w:rPr>
                <w:lang w:val="en-US"/>
              </w:rPr>
              <w:t>Azim [</w:t>
            </w:r>
            <w:r w:rsidRPr="003530AA">
              <w:rPr>
                <w:rFonts w:ascii="Symbol" w:hAnsi="Symbol"/>
                <w:lang w:val="en-US"/>
              </w:rPr>
              <w:t></w:t>
            </w:r>
            <w:r w:rsidRPr="003530AA">
              <w:rPr>
                <w:lang w:val="en-US"/>
              </w:rPr>
              <w:t>]</w:t>
            </w:r>
          </w:p>
        </w:tc>
        <w:tc>
          <w:tcPr>
            <w:tcW w:w="515" w:type="pct"/>
            <w:gridSpan w:val="2"/>
            <w:tcBorders>
              <w:top w:val="nil"/>
              <w:left w:val="nil"/>
              <w:bottom w:val="single" w:sz="8" w:space="0" w:color="auto"/>
              <w:right w:val="single" w:sz="4" w:space="0" w:color="auto"/>
            </w:tcBorders>
            <w:vAlign w:val="bottom"/>
            <w:hideMark/>
          </w:tcPr>
          <w:p w14:paraId="40D3A1FB" w14:textId="77777777" w:rsidR="00771335" w:rsidRPr="003530AA" w:rsidRDefault="00771335" w:rsidP="000F1350">
            <w:pPr>
              <w:pStyle w:val="TAH"/>
              <w:rPr>
                <w:lang w:val="en-US"/>
              </w:rPr>
            </w:pPr>
            <w:r w:rsidRPr="003530AA">
              <w:rPr>
                <w:lang w:val="en-US"/>
              </w:rPr>
              <w:t>|</w:t>
            </w:r>
            <w:r w:rsidRPr="003530AA">
              <w:rPr>
                <w:rFonts w:ascii="Symbol" w:hAnsi="Symbol"/>
                <w:lang w:val="en-US"/>
              </w:rPr>
              <w:t></w:t>
            </w:r>
            <w:r w:rsidRPr="003530AA">
              <w:rPr>
                <w:lang w:val="en-US"/>
              </w:rPr>
              <w:t>| beam 1</w:t>
            </w:r>
          </w:p>
        </w:tc>
        <w:tc>
          <w:tcPr>
            <w:tcW w:w="514" w:type="pct"/>
            <w:gridSpan w:val="2"/>
            <w:tcBorders>
              <w:top w:val="nil"/>
              <w:left w:val="single" w:sz="8" w:space="0" w:color="auto"/>
              <w:bottom w:val="single" w:sz="8" w:space="0" w:color="auto"/>
              <w:right w:val="single" w:sz="4" w:space="0" w:color="auto"/>
            </w:tcBorders>
            <w:vAlign w:val="bottom"/>
            <w:hideMark/>
          </w:tcPr>
          <w:p w14:paraId="11F9F6DF" w14:textId="77777777" w:rsidR="00771335" w:rsidRPr="003530AA" w:rsidRDefault="00771335" w:rsidP="000F1350">
            <w:pPr>
              <w:pStyle w:val="TAH"/>
              <w:rPr>
                <w:lang w:val="en-US"/>
              </w:rPr>
            </w:pPr>
            <w:r w:rsidRPr="003530AA">
              <w:rPr>
                <w:lang w:val="en-US"/>
              </w:rPr>
              <w:t>Azim [</w:t>
            </w:r>
            <w:r w:rsidRPr="003530AA">
              <w:rPr>
                <w:rFonts w:ascii="Symbol" w:hAnsi="Symbol"/>
                <w:lang w:val="en-US"/>
              </w:rPr>
              <w:t></w:t>
            </w:r>
            <w:r w:rsidRPr="003530AA">
              <w:rPr>
                <w:lang w:val="en-US"/>
              </w:rPr>
              <w:t>]</w:t>
            </w:r>
          </w:p>
        </w:tc>
        <w:tc>
          <w:tcPr>
            <w:tcW w:w="442" w:type="pct"/>
            <w:gridSpan w:val="2"/>
            <w:tcBorders>
              <w:top w:val="nil"/>
              <w:left w:val="nil"/>
              <w:bottom w:val="single" w:sz="8" w:space="0" w:color="auto"/>
              <w:right w:val="single" w:sz="8" w:space="0" w:color="auto"/>
            </w:tcBorders>
            <w:vAlign w:val="bottom"/>
            <w:hideMark/>
          </w:tcPr>
          <w:p w14:paraId="3D8096F0" w14:textId="77777777" w:rsidR="00771335" w:rsidRPr="003530AA" w:rsidRDefault="00771335" w:rsidP="000F1350">
            <w:pPr>
              <w:pStyle w:val="TAH"/>
              <w:rPr>
                <w:lang w:val="en-US"/>
              </w:rPr>
            </w:pPr>
            <w:r w:rsidRPr="003530AA">
              <w:rPr>
                <w:lang w:val="en-US"/>
              </w:rPr>
              <w:t>|</w:t>
            </w:r>
            <w:r w:rsidRPr="003530AA">
              <w:rPr>
                <w:rFonts w:ascii="Symbol" w:hAnsi="Symbol"/>
                <w:lang w:val="en-US"/>
              </w:rPr>
              <w:t></w:t>
            </w:r>
            <w:r w:rsidRPr="003530AA">
              <w:rPr>
                <w:lang w:val="en-US"/>
              </w:rPr>
              <w:t>| beam 1</w:t>
            </w:r>
          </w:p>
        </w:tc>
      </w:tr>
      <w:tr w:rsidR="00771335" w:rsidRPr="003530AA" w14:paraId="1312B6FB" w14:textId="77777777" w:rsidTr="000F1350">
        <w:tc>
          <w:tcPr>
            <w:tcW w:w="1029" w:type="pct"/>
            <w:gridSpan w:val="2"/>
            <w:tcBorders>
              <w:top w:val="nil"/>
              <w:left w:val="single" w:sz="8" w:space="0" w:color="auto"/>
              <w:bottom w:val="single" w:sz="8" w:space="0" w:color="auto"/>
              <w:right w:val="single" w:sz="4" w:space="0" w:color="auto"/>
            </w:tcBorders>
            <w:vAlign w:val="bottom"/>
          </w:tcPr>
          <w:p w14:paraId="5CF9976C" w14:textId="77777777" w:rsidR="00771335" w:rsidRPr="003530AA" w:rsidRDefault="00771335" w:rsidP="000F1350">
            <w:pPr>
              <w:pStyle w:val="TAH"/>
              <w:rPr>
                <w:lang w:val="en-US"/>
              </w:rPr>
            </w:pPr>
            <w:r w:rsidRPr="003530AA">
              <w:rPr>
                <w:lang w:val="en-US"/>
              </w:rPr>
              <w:t>2132.5 MHz</w:t>
            </w:r>
          </w:p>
        </w:tc>
        <w:tc>
          <w:tcPr>
            <w:tcW w:w="956" w:type="pct"/>
            <w:gridSpan w:val="3"/>
            <w:tcBorders>
              <w:top w:val="nil"/>
              <w:left w:val="single" w:sz="8" w:space="0" w:color="auto"/>
              <w:bottom w:val="single" w:sz="8" w:space="0" w:color="auto"/>
              <w:right w:val="single" w:sz="4" w:space="0" w:color="auto"/>
            </w:tcBorders>
            <w:vAlign w:val="bottom"/>
          </w:tcPr>
          <w:p w14:paraId="6E32E99E" w14:textId="77777777" w:rsidR="00771335" w:rsidRPr="003530AA" w:rsidRDefault="00771335" w:rsidP="000F1350">
            <w:pPr>
              <w:pStyle w:val="TAH"/>
              <w:rPr>
                <w:lang w:val="en-US"/>
              </w:rPr>
            </w:pPr>
            <w:r w:rsidRPr="003530AA">
              <w:rPr>
                <w:lang w:val="en-US"/>
              </w:rPr>
              <w:t>2450 MHz</w:t>
            </w:r>
          </w:p>
        </w:tc>
        <w:tc>
          <w:tcPr>
            <w:tcW w:w="1029" w:type="pct"/>
            <w:gridSpan w:val="3"/>
            <w:tcBorders>
              <w:top w:val="nil"/>
              <w:left w:val="single" w:sz="8" w:space="0" w:color="auto"/>
              <w:bottom w:val="single" w:sz="8" w:space="0" w:color="auto"/>
              <w:right w:val="single" w:sz="4" w:space="0" w:color="auto"/>
            </w:tcBorders>
            <w:vAlign w:val="bottom"/>
          </w:tcPr>
          <w:p w14:paraId="32393501" w14:textId="77777777" w:rsidR="00771335" w:rsidRPr="003530AA" w:rsidRDefault="00771335" w:rsidP="000F1350">
            <w:pPr>
              <w:pStyle w:val="TAH"/>
              <w:rPr>
                <w:lang w:val="en-US"/>
              </w:rPr>
            </w:pPr>
            <w:r w:rsidRPr="003530AA">
              <w:rPr>
                <w:lang w:val="en-US"/>
              </w:rPr>
              <w:t>3600 MHz</w:t>
            </w:r>
          </w:p>
        </w:tc>
        <w:tc>
          <w:tcPr>
            <w:tcW w:w="956" w:type="pct"/>
            <w:gridSpan w:val="4"/>
            <w:tcBorders>
              <w:top w:val="nil"/>
              <w:left w:val="single" w:sz="8" w:space="0" w:color="auto"/>
              <w:bottom w:val="single" w:sz="8" w:space="0" w:color="auto"/>
              <w:right w:val="single" w:sz="8" w:space="0" w:color="auto"/>
            </w:tcBorders>
            <w:vAlign w:val="bottom"/>
          </w:tcPr>
          <w:p w14:paraId="57B342B3" w14:textId="77777777" w:rsidR="00771335" w:rsidRPr="003530AA" w:rsidRDefault="00771335" w:rsidP="000F1350">
            <w:pPr>
              <w:pStyle w:val="TAH"/>
              <w:rPr>
                <w:lang w:val="en-US"/>
              </w:rPr>
            </w:pPr>
            <w:r w:rsidRPr="003530AA">
              <w:rPr>
                <w:lang w:val="en-US"/>
              </w:rPr>
              <w:t>4700 MHz</w:t>
            </w:r>
          </w:p>
        </w:tc>
      </w:tr>
      <w:tr w:rsidR="00771335" w:rsidRPr="003530AA" w14:paraId="7C320806"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50026884" w14:textId="77777777" w:rsidR="00771335" w:rsidRPr="003530AA" w:rsidRDefault="00771335" w:rsidP="000F1350">
            <w:pPr>
              <w:pStyle w:val="TAC"/>
              <w:rPr>
                <w:lang w:val="en-US"/>
              </w:rPr>
            </w:pPr>
            <w:r w:rsidRPr="003530AA">
              <w:rPr>
                <w:lang w:val="en-US"/>
              </w:rPr>
              <w:t>270.0</w:t>
            </w:r>
          </w:p>
        </w:tc>
        <w:tc>
          <w:tcPr>
            <w:tcW w:w="452" w:type="pct"/>
            <w:tcBorders>
              <w:top w:val="nil"/>
              <w:left w:val="nil"/>
              <w:bottom w:val="single" w:sz="4" w:space="0" w:color="auto"/>
              <w:right w:val="single" w:sz="8" w:space="0" w:color="auto"/>
            </w:tcBorders>
            <w:noWrap/>
            <w:vAlign w:val="bottom"/>
            <w:hideMark/>
          </w:tcPr>
          <w:p w14:paraId="077065AD" w14:textId="77777777" w:rsidR="00771335" w:rsidRPr="003530AA" w:rsidRDefault="00771335" w:rsidP="000F1350">
            <w:pPr>
              <w:pStyle w:val="TAC"/>
              <w:rPr>
                <w:lang w:val="en-US"/>
              </w:rPr>
            </w:pPr>
            <w:r w:rsidRPr="003530AA">
              <w:rPr>
                <w:lang w:val="en-US"/>
              </w:rPr>
              <w:t>1.00</w:t>
            </w:r>
          </w:p>
        </w:tc>
        <w:tc>
          <w:tcPr>
            <w:tcW w:w="588" w:type="pct"/>
            <w:gridSpan w:val="2"/>
            <w:tcBorders>
              <w:top w:val="nil"/>
              <w:left w:val="nil"/>
              <w:bottom w:val="single" w:sz="4" w:space="0" w:color="auto"/>
              <w:right w:val="single" w:sz="4" w:space="0" w:color="auto"/>
            </w:tcBorders>
            <w:noWrap/>
            <w:vAlign w:val="bottom"/>
            <w:hideMark/>
          </w:tcPr>
          <w:p w14:paraId="7DF94987" w14:textId="77777777" w:rsidR="00771335" w:rsidRPr="003530AA" w:rsidRDefault="00771335" w:rsidP="000F1350">
            <w:pPr>
              <w:pStyle w:val="TAC"/>
              <w:rPr>
                <w:lang w:val="en-US"/>
              </w:rPr>
            </w:pPr>
            <w:r w:rsidRPr="003530AA">
              <w:rPr>
                <w:lang w:val="en-US"/>
              </w:rPr>
              <w:t>270.0</w:t>
            </w:r>
          </w:p>
        </w:tc>
        <w:tc>
          <w:tcPr>
            <w:tcW w:w="368" w:type="pct"/>
            <w:tcBorders>
              <w:top w:val="nil"/>
              <w:left w:val="nil"/>
              <w:bottom w:val="single" w:sz="4" w:space="0" w:color="auto"/>
              <w:right w:val="single" w:sz="8" w:space="0" w:color="auto"/>
            </w:tcBorders>
            <w:noWrap/>
            <w:vAlign w:val="bottom"/>
            <w:hideMark/>
          </w:tcPr>
          <w:p w14:paraId="5F86BC46" w14:textId="77777777" w:rsidR="00771335" w:rsidRPr="003530AA" w:rsidRDefault="00771335" w:rsidP="000F1350">
            <w:pPr>
              <w:pStyle w:val="TAC"/>
              <w:rPr>
                <w:lang w:val="en-US"/>
              </w:rPr>
            </w:pPr>
            <w:r w:rsidRPr="003530AA">
              <w:rPr>
                <w:lang w:val="en-US"/>
              </w:rPr>
              <w:t>1.00</w:t>
            </w:r>
          </w:p>
        </w:tc>
        <w:tc>
          <w:tcPr>
            <w:tcW w:w="514" w:type="pct"/>
            <w:tcBorders>
              <w:top w:val="nil"/>
              <w:left w:val="nil"/>
              <w:bottom w:val="single" w:sz="4" w:space="0" w:color="auto"/>
              <w:right w:val="single" w:sz="4" w:space="0" w:color="auto"/>
            </w:tcBorders>
            <w:noWrap/>
            <w:vAlign w:val="bottom"/>
            <w:hideMark/>
          </w:tcPr>
          <w:p w14:paraId="4EF1A990" w14:textId="77777777" w:rsidR="00771335" w:rsidRPr="003530AA" w:rsidRDefault="00771335" w:rsidP="000F1350">
            <w:pPr>
              <w:pStyle w:val="TAC"/>
              <w:rPr>
                <w:lang w:val="en-US"/>
              </w:rPr>
            </w:pPr>
            <w:r w:rsidRPr="003530AA">
              <w:rPr>
                <w:lang w:val="en-US"/>
              </w:rPr>
              <w:t>270.0</w:t>
            </w:r>
          </w:p>
        </w:tc>
        <w:tc>
          <w:tcPr>
            <w:tcW w:w="515" w:type="pct"/>
            <w:gridSpan w:val="2"/>
            <w:tcBorders>
              <w:top w:val="nil"/>
              <w:left w:val="nil"/>
              <w:bottom w:val="single" w:sz="4" w:space="0" w:color="auto"/>
              <w:right w:val="single" w:sz="8" w:space="0" w:color="auto"/>
            </w:tcBorders>
            <w:noWrap/>
            <w:vAlign w:val="bottom"/>
            <w:hideMark/>
          </w:tcPr>
          <w:p w14:paraId="2802D4E0" w14:textId="77777777" w:rsidR="00771335" w:rsidRPr="003530AA" w:rsidRDefault="00771335" w:rsidP="000F1350">
            <w:pPr>
              <w:pStyle w:val="TAC"/>
              <w:rPr>
                <w:lang w:val="en-US"/>
              </w:rPr>
            </w:pPr>
            <w:r w:rsidRPr="003530AA">
              <w:rPr>
                <w:lang w:val="en-US"/>
              </w:rPr>
              <w:t>1.00</w:t>
            </w:r>
          </w:p>
        </w:tc>
        <w:tc>
          <w:tcPr>
            <w:tcW w:w="514" w:type="pct"/>
            <w:gridSpan w:val="2"/>
            <w:tcBorders>
              <w:top w:val="nil"/>
              <w:left w:val="nil"/>
              <w:bottom w:val="single" w:sz="4" w:space="0" w:color="auto"/>
              <w:right w:val="single" w:sz="4" w:space="0" w:color="auto"/>
            </w:tcBorders>
            <w:noWrap/>
            <w:vAlign w:val="bottom"/>
            <w:hideMark/>
          </w:tcPr>
          <w:p w14:paraId="0FAD6DDE" w14:textId="77777777" w:rsidR="00771335" w:rsidRPr="003530AA" w:rsidRDefault="00771335" w:rsidP="000F1350">
            <w:pPr>
              <w:pStyle w:val="TAC"/>
              <w:rPr>
                <w:lang w:val="en-US"/>
              </w:rPr>
            </w:pPr>
            <w:r w:rsidRPr="003530AA">
              <w:rPr>
                <w:lang w:val="en-US"/>
              </w:rPr>
              <w:t>270.0</w:t>
            </w:r>
          </w:p>
        </w:tc>
        <w:tc>
          <w:tcPr>
            <w:tcW w:w="442" w:type="pct"/>
            <w:gridSpan w:val="2"/>
            <w:tcBorders>
              <w:top w:val="nil"/>
              <w:left w:val="nil"/>
              <w:bottom w:val="single" w:sz="4" w:space="0" w:color="auto"/>
              <w:right w:val="single" w:sz="8" w:space="0" w:color="auto"/>
            </w:tcBorders>
            <w:noWrap/>
            <w:vAlign w:val="bottom"/>
            <w:hideMark/>
          </w:tcPr>
          <w:p w14:paraId="0B5CA4FC" w14:textId="77777777" w:rsidR="00771335" w:rsidRPr="003530AA" w:rsidRDefault="00771335" w:rsidP="000F1350">
            <w:pPr>
              <w:pStyle w:val="TAC"/>
              <w:rPr>
                <w:lang w:val="en-US"/>
              </w:rPr>
            </w:pPr>
            <w:r w:rsidRPr="003530AA">
              <w:rPr>
                <w:lang w:val="en-US"/>
              </w:rPr>
              <w:t>1.00</w:t>
            </w:r>
          </w:p>
        </w:tc>
      </w:tr>
      <w:tr w:rsidR="00771335" w:rsidRPr="003530AA" w14:paraId="18A2AD70"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266ABC07" w14:textId="77777777" w:rsidR="00771335" w:rsidRPr="003530AA" w:rsidRDefault="00771335" w:rsidP="000F1350">
            <w:pPr>
              <w:pStyle w:val="TAC"/>
              <w:rPr>
                <w:lang w:val="en-US"/>
              </w:rPr>
            </w:pPr>
            <w:r w:rsidRPr="003530AA">
              <w:rPr>
                <w:lang w:val="en-US"/>
              </w:rPr>
              <w:t>261.9</w:t>
            </w:r>
          </w:p>
        </w:tc>
        <w:tc>
          <w:tcPr>
            <w:tcW w:w="452" w:type="pct"/>
            <w:tcBorders>
              <w:top w:val="nil"/>
              <w:left w:val="nil"/>
              <w:bottom w:val="single" w:sz="4" w:space="0" w:color="auto"/>
              <w:right w:val="single" w:sz="8" w:space="0" w:color="auto"/>
            </w:tcBorders>
            <w:noWrap/>
            <w:vAlign w:val="bottom"/>
            <w:hideMark/>
          </w:tcPr>
          <w:p w14:paraId="67BC171B" w14:textId="77777777" w:rsidR="00771335" w:rsidRPr="003530AA" w:rsidRDefault="00771335" w:rsidP="000F1350">
            <w:pPr>
              <w:pStyle w:val="TAC"/>
              <w:rPr>
                <w:lang w:val="en-US"/>
              </w:rPr>
            </w:pPr>
            <w:r w:rsidRPr="003530AA">
              <w:rPr>
                <w:lang w:val="en-US"/>
              </w:rPr>
              <w:t>1.00</w:t>
            </w:r>
          </w:p>
        </w:tc>
        <w:tc>
          <w:tcPr>
            <w:tcW w:w="588" w:type="pct"/>
            <w:gridSpan w:val="2"/>
            <w:tcBorders>
              <w:top w:val="nil"/>
              <w:left w:val="nil"/>
              <w:bottom w:val="single" w:sz="4" w:space="0" w:color="auto"/>
              <w:right w:val="single" w:sz="4" w:space="0" w:color="auto"/>
            </w:tcBorders>
            <w:noWrap/>
            <w:vAlign w:val="bottom"/>
            <w:hideMark/>
          </w:tcPr>
          <w:p w14:paraId="35CF5A59" w14:textId="77777777" w:rsidR="00771335" w:rsidRPr="003530AA" w:rsidRDefault="00771335" w:rsidP="000F1350">
            <w:pPr>
              <w:pStyle w:val="TAC"/>
              <w:rPr>
                <w:lang w:val="en-US"/>
              </w:rPr>
            </w:pPr>
            <w:r w:rsidRPr="003530AA">
              <w:rPr>
                <w:lang w:val="en-US"/>
              </w:rPr>
              <w:t>263.0</w:t>
            </w:r>
          </w:p>
        </w:tc>
        <w:tc>
          <w:tcPr>
            <w:tcW w:w="368" w:type="pct"/>
            <w:tcBorders>
              <w:top w:val="nil"/>
              <w:left w:val="nil"/>
              <w:bottom w:val="single" w:sz="4" w:space="0" w:color="auto"/>
              <w:right w:val="single" w:sz="8" w:space="0" w:color="auto"/>
            </w:tcBorders>
            <w:noWrap/>
            <w:vAlign w:val="bottom"/>
            <w:hideMark/>
          </w:tcPr>
          <w:p w14:paraId="6EC9E59D" w14:textId="77777777" w:rsidR="00771335" w:rsidRPr="003530AA" w:rsidRDefault="00771335" w:rsidP="000F1350">
            <w:pPr>
              <w:pStyle w:val="TAC"/>
              <w:rPr>
                <w:lang w:val="en-US"/>
              </w:rPr>
            </w:pPr>
            <w:r w:rsidRPr="003530AA">
              <w:rPr>
                <w:lang w:val="en-US"/>
              </w:rPr>
              <w:t>1.00</w:t>
            </w:r>
          </w:p>
        </w:tc>
        <w:tc>
          <w:tcPr>
            <w:tcW w:w="514" w:type="pct"/>
            <w:tcBorders>
              <w:top w:val="nil"/>
              <w:left w:val="nil"/>
              <w:bottom w:val="single" w:sz="4" w:space="0" w:color="auto"/>
              <w:right w:val="single" w:sz="4" w:space="0" w:color="auto"/>
            </w:tcBorders>
            <w:noWrap/>
            <w:vAlign w:val="bottom"/>
            <w:hideMark/>
          </w:tcPr>
          <w:p w14:paraId="527ABDB5" w14:textId="77777777" w:rsidR="00771335" w:rsidRPr="003530AA" w:rsidRDefault="00771335" w:rsidP="000F1350">
            <w:pPr>
              <w:pStyle w:val="TAC"/>
              <w:rPr>
                <w:lang w:val="en-US"/>
              </w:rPr>
            </w:pPr>
            <w:r w:rsidRPr="003530AA">
              <w:rPr>
                <w:lang w:val="en-US"/>
              </w:rPr>
              <w:t>265.2</w:t>
            </w:r>
          </w:p>
        </w:tc>
        <w:tc>
          <w:tcPr>
            <w:tcW w:w="515" w:type="pct"/>
            <w:gridSpan w:val="2"/>
            <w:tcBorders>
              <w:top w:val="nil"/>
              <w:left w:val="nil"/>
              <w:bottom w:val="single" w:sz="4" w:space="0" w:color="auto"/>
              <w:right w:val="single" w:sz="8" w:space="0" w:color="auto"/>
            </w:tcBorders>
            <w:noWrap/>
            <w:vAlign w:val="bottom"/>
            <w:hideMark/>
          </w:tcPr>
          <w:p w14:paraId="49CCA464" w14:textId="77777777" w:rsidR="00771335" w:rsidRPr="003530AA" w:rsidRDefault="00771335" w:rsidP="000F1350">
            <w:pPr>
              <w:pStyle w:val="TAC"/>
              <w:rPr>
                <w:lang w:val="en-US"/>
              </w:rPr>
            </w:pPr>
            <w:r w:rsidRPr="003530AA">
              <w:rPr>
                <w:lang w:val="en-US"/>
              </w:rPr>
              <w:t>1.00</w:t>
            </w:r>
          </w:p>
        </w:tc>
        <w:tc>
          <w:tcPr>
            <w:tcW w:w="514" w:type="pct"/>
            <w:gridSpan w:val="2"/>
            <w:tcBorders>
              <w:top w:val="nil"/>
              <w:left w:val="nil"/>
              <w:bottom w:val="single" w:sz="4" w:space="0" w:color="auto"/>
              <w:right w:val="single" w:sz="4" w:space="0" w:color="auto"/>
            </w:tcBorders>
            <w:noWrap/>
            <w:vAlign w:val="bottom"/>
            <w:hideMark/>
          </w:tcPr>
          <w:p w14:paraId="4ACB6FC9" w14:textId="77777777" w:rsidR="00771335" w:rsidRPr="003530AA" w:rsidRDefault="00771335" w:rsidP="000F1350">
            <w:pPr>
              <w:pStyle w:val="TAC"/>
              <w:rPr>
                <w:lang w:val="en-US"/>
              </w:rPr>
            </w:pPr>
            <w:r w:rsidRPr="003530AA">
              <w:rPr>
                <w:lang w:val="en-US"/>
              </w:rPr>
              <w:t>266.3</w:t>
            </w:r>
          </w:p>
        </w:tc>
        <w:tc>
          <w:tcPr>
            <w:tcW w:w="442" w:type="pct"/>
            <w:gridSpan w:val="2"/>
            <w:tcBorders>
              <w:top w:val="nil"/>
              <w:left w:val="nil"/>
              <w:bottom w:val="single" w:sz="4" w:space="0" w:color="auto"/>
              <w:right w:val="single" w:sz="8" w:space="0" w:color="auto"/>
            </w:tcBorders>
            <w:noWrap/>
            <w:vAlign w:val="bottom"/>
            <w:hideMark/>
          </w:tcPr>
          <w:p w14:paraId="798C5B97" w14:textId="77777777" w:rsidR="00771335" w:rsidRPr="003530AA" w:rsidRDefault="00771335" w:rsidP="000F1350">
            <w:pPr>
              <w:pStyle w:val="TAC"/>
              <w:rPr>
                <w:lang w:val="en-US"/>
              </w:rPr>
            </w:pPr>
            <w:r w:rsidRPr="003530AA">
              <w:rPr>
                <w:lang w:val="en-US"/>
              </w:rPr>
              <w:t>1.00</w:t>
            </w:r>
          </w:p>
        </w:tc>
      </w:tr>
      <w:tr w:rsidR="00771335" w:rsidRPr="003530AA" w14:paraId="59EF3F5C"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33E465A6" w14:textId="77777777" w:rsidR="00771335" w:rsidRPr="003530AA" w:rsidRDefault="00771335" w:rsidP="000F1350">
            <w:pPr>
              <w:pStyle w:val="TAC"/>
              <w:rPr>
                <w:lang w:val="en-US"/>
              </w:rPr>
            </w:pPr>
            <w:r w:rsidRPr="003530AA">
              <w:rPr>
                <w:lang w:val="en-US"/>
              </w:rPr>
              <w:t>253.9</w:t>
            </w:r>
          </w:p>
        </w:tc>
        <w:tc>
          <w:tcPr>
            <w:tcW w:w="452" w:type="pct"/>
            <w:tcBorders>
              <w:top w:val="nil"/>
              <w:left w:val="nil"/>
              <w:bottom w:val="single" w:sz="4" w:space="0" w:color="auto"/>
              <w:right w:val="single" w:sz="8" w:space="0" w:color="auto"/>
            </w:tcBorders>
            <w:noWrap/>
            <w:vAlign w:val="bottom"/>
            <w:hideMark/>
          </w:tcPr>
          <w:p w14:paraId="5C1C617A" w14:textId="77777777" w:rsidR="00771335" w:rsidRPr="003530AA" w:rsidRDefault="00771335" w:rsidP="000F1350">
            <w:pPr>
              <w:pStyle w:val="TAC"/>
              <w:rPr>
                <w:lang w:val="en-US"/>
              </w:rPr>
            </w:pPr>
            <w:r w:rsidRPr="003530AA">
              <w:rPr>
                <w:lang w:val="en-US"/>
              </w:rPr>
              <w:t>1.00</w:t>
            </w:r>
          </w:p>
        </w:tc>
        <w:tc>
          <w:tcPr>
            <w:tcW w:w="588" w:type="pct"/>
            <w:gridSpan w:val="2"/>
            <w:tcBorders>
              <w:top w:val="nil"/>
              <w:left w:val="nil"/>
              <w:bottom w:val="single" w:sz="4" w:space="0" w:color="auto"/>
              <w:right w:val="single" w:sz="4" w:space="0" w:color="auto"/>
            </w:tcBorders>
            <w:noWrap/>
            <w:vAlign w:val="bottom"/>
            <w:hideMark/>
          </w:tcPr>
          <w:p w14:paraId="47D46CCC" w14:textId="77777777" w:rsidR="00771335" w:rsidRPr="003530AA" w:rsidRDefault="00771335" w:rsidP="000F1350">
            <w:pPr>
              <w:pStyle w:val="TAC"/>
              <w:rPr>
                <w:lang w:val="en-US"/>
              </w:rPr>
            </w:pPr>
            <w:r w:rsidRPr="003530AA">
              <w:rPr>
                <w:lang w:val="en-US"/>
              </w:rPr>
              <w:t>256.0</w:t>
            </w:r>
          </w:p>
        </w:tc>
        <w:tc>
          <w:tcPr>
            <w:tcW w:w="368" w:type="pct"/>
            <w:tcBorders>
              <w:top w:val="nil"/>
              <w:left w:val="nil"/>
              <w:bottom w:val="single" w:sz="4" w:space="0" w:color="auto"/>
              <w:right w:val="single" w:sz="8" w:space="0" w:color="auto"/>
            </w:tcBorders>
            <w:noWrap/>
            <w:vAlign w:val="bottom"/>
            <w:hideMark/>
          </w:tcPr>
          <w:p w14:paraId="3B5EA208" w14:textId="77777777" w:rsidR="00771335" w:rsidRPr="003530AA" w:rsidRDefault="00771335" w:rsidP="000F1350">
            <w:pPr>
              <w:pStyle w:val="TAC"/>
              <w:rPr>
                <w:lang w:val="en-US"/>
              </w:rPr>
            </w:pPr>
            <w:r w:rsidRPr="003530AA">
              <w:rPr>
                <w:lang w:val="en-US"/>
              </w:rPr>
              <w:t>1.00</w:t>
            </w:r>
          </w:p>
        </w:tc>
        <w:tc>
          <w:tcPr>
            <w:tcW w:w="514" w:type="pct"/>
            <w:tcBorders>
              <w:top w:val="nil"/>
              <w:left w:val="nil"/>
              <w:bottom w:val="single" w:sz="4" w:space="0" w:color="auto"/>
              <w:right w:val="single" w:sz="4" w:space="0" w:color="auto"/>
            </w:tcBorders>
            <w:noWrap/>
            <w:vAlign w:val="bottom"/>
            <w:hideMark/>
          </w:tcPr>
          <w:p w14:paraId="387AD12B" w14:textId="77777777" w:rsidR="00771335" w:rsidRPr="003530AA" w:rsidRDefault="00771335" w:rsidP="000F1350">
            <w:pPr>
              <w:pStyle w:val="TAC"/>
              <w:rPr>
                <w:lang w:val="en-US"/>
              </w:rPr>
            </w:pPr>
            <w:r w:rsidRPr="003530AA">
              <w:rPr>
                <w:lang w:val="en-US"/>
              </w:rPr>
              <w:t>260.5</w:t>
            </w:r>
          </w:p>
        </w:tc>
        <w:tc>
          <w:tcPr>
            <w:tcW w:w="515" w:type="pct"/>
            <w:gridSpan w:val="2"/>
            <w:tcBorders>
              <w:top w:val="nil"/>
              <w:left w:val="nil"/>
              <w:bottom w:val="single" w:sz="4" w:space="0" w:color="auto"/>
              <w:right w:val="single" w:sz="8" w:space="0" w:color="auto"/>
            </w:tcBorders>
            <w:noWrap/>
            <w:vAlign w:val="bottom"/>
            <w:hideMark/>
          </w:tcPr>
          <w:p w14:paraId="5AB7244E" w14:textId="77777777" w:rsidR="00771335" w:rsidRPr="003530AA" w:rsidRDefault="00771335" w:rsidP="000F1350">
            <w:pPr>
              <w:pStyle w:val="TAC"/>
              <w:rPr>
                <w:lang w:val="en-US"/>
              </w:rPr>
            </w:pPr>
            <w:r w:rsidRPr="003530AA">
              <w:rPr>
                <w:lang w:val="en-US"/>
              </w:rPr>
              <w:t>1.00</w:t>
            </w:r>
          </w:p>
        </w:tc>
        <w:tc>
          <w:tcPr>
            <w:tcW w:w="514" w:type="pct"/>
            <w:gridSpan w:val="2"/>
            <w:tcBorders>
              <w:top w:val="nil"/>
              <w:left w:val="nil"/>
              <w:bottom w:val="single" w:sz="4" w:space="0" w:color="auto"/>
              <w:right w:val="single" w:sz="4" w:space="0" w:color="auto"/>
            </w:tcBorders>
            <w:noWrap/>
            <w:vAlign w:val="bottom"/>
            <w:hideMark/>
          </w:tcPr>
          <w:p w14:paraId="3EF89B54" w14:textId="77777777" w:rsidR="00771335" w:rsidRPr="003530AA" w:rsidRDefault="00771335" w:rsidP="000F1350">
            <w:pPr>
              <w:pStyle w:val="TAC"/>
              <w:rPr>
                <w:lang w:val="en-US"/>
              </w:rPr>
            </w:pPr>
            <w:r w:rsidRPr="003530AA">
              <w:rPr>
                <w:lang w:val="en-US"/>
              </w:rPr>
              <w:t>262.7</w:t>
            </w:r>
          </w:p>
        </w:tc>
        <w:tc>
          <w:tcPr>
            <w:tcW w:w="442" w:type="pct"/>
            <w:gridSpan w:val="2"/>
            <w:tcBorders>
              <w:top w:val="nil"/>
              <w:left w:val="nil"/>
              <w:bottom w:val="single" w:sz="4" w:space="0" w:color="auto"/>
              <w:right w:val="single" w:sz="8" w:space="0" w:color="auto"/>
            </w:tcBorders>
            <w:noWrap/>
            <w:vAlign w:val="bottom"/>
            <w:hideMark/>
          </w:tcPr>
          <w:p w14:paraId="626BBAEF" w14:textId="77777777" w:rsidR="00771335" w:rsidRPr="003530AA" w:rsidRDefault="00771335" w:rsidP="000F1350">
            <w:pPr>
              <w:pStyle w:val="TAC"/>
              <w:rPr>
                <w:lang w:val="en-US"/>
              </w:rPr>
            </w:pPr>
            <w:r w:rsidRPr="003530AA">
              <w:rPr>
                <w:lang w:val="en-US"/>
              </w:rPr>
              <w:t>1.00</w:t>
            </w:r>
          </w:p>
        </w:tc>
      </w:tr>
      <w:tr w:rsidR="00771335" w:rsidRPr="003530AA" w14:paraId="2A4B7C2B"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4A5E92C6" w14:textId="77777777" w:rsidR="00771335" w:rsidRPr="003530AA" w:rsidRDefault="00771335" w:rsidP="000F1350">
            <w:pPr>
              <w:pStyle w:val="TAC"/>
              <w:rPr>
                <w:lang w:val="en-US"/>
              </w:rPr>
            </w:pPr>
            <w:r w:rsidRPr="003530AA">
              <w:rPr>
                <w:lang w:val="en-US"/>
              </w:rPr>
              <w:t>245.8</w:t>
            </w:r>
          </w:p>
        </w:tc>
        <w:tc>
          <w:tcPr>
            <w:tcW w:w="452" w:type="pct"/>
            <w:tcBorders>
              <w:top w:val="nil"/>
              <w:left w:val="nil"/>
              <w:bottom w:val="single" w:sz="4" w:space="0" w:color="auto"/>
              <w:right w:val="single" w:sz="8" w:space="0" w:color="auto"/>
            </w:tcBorders>
            <w:noWrap/>
            <w:vAlign w:val="bottom"/>
            <w:hideMark/>
          </w:tcPr>
          <w:p w14:paraId="2931946A" w14:textId="77777777" w:rsidR="00771335" w:rsidRPr="003530AA" w:rsidRDefault="00771335" w:rsidP="000F1350">
            <w:pPr>
              <w:pStyle w:val="TAC"/>
              <w:rPr>
                <w:lang w:val="en-US"/>
              </w:rPr>
            </w:pPr>
            <w:r w:rsidRPr="003530AA">
              <w:rPr>
                <w:lang w:val="en-US"/>
              </w:rPr>
              <w:t>0.99</w:t>
            </w:r>
          </w:p>
        </w:tc>
        <w:tc>
          <w:tcPr>
            <w:tcW w:w="588" w:type="pct"/>
            <w:gridSpan w:val="2"/>
            <w:tcBorders>
              <w:top w:val="nil"/>
              <w:left w:val="nil"/>
              <w:bottom w:val="single" w:sz="4" w:space="0" w:color="auto"/>
              <w:right w:val="single" w:sz="4" w:space="0" w:color="auto"/>
            </w:tcBorders>
            <w:noWrap/>
            <w:vAlign w:val="bottom"/>
            <w:hideMark/>
          </w:tcPr>
          <w:p w14:paraId="6E178238" w14:textId="77777777" w:rsidR="00771335" w:rsidRPr="003530AA" w:rsidRDefault="00771335" w:rsidP="000F1350">
            <w:pPr>
              <w:pStyle w:val="TAC"/>
              <w:rPr>
                <w:lang w:val="en-US"/>
              </w:rPr>
            </w:pPr>
            <w:r w:rsidRPr="003530AA">
              <w:rPr>
                <w:lang w:val="en-US"/>
              </w:rPr>
              <w:t>249.0</w:t>
            </w:r>
          </w:p>
        </w:tc>
        <w:tc>
          <w:tcPr>
            <w:tcW w:w="368" w:type="pct"/>
            <w:tcBorders>
              <w:top w:val="nil"/>
              <w:left w:val="nil"/>
              <w:bottom w:val="single" w:sz="4" w:space="0" w:color="auto"/>
              <w:right w:val="single" w:sz="8" w:space="0" w:color="auto"/>
            </w:tcBorders>
            <w:noWrap/>
            <w:vAlign w:val="bottom"/>
            <w:hideMark/>
          </w:tcPr>
          <w:p w14:paraId="16EB84C6" w14:textId="77777777" w:rsidR="00771335" w:rsidRPr="003530AA" w:rsidRDefault="00771335" w:rsidP="000F1350">
            <w:pPr>
              <w:pStyle w:val="TAC"/>
              <w:rPr>
                <w:lang w:val="en-US"/>
              </w:rPr>
            </w:pPr>
            <w:r w:rsidRPr="003530AA">
              <w:rPr>
                <w:lang w:val="en-US"/>
              </w:rPr>
              <w:t>0.99</w:t>
            </w:r>
          </w:p>
        </w:tc>
        <w:tc>
          <w:tcPr>
            <w:tcW w:w="514" w:type="pct"/>
            <w:tcBorders>
              <w:top w:val="nil"/>
              <w:left w:val="nil"/>
              <w:bottom w:val="single" w:sz="4" w:space="0" w:color="auto"/>
              <w:right w:val="single" w:sz="4" w:space="0" w:color="auto"/>
            </w:tcBorders>
            <w:noWrap/>
            <w:vAlign w:val="bottom"/>
            <w:hideMark/>
          </w:tcPr>
          <w:p w14:paraId="64515F18" w14:textId="77777777" w:rsidR="00771335" w:rsidRPr="003530AA" w:rsidRDefault="00771335" w:rsidP="000F1350">
            <w:pPr>
              <w:pStyle w:val="TAC"/>
              <w:rPr>
                <w:lang w:val="en-US"/>
              </w:rPr>
            </w:pPr>
            <w:r w:rsidRPr="003530AA">
              <w:rPr>
                <w:lang w:val="en-US"/>
              </w:rPr>
              <w:t>255.7</w:t>
            </w:r>
          </w:p>
        </w:tc>
        <w:tc>
          <w:tcPr>
            <w:tcW w:w="515" w:type="pct"/>
            <w:gridSpan w:val="2"/>
            <w:tcBorders>
              <w:top w:val="nil"/>
              <w:left w:val="nil"/>
              <w:bottom w:val="single" w:sz="4" w:space="0" w:color="auto"/>
              <w:right w:val="single" w:sz="8" w:space="0" w:color="auto"/>
            </w:tcBorders>
            <w:noWrap/>
            <w:vAlign w:val="bottom"/>
            <w:hideMark/>
          </w:tcPr>
          <w:p w14:paraId="20B9FA48" w14:textId="77777777" w:rsidR="00771335" w:rsidRPr="003530AA" w:rsidRDefault="00771335" w:rsidP="000F1350">
            <w:pPr>
              <w:pStyle w:val="TAC"/>
              <w:rPr>
                <w:lang w:val="en-US"/>
              </w:rPr>
            </w:pPr>
            <w:r w:rsidRPr="003530AA">
              <w:rPr>
                <w:lang w:val="en-US"/>
              </w:rPr>
              <w:t>0.99</w:t>
            </w:r>
          </w:p>
        </w:tc>
        <w:tc>
          <w:tcPr>
            <w:tcW w:w="514" w:type="pct"/>
            <w:gridSpan w:val="2"/>
            <w:tcBorders>
              <w:top w:val="nil"/>
              <w:left w:val="nil"/>
              <w:bottom w:val="single" w:sz="4" w:space="0" w:color="auto"/>
              <w:right w:val="single" w:sz="4" w:space="0" w:color="auto"/>
            </w:tcBorders>
            <w:noWrap/>
            <w:vAlign w:val="bottom"/>
            <w:hideMark/>
          </w:tcPr>
          <w:p w14:paraId="19C3587A" w14:textId="77777777" w:rsidR="00771335" w:rsidRPr="003530AA" w:rsidRDefault="00771335" w:rsidP="000F1350">
            <w:pPr>
              <w:pStyle w:val="TAC"/>
              <w:rPr>
                <w:lang w:val="en-US"/>
              </w:rPr>
            </w:pPr>
            <w:r w:rsidRPr="003530AA">
              <w:rPr>
                <w:lang w:val="en-US"/>
              </w:rPr>
              <w:t>259.0</w:t>
            </w:r>
          </w:p>
        </w:tc>
        <w:tc>
          <w:tcPr>
            <w:tcW w:w="442" w:type="pct"/>
            <w:gridSpan w:val="2"/>
            <w:tcBorders>
              <w:top w:val="nil"/>
              <w:left w:val="nil"/>
              <w:bottom w:val="single" w:sz="4" w:space="0" w:color="auto"/>
              <w:right w:val="single" w:sz="8" w:space="0" w:color="auto"/>
            </w:tcBorders>
            <w:noWrap/>
            <w:vAlign w:val="bottom"/>
            <w:hideMark/>
          </w:tcPr>
          <w:p w14:paraId="7625FC43" w14:textId="77777777" w:rsidR="00771335" w:rsidRPr="003530AA" w:rsidRDefault="00771335" w:rsidP="000F1350">
            <w:pPr>
              <w:pStyle w:val="TAC"/>
              <w:rPr>
                <w:lang w:val="en-US"/>
              </w:rPr>
            </w:pPr>
            <w:r w:rsidRPr="003530AA">
              <w:rPr>
                <w:lang w:val="en-US"/>
              </w:rPr>
              <w:t>0.99</w:t>
            </w:r>
          </w:p>
        </w:tc>
      </w:tr>
      <w:tr w:rsidR="00771335" w:rsidRPr="003530AA" w14:paraId="53C61D00"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2CE751C4" w14:textId="77777777" w:rsidR="00771335" w:rsidRPr="003530AA" w:rsidRDefault="00771335" w:rsidP="000F1350">
            <w:pPr>
              <w:pStyle w:val="TAC"/>
              <w:rPr>
                <w:lang w:val="en-US"/>
              </w:rPr>
            </w:pPr>
            <w:r w:rsidRPr="003530AA">
              <w:rPr>
                <w:lang w:val="en-US"/>
              </w:rPr>
              <w:t>237.8</w:t>
            </w:r>
          </w:p>
        </w:tc>
        <w:tc>
          <w:tcPr>
            <w:tcW w:w="452" w:type="pct"/>
            <w:tcBorders>
              <w:top w:val="nil"/>
              <w:left w:val="nil"/>
              <w:bottom w:val="single" w:sz="4" w:space="0" w:color="auto"/>
              <w:right w:val="single" w:sz="8" w:space="0" w:color="auto"/>
            </w:tcBorders>
            <w:noWrap/>
            <w:vAlign w:val="bottom"/>
            <w:hideMark/>
          </w:tcPr>
          <w:p w14:paraId="4138A55E" w14:textId="77777777" w:rsidR="00771335" w:rsidRPr="003530AA" w:rsidRDefault="00771335" w:rsidP="000F1350">
            <w:pPr>
              <w:pStyle w:val="TAC"/>
              <w:rPr>
                <w:lang w:val="en-US"/>
              </w:rPr>
            </w:pPr>
            <w:r w:rsidRPr="003530AA">
              <w:rPr>
                <w:lang w:val="en-US"/>
              </w:rPr>
              <w:t>0.99</w:t>
            </w:r>
          </w:p>
        </w:tc>
        <w:tc>
          <w:tcPr>
            <w:tcW w:w="588" w:type="pct"/>
            <w:gridSpan w:val="2"/>
            <w:tcBorders>
              <w:top w:val="nil"/>
              <w:left w:val="nil"/>
              <w:bottom w:val="single" w:sz="4" w:space="0" w:color="auto"/>
              <w:right w:val="single" w:sz="4" w:space="0" w:color="auto"/>
            </w:tcBorders>
            <w:noWrap/>
            <w:vAlign w:val="bottom"/>
            <w:hideMark/>
          </w:tcPr>
          <w:p w14:paraId="352CE6D5" w14:textId="77777777" w:rsidR="00771335" w:rsidRPr="003530AA" w:rsidRDefault="00771335" w:rsidP="000F1350">
            <w:pPr>
              <w:pStyle w:val="TAC"/>
              <w:rPr>
                <w:lang w:val="en-US"/>
              </w:rPr>
            </w:pPr>
            <w:r w:rsidRPr="003530AA">
              <w:rPr>
                <w:lang w:val="en-US"/>
              </w:rPr>
              <w:t>242.0</w:t>
            </w:r>
          </w:p>
        </w:tc>
        <w:tc>
          <w:tcPr>
            <w:tcW w:w="368" w:type="pct"/>
            <w:tcBorders>
              <w:top w:val="nil"/>
              <w:left w:val="nil"/>
              <w:bottom w:val="single" w:sz="4" w:space="0" w:color="auto"/>
              <w:right w:val="single" w:sz="8" w:space="0" w:color="auto"/>
            </w:tcBorders>
            <w:noWrap/>
            <w:vAlign w:val="bottom"/>
            <w:hideMark/>
          </w:tcPr>
          <w:p w14:paraId="16A0517F" w14:textId="77777777" w:rsidR="00771335" w:rsidRPr="003530AA" w:rsidRDefault="00771335" w:rsidP="000F1350">
            <w:pPr>
              <w:pStyle w:val="TAC"/>
              <w:rPr>
                <w:lang w:val="en-US"/>
              </w:rPr>
            </w:pPr>
            <w:r w:rsidRPr="003530AA">
              <w:rPr>
                <w:lang w:val="en-US"/>
              </w:rPr>
              <w:t>0.99</w:t>
            </w:r>
          </w:p>
        </w:tc>
        <w:tc>
          <w:tcPr>
            <w:tcW w:w="514" w:type="pct"/>
            <w:tcBorders>
              <w:top w:val="nil"/>
              <w:left w:val="nil"/>
              <w:bottom w:val="single" w:sz="4" w:space="0" w:color="auto"/>
              <w:right w:val="single" w:sz="4" w:space="0" w:color="auto"/>
            </w:tcBorders>
            <w:noWrap/>
            <w:vAlign w:val="bottom"/>
            <w:hideMark/>
          </w:tcPr>
          <w:p w14:paraId="1F633FFE" w14:textId="77777777" w:rsidR="00771335" w:rsidRPr="003530AA" w:rsidRDefault="00771335" w:rsidP="000F1350">
            <w:pPr>
              <w:pStyle w:val="TAC"/>
              <w:rPr>
                <w:lang w:val="en-US"/>
              </w:rPr>
            </w:pPr>
            <w:r w:rsidRPr="003530AA">
              <w:rPr>
                <w:lang w:val="en-US"/>
              </w:rPr>
              <w:t>250.9</w:t>
            </w:r>
          </w:p>
        </w:tc>
        <w:tc>
          <w:tcPr>
            <w:tcW w:w="515" w:type="pct"/>
            <w:gridSpan w:val="2"/>
            <w:tcBorders>
              <w:top w:val="nil"/>
              <w:left w:val="nil"/>
              <w:bottom w:val="single" w:sz="4" w:space="0" w:color="auto"/>
              <w:right w:val="single" w:sz="8" w:space="0" w:color="auto"/>
            </w:tcBorders>
            <w:noWrap/>
            <w:vAlign w:val="bottom"/>
            <w:hideMark/>
          </w:tcPr>
          <w:p w14:paraId="3D9AB85C" w14:textId="77777777" w:rsidR="00771335" w:rsidRPr="003530AA" w:rsidRDefault="00771335" w:rsidP="000F1350">
            <w:pPr>
              <w:pStyle w:val="TAC"/>
              <w:rPr>
                <w:lang w:val="en-US"/>
              </w:rPr>
            </w:pPr>
            <w:r w:rsidRPr="003530AA">
              <w:rPr>
                <w:lang w:val="en-US"/>
              </w:rPr>
              <w:t>0.99</w:t>
            </w:r>
          </w:p>
        </w:tc>
        <w:tc>
          <w:tcPr>
            <w:tcW w:w="514" w:type="pct"/>
            <w:gridSpan w:val="2"/>
            <w:tcBorders>
              <w:top w:val="nil"/>
              <w:left w:val="nil"/>
              <w:bottom w:val="single" w:sz="4" w:space="0" w:color="auto"/>
              <w:right w:val="single" w:sz="4" w:space="0" w:color="auto"/>
            </w:tcBorders>
            <w:noWrap/>
            <w:vAlign w:val="bottom"/>
            <w:hideMark/>
          </w:tcPr>
          <w:p w14:paraId="739F6707" w14:textId="77777777" w:rsidR="00771335" w:rsidRPr="003530AA" w:rsidRDefault="00771335" w:rsidP="000F1350">
            <w:pPr>
              <w:pStyle w:val="TAC"/>
              <w:rPr>
                <w:lang w:val="en-US"/>
              </w:rPr>
            </w:pPr>
            <w:r w:rsidRPr="003530AA">
              <w:rPr>
                <w:lang w:val="en-US"/>
              </w:rPr>
              <w:t>255.4</w:t>
            </w:r>
          </w:p>
        </w:tc>
        <w:tc>
          <w:tcPr>
            <w:tcW w:w="442" w:type="pct"/>
            <w:gridSpan w:val="2"/>
            <w:tcBorders>
              <w:top w:val="nil"/>
              <w:left w:val="nil"/>
              <w:bottom w:val="single" w:sz="4" w:space="0" w:color="auto"/>
              <w:right w:val="single" w:sz="8" w:space="0" w:color="auto"/>
            </w:tcBorders>
            <w:noWrap/>
            <w:vAlign w:val="bottom"/>
            <w:hideMark/>
          </w:tcPr>
          <w:p w14:paraId="45406DEE" w14:textId="77777777" w:rsidR="00771335" w:rsidRPr="003530AA" w:rsidRDefault="00771335" w:rsidP="000F1350">
            <w:pPr>
              <w:pStyle w:val="TAC"/>
              <w:rPr>
                <w:lang w:val="en-US"/>
              </w:rPr>
            </w:pPr>
            <w:r w:rsidRPr="003530AA">
              <w:rPr>
                <w:lang w:val="en-US"/>
              </w:rPr>
              <w:t>0.99</w:t>
            </w:r>
          </w:p>
        </w:tc>
      </w:tr>
      <w:tr w:rsidR="00771335" w:rsidRPr="003530AA" w14:paraId="03F7C967"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72536529" w14:textId="77777777" w:rsidR="00771335" w:rsidRPr="003530AA" w:rsidRDefault="00771335" w:rsidP="000F1350">
            <w:pPr>
              <w:pStyle w:val="TAC"/>
              <w:rPr>
                <w:lang w:val="en-US"/>
              </w:rPr>
            </w:pPr>
            <w:r w:rsidRPr="003530AA">
              <w:rPr>
                <w:lang w:val="en-US"/>
              </w:rPr>
              <w:t>229.7</w:t>
            </w:r>
          </w:p>
        </w:tc>
        <w:tc>
          <w:tcPr>
            <w:tcW w:w="452" w:type="pct"/>
            <w:tcBorders>
              <w:top w:val="nil"/>
              <w:left w:val="nil"/>
              <w:bottom w:val="single" w:sz="4" w:space="0" w:color="auto"/>
              <w:right w:val="single" w:sz="8" w:space="0" w:color="auto"/>
            </w:tcBorders>
            <w:noWrap/>
            <w:vAlign w:val="bottom"/>
            <w:hideMark/>
          </w:tcPr>
          <w:p w14:paraId="045CBFC6" w14:textId="77777777" w:rsidR="00771335" w:rsidRPr="003530AA" w:rsidRDefault="00771335" w:rsidP="000F1350">
            <w:pPr>
              <w:pStyle w:val="TAC"/>
              <w:rPr>
                <w:lang w:val="en-US"/>
              </w:rPr>
            </w:pPr>
            <w:r w:rsidRPr="003530AA">
              <w:rPr>
                <w:lang w:val="en-US"/>
              </w:rPr>
              <w:t>0.98</w:t>
            </w:r>
          </w:p>
        </w:tc>
        <w:tc>
          <w:tcPr>
            <w:tcW w:w="588" w:type="pct"/>
            <w:gridSpan w:val="2"/>
            <w:tcBorders>
              <w:top w:val="nil"/>
              <w:left w:val="nil"/>
              <w:bottom w:val="single" w:sz="4" w:space="0" w:color="auto"/>
              <w:right w:val="single" w:sz="4" w:space="0" w:color="auto"/>
            </w:tcBorders>
            <w:noWrap/>
            <w:vAlign w:val="bottom"/>
            <w:hideMark/>
          </w:tcPr>
          <w:p w14:paraId="7535B55D" w14:textId="77777777" w:rsidR="00771335" w:rsidRPr="003530AA" w:rsidRDefault="00771335" w:rsidP="000F1350">
            <w:pPr>
              <w:pStyle w:val="TAC"/>
              <w:rPr>
                <w:lang w:val="en-US"/>
              </w:rPr>
            </w:pPr>
            <w:r w:rsidRPr="003530AA">
              <w:rPr>
                <w:lang w:val="en-US"/>
              </w:rPr>
              <w:t>234.9</w:t>
            </w:r>
          </w:p>
        </w:tc>
        <w:tc>
          <w:tcPr>
            <w:tcW w:w="368" w:type="pct"/>
            <w:tcBorders>
              <w:top w:val="nil"/>
              <w:left w:val="nil"/>
              <w:bottom w:val="single" w:sz="4" w:space="0" w:color="auto"/>
              <w:right w:val="single" w:sz="8" w:space="0" w:color="auto"/>
            </w:tcBorders>
            <w:noWrap/>
            <w:vAlign w:val="bottom"/>
            <w:hideMark/>
          </w:tcPr>
          <w:p w14:paraId="287BB7F5" w14:textId="77777777" w:rsidR="00771335" w:rsidRPr="003530AA" w:rsidRDefault="00771335" w:rsidP="000F1350">
            <w:pPr>
              <w:pStyle w:val="TAC"/>
              <w:rPr>
                <w:lang w:val="en-US"/>
              </w:rPr>
            </w:pPr>
            <w:r w:rsidRPr="003530AA">
              <w:rPr>
                <w:lang w:val="en-US"/>
              </w:rPr>
              <w:t>0.99</w:t>
            </w:r>
          </w:p>
        </w:tc>
        <w:tc>
          <w:tcPr>
            <w:tcW w:w="514" w:type="pct"/>
            <w:tcBorders>
              <w:top w:val="nil"/>
              <w:left w:val="nil"/>
              <w:bottom w:val="single" w:sz="4" w:space="0" w:color="auto"/>
              <w:right w:val="single" w:sz="4" w:space="0" w:color="auto"/>
            </w:tcBorders>
            <w:noWrap/>
            <w:vAlign w:val="bottom"/>
            <w:hideMark/>
          </w:tcPr>
          <w:p w14:paraId="2D4CFF8E" w14:textId="77777777" w:rsidR="00771335" w:rsidRPr="003530AA" w:rsidRDefault="00771335" w:rsidP="000F1350">
            <w:pPr>
              <w:pStyle w:val="TAC"/>
              <w:rPr>
                <w:lang w:val="en-US"/>
              </w:rPr>
            </w:pPr>
            <w:r w:rsidRPr="003530AA">
              <w:rPr>
                <w:lang w:val="en-US"/>
              </w:rPr>
              <w:t>246.1</w:t>
            </w:r>
          </w:p>
        </w:tc>
        <w:tc>
          <w:tcPr>
            <w:tcW w:w="515" w:type="pct"/>
            <w:gridSpan w:val="2"/>
            <w:tcBorders>
              <w:top w:val="nil"/>
              <w:left w:val="nil"/>
              <w:bottom w:val="single" w:sz="4" w:space="0" w:color="auto"/>
              <w:right w:val="single" w:sz="8" w:space="0" w:color="auto"/>
            </w:tcBorders>
            <w:noWrap/>
            <w:vAlign w:val="bottom"/>
            <w:hideMark/>
          </w:tcPr>
          <w:p w14:paraId="7DF4C459" w14:textId="77777777" w:rsidR="00771335" w:rsidRPr="003530AA" w:rsidRDefault="00771335" w:rsidP="000F1350">
            <w:pPr>
              <w:pStyle w:val="TAC"/>
              <w:rPr>
                <w:lang w:val="en-US"/>
              </w:rPr>
            </w:pPr>
            <w:r w:rsidRPr="003530AA">
              <w:rPr>
                <w:lang w:val="en-US"/>
              </w:rPr>
              <w:t>0.99</w:t>
            </w:r>
          </w:p>
        </w:tc>
        <w:tc>
          <w:tcPr>
            <w:tcW w:w="514" w:type="pct"/>
            <w:gridSpan w:val="2"/>
            <w:tcBorders>
              <w:top w:val="nil"/>
              <w:left w:val="nil"/>
              <w:bottom w:val="single" w:sz="4" w:space="0" w:color="auto"/>
              <w:right w:val="single" w:sz="4" w:space="0" w:color="auto"/>
            </w:tcBorders>
            <w:noWrap/>
            <w:vAlign w:val="bottom"/>
            <w:hideMark/>
          </w:tcPr>
          <w:p w14:paraId="321D7B66" w14:textId="77777777" w:rsidR="00771335" w:rsidRPr="003530AA" w:rsidRDefault="00771335" w:rsidP="000F1350">
            <w:pPr>
              <w:pStyle w:val="TAC"/>
              <w:rPr>
                <w:lang w:val="en-US"/>
              </w:rPr>
            </w:pPr>
            <w:r w:rsidRPr="003530AA">
              <w:rPr>
                <w:lang w:val="en-US"/>
              </w:rPr>
              <w:t>251.7</w:t>
            </w:r>
          </w:p>
        </w:tc>
        <w:tc>
          <w:tcPr>
            <w:tcW w:w="442" w:type="pct"/>
            <w:gridSpan w:val="2"/>
            <w:tcBorders>
              <w:top w:val="nil"/>
              <w:left w:val="nil"/>
              <w:bottom w:val="single" w:sz="4" w:space="0" w:color="auto"/>
              <w:right w:val="single" w:sz="8" w:space="0" w:color="auto"/>
            </w:tcBorders>
            <w:noWrap/>
            <w:vAlign w:val="bottom"/>
            <w:hideMark/>
          </w:tcPr>
          <w:p w14:paraId="3013D5A4" w14:textId="77777777" w:rsidR="00771335" w:rsidRPr="003530AA" w:rsidRDefault="00771335" w:rsidP="000F1350">
            <w:pPr>
              <w:pStyle w:val="TAC"/>
              <w:rPr>
                <w:lang w:val="en-US"/>
              </w:rPr>
            </w:pPr>
            <w:r w:rsidRPr="003530AA">
              <w:rPr>
                <w:lang w:val="en-US"/>
              </w:rPr>
              <w:t>0.99</w:t>
            </w:r>
          </w:p>
        </w:tc>
      </w:tr>
      <w:tr w:rsidR="00771335" w:rsidRPr="003530AA" w14:paraId="60002311"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53F61935" w14:textId="77777777" w:rsidR="00771335" w:rsidRPr="003530AA" w:rsidRDefault="00771335" w:rsidP="000F1350">
            <w:pPr>
              <w:pStyle w:val="TAC"/>
              <w:rPr>
                <w:lang w:val="en-US"/>
              </w:rPr>
            </w:pPr>
            <w:r w:rsidRPr="003530AA">
              <w:rPr>
                <w:lang w:val="en-US"/>
              </w:rPr>
              <w:t>221.7</w:t>
            </w:r>
          </w:p>
        </w:tc>
        <w:tc>
          <w:tcPr>
            <w:tcW w:w="452" w:type="pct"/>
            <w:tcBorders>
              <w:top w:val="nil"/>
              <w:left w:val="nil"/>
              <w:bottom w:val="single" w:sz="4" w:space="0" w:color="auto"/>
              <w:right w:val="single" w:sz="8" w:space="0" w:color="auto"/>
            </w:tcBorders>
            <w:noWrap/>
            <w:vAlign w:val="bottom"/>
            <w:hideMark/>
          </w:tcPr>
          <w:p w14:paraId="2331E737" w14:textId="77777777" w:rsidR="00771335" w:rsidRPr="003530AA" w:rsidRDefault="00771335" w:rsidP="000F1350">
            <w:pPr>
              <w:pStyle w:val="TAC"/>
              <w:rPr>
                <w:lang w:val="en-US"/>
              </w:rPr>
            </w:pPr>
            <w:r w:rsidRPr="003530AA">
              <w:rPr>
                <w:lang w:val="en-US"/>
              </w:rPr>
              <w:t>0.97</w:t>
            </w:r>
          </w:p>
        </w:tc>
        <w:tc>
          <w:tcPr>
            <w:tcW w:w="588" w:type="pct"/>
            <w:gridSpan w:val="2"/>
            <w:tcBorders>
              <w:top w:val="nil"/>
              <w:left w:val="nil"/>
              <w:bottom w:val="single" w:sz="4" w:space="0" w:color="auto"/>
              <w:right w:val="single" w:sz="4" w:space="0" w:color="auto"/>
            </w:tcBorders>
            <w:noWrap/>
            <w:vAlign w:val="bottom"/>
            <w:hideMark/>
          </w:tcPr>
          <w:p w14:paraId="4C7FDE1B" w14:textId="77777777" w:rsidR="00771335" w:rsidRPr="003530AA" w:rsidRDefault="00771335" w:rsidP="000F1350">
            <w:pPr>
              <w:pStyle w:val="TAC"/>
              <w:rPr>
                <w:lang w:val="en-US"/>
              </w:rPr>
            </w:pPr>
            <w:r w:rsidRPr="003530AA">
              <w:rPr>
                <w:lang w:val="en-US"/>
              </w:rPr>
              <w:t>227.9</w:t>
            </w:r>
          </w:p>
        </w:tc>
        <w:tc>
          <w:tcPr>
            <w:tcW w:w="368" w:type="pct"/>
            <w:tcBorders>
              <w:top w:val="nil"/>
              <w:left w:val="nil"/>
              <w:bottom w:val="single" w:sz="4" w:space="0" w:color="auto"/>
              <w:right w:val="single" w:sz="8" w:space="0" w:color="auto"/>
            </w:tcBorders>
            <w:noWrap/>
            <w:vAlign w:val="bottom"/>
            <w:hideMark/>
          </w:tcPr>
          <w:p w14:paraId="60788354" w14:textId="77777777" w:rsidR="00771335" w:rsidRPr="003530AA" w:rsidRDefault="00771335" w:rsidP="000F1350">
            <w:pPr>
              <w:pStyle w:val="TAC"/>
              <w:rPr>
                <w:lang w:val="en-US"/>
              </w:rPr>
            </w:pPr>
            <w:r w:rsidRPr="003530AA">
              <w:rPr>
                <w:lang w:val="en-US"/>
              </w:rPr>
              <w:t>0.98</w:t>
            </w:r>
          </w:p>
        </w:tc>
        <w:tc>
          <w:tcPr>
            <w:tcW w:w="514" w:type="pct"/>
            <w:tcBorders>
              <w:top w:val="nil"/>
              <w:left w:val="nil"/>
              <w:bottom w:val="single" w:sz="4" w:space="0" w:color="auto"/>
              <w:right w:val="single" w:sz="4" w:space="0" w:color="auto"/>
            </w:tcBorders>
            <w:noWrap/>
            <w:vAlign w:val="bottom"/>
            <w:hideMark/>
          </w:tcPr>
          <w:p w14:paraId="0A531F56" w14:textId="77777777" w:rsidR="00771335" w:rsidRPr="003530AA" w:rsidRDefault="00771335" w:rsidP="000F1350">
            <w:pPr>
              <w:pStyle w:val="TAC"/>
              <w:rPr>
                <w:lang w:val="en-US"/>
              </w:rPr>
            </w:pPr>
            <w:r w:rsidRPr="003530AA">
              <w:rPr>
                <w:lang w:val="en-US"/>
              </w:rPr>
              <w:t>241.4</w:t>
            </w:r>
          </w:p>
        </w:tc>
        <w:tc>
          <w:tcPr>
            <w:tcW w:w="515" w:type="pct"/>
            <w:gridSpan w:val="2"/>
            <w:tcBorders>
              <w:top w:val="nil"/>
              <w:left w:val="nil"/>
              <w:bottom w:val="single" w:sz="4" w:space="0" w:color="auto"/>
              <w:right w:val="single" w:sz="8" w:space="0" w:color="auto"/>
            </w:tcBorders>
            <w:noWrap/>
            <w:vAlign w:val="bottom"/>
            <w:hideMark/>
          </w:tcPr>
          <w:p w14:paraId="31E5D659" w14:textId="77777777" w:rsidR="00771335" w:rsidRPr="003530AA" w:rsidRDefault="00771335" w:rsidP="000F1350">
            <w:pPr>
              <w:pStyle w:val="TAC"/>
              <w:rPr>
                <w:lang w:val="en-US"/>
              </w:rPr>
            </w:pPr>
            <w:r w:rsidRPr="003530AA">
              <w:rPr>
                <w:lang w:val="en-US"/>
              </w:rPr>
              <w:t>0.98</w:t>
            </w:r>
          </w:p>
        </w:tc>
        <w:tc>
          <w:tcPr>
            <w:tcW w:w="514" w:type="pct"/>
            <w:gridSpan w:val="2"/>
            <w:tcBorders>
              <w:top w:val="nil"/>
              <w:left w:val="nil"/>
              <w:bottom w:val="single" w:sz="4" w:space="0" w:color="auto"/>
              <w:right w:val="single" w:sz="4" w:space="0" w:color="auto"/>
            </w:tcBorders>
            <w:noWrap/>
            <w:vAlign w:val="bottom"/>
            <w:hideMark/>
          </w:tcPr>
          <w:p w14:paraId="595CDF56" w14:textId="77777777" w:rsidR="00771335" w:rsidRPr="003530AA" w:rsidRDefault="00771335" w:rsidP="000F1350">
            <w:pPr>
              <w:pStyle w:val="TAC"/>
              <w:rPr>
                <w:lang w:val="en-US"/>
              </w:rPr>
            </w:pPr>
            <w:r w:rsidRPr="003530AA">
              <w:rPr>
                <w:lang w:val="en-US"/>
              </w:rPr>
              <w:t>248.1</w:t>
            </w:r>
          </w:p>
        </w:tc>
        <w:tc>
          <w:tcPr>
            <w:tcW w:w="442" w:type="pct"/>
            <w:gridSpan w:val="2"/>
            <w:tcBorders>
              <w:top w:val="nil"/>
              <w:left w:val="nil"/>
              <w:bottom w:val="single" w:sz="4" w:space="0" w:color="auto"/>
              <w:right w:val="single" w:sz="8" w:space="0" w:color="auto"/>
            </w:tcBorders>
            <w:noWrap/>
            <w:vAlign w:val="bottom"/>
            <w:hideMark/>
          </w:tcPr>
          <w:p w14:paraId="5AF0B943" w14:textId="77777777" w:rsidR="00771335" w:rsidRPr="003530AA" w:rsidRDefault="00771335" w:rsidP="000F1350">
            <w:pPr>
              <w:pStyle w:val="TAC"/>
              <w:rPr>
                <w:lang w:val="en-US"/>
              </w:rPr>
            </w:pPr>
            <w:r w:rsidRPr="003530AA">
              <w:rPr>
                <w:lang w:val="en-US"/>
              </w:rPr>
              <w:t>0.98</w:t>
            </w:r>
          </w:p>
        </w:tc>
      </w:tr>
      <w:tr w:rsidR="00771335" w:rsidRPr="003530AA" w14:paraId="5B10895C"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004E3A51" w14:textId="77777777" w:rsidR="00771335" w:rsidRPr="003530AA" w:rsidRDefault="00771335" w:rsidP="000F1350">
            <w:pPr>
              <w:pStyle w:val="TAC"/>
              <w:rPr>
                <w:lang w:val="en-US"/>
              </w:rPr>
            </w:pPr>
            <w:r w:rsidRPr="003530AA">
              <w:rPr>
                <w:lang w:val="en-US"/>
              </w:rPr>
              <w:t>213.6</w:t>
            </w:r>
          </w:p>
        </w:tc>
        <w:tc>
          <w:tcPr>
            <w:tcW w:w="452" w:type="pct"/>
            <w:tcBorders>
              <w:top w:val="nil"/>
              <w:left w:val="nil"/>
              <w:bottom w:val="single" w:sz="4" w:space="0" w:color="auto"/>
              <w:right w:val="single" w:sz="8" w:space="0" w:color="auto"/>
            </w:tcBorders>
            <w:noWrap/>
            <w:vAlign w:val="bottom"/>
            <w:hideMark/>
          </w:tcPr>
          <w:p w14:paraId="541FE18F" w14:textId="77777777" w:rsidR="00771335" w:rsidRPr="003530AA" w:rsidRDefault="00771335" w:rsidP="000F1350">
            <w:pPr>
              <w:pStyle w:val="TAC"/>
              <w:rPr>
                <w:lang w:val="en-US"/>
              </w:rPr>
            </w:pPr>
            <w:r w:rsidRPr="003530AA">
              <w:rPr>
                <w:lang w:val="en-US"/>
              </w:rPr>
              <w:t>0.96</w:t>
            </w:r>
          </w:p>
        </w:tc>
        <w:tc>
          <w:tcPr>
            <w:tcW w:w="588" w:type="pct"/>
            <w:gridSpan w:val="2"/>
            <w:tcBorders>
              <w:top w:val="nil"/>
              <w:left w:val="nil"/>
              <w:bottom w:val="single" w:sz="4" w:space="0" w:color="auto"/>
              <w:right w:val="single" w:sz="4" w:space="0" w:color="auto"/>
            </w:tcBorders>
            <w:noWrap/>
            <w:vAlign w:val="bottom"/>
            <w:hideMark/>
          </w:tcPr>
          <w:p w14:paraId="661D0443" w14:textId="77777777" w:rsidR="00771335" w:rsidRPr="003530AA" w:rsidRDefault="00771335" w:rsidP="000F1350">
            <w:pPr>
              <w:pStyle w:val="TAC"/>
              <w:rPr>
                <w:lang w:val="en-US"/>
              </w:rPr>
            </w:pPr>
            <w:r w:rsidRPr="003530AA">
              <w:rPr>
                <w:lang w:val="en-US"/>
              </w:rPr>
              <w:t>220.9</w:t>
            </w:r>
          </w:p>
        </w:tc>
        <w:tc>
          <w:tcPr>
            <w:tcW w:w="368" w:type="pct"/>
            <w:tcBorders>
              <w:top w:val="nil"/>
              <w:left w:val="nil"/>
              <w:bottom w:val="single" w:sz="4" w:space="0" w:color="auto"/>
              <w:right w:val="single" w:sz="8" w:space="0" w:color="auto"/>
            </w:tcBorders>
            <w:noWrap/>
            <w:vAlign w:val="bottom"/>
            <w:hideMark/>
          </w:tcPr>
          <w:p w14:paraId="02397A5A" w14:textId="77777777" w:rsidR="00771335" w:rsidRPr="003530AA" w:rsidRDefault="00771335" w:rsidP="000F1350">
            <w:pPr>
              <w:pStyle w:val="TAC"/>
              <w:rPr>
                <w:lang w:val="en-US"/>
              </w:rPr>
            </w:pPr>
            <w:r w:rsidRPr="003530AA">
              <w:rPr>
                <w:lang w:val="en-US"/>
              </w:rPr>
              <w:t>0.97</w:t>
            </w:r>
          </w:p>
        </w:tc>
        <w:tc>
          <w:tcPr>
            <w:tcW w:w="514" w:type="pct"/>
            <w:tcBorders>
              <w:top w:val="nil"/>
              <w:left w:val="nil"/>
              <w:bottom w:val="single" w:sz="4" w:space="0" w:color="auto"/>
              <w:right w:val="single" w:sz="4" w:space="0" w:color="auto"/>
            </w:tcBorders>
            <w:noWrap/>
            <w:vAlign w:val="bottom"/>
            <w:hideMark/>
          </w:tcPr>
          <w:p w14:paraId="72177368" w14:textId="77777777" w:rsidR="00771335" w:rsidRPr="003530AA" w:rsidRDefault="00771335" w:rsidP="000F1350">
            <w:pPr>
              <w:pStyle w:val="TAC"/>
              <w:rPr>
                <w:lang w:val="en-US"/>
              </w:rPr>
            </w:pPr>
            <w:r w:rsidRPr="003530AA">
              <w:rPr>
                <w:lang w:val="en-US"/>
              </w:rPr>
              <w:t>236.6</w:t>
            </w:r>
          </w:p>
        </w:tc>
        <w:tc>
          <w:tcPr>
            <w:tcW w:w="515" w:type="pct"/>
            <w:gridSpan w:val="2"/>
            <w:tcBorders>
              <w:top w:val="nil"/>
              <w:left w:val="nil"/>
              <w:bottom w:val="single" w:sz="4" w:space="0" w:color="auto"/>
              <w:right w:val="single" w:sz="8" w:space="0" w:color="auto"/>
            </w:tcBorders>
            <w:noWrap/>
            <w:vAlign w:val="bottom"/>
            <w:hideMark/>
          </w:tcPr>
          <w:p w14:paraId="08B35D24" w14:textId="77777777" w:rsidR="00771335" w:rsidRPr="003530AA" w:rsidRDefault="00771335" w:rsidP="000F1350">
            <w:pPr>
              <w:pStyle w:val="TAC"/>
              <w:rPr>
                <w:lang w:val="en-US"/>
              </w:rPr>
            </w:pPr>
            <w:r w:rsidRPr="003530AA">
              <w:rPr>
                <w:lang w:val="en-US"/>
              </w:rPr>
              <w:t>0.98</w:t>
            </w:r>
          </w:p>
        </w:tc>
        <w:tc>
          <w:tcPr>
            <w:tcW w:w="514" w:type="pct"/>
            <w:gridSpan w:val="2"/>
            <w:tcBorders>
              <w:top w:val="nil"/>
              <w:left w:val="nil"/>
              <w:bottom w:val="single" w:sz="4" w:space="0" w:color="auto"/>
              <w:right w:val="single" w:sz="4" w:space="0" w:color="auto"/>
            </w:tcBorders>
            <w:noWrap/>
            <w:vAlign w:val="bottom"/>
            <w:hideMark/>
          </w:tcPr>
          <w:p w14:paraId="6408D7F6" w14:textId="77777777" w:rsidR="00771335" w:rsidRPr="003530AA" w:rsidRDefault="00771335" w:rsidP="000F1350">
            <w:pPr>
              <w:pStyle w:val="TAC"/>
              <w:rPr>
                <w:lang w:val="en-US"/>
              </w:rPr>
            </w:pPr>
            <w:r w:rsidRPr="003530AA">
              <w:rPr>
                <w:lang w:val="en-US"/>
              </w:rPr>
              <w:t>244.4</w:t>
            </w:r>
          </w:p>
        </w:tc>
        <w:tc>
          <w:tcPr>
            <w:tcW w:w="442" w:type="pct"/>
            <w:gridSpan w:val="2"/>
            <w:tcBorders>
              <w:top w:val="nil"/>
              <w:left w:val="nil"/>
              <w:bottom w:val="single" w:sz="4" w:space="0" w:color="auto"/>
              <w:right w:val="single" w:sz="8" w:space="0" w:color="auto"/>
            </w:tcBorders>
            <w:noWrap/>
            <w:vAlign w:val="bottom"/>
            <w:hideMark/>
          </w:tcPr>
          <w:p w14:paraId="4251E6D0" w14:textId="77777777" w:rsidR="00771335" w:rsidRPr="003530AA" w:rsidRDefault="00771335" w:rsidP="000F1350">
            <w:pPr>
              <w:pStyle w:val="TAC"/>
              <w:rPr>
                <w:lang w:val="en-US"/>
              </w:rPr>
            </w:pPr>
            <w:r w:rsidRPr="003530AA">
              <w:rPr>
                <w:lang w:val="en-US"/>
              </w:rPr>
              <w:t>0.98</w:t>
            </w:r>
          </w:p>
        </w:tc>
      </w:tr>
      <w:tr w:rsidR="00771335" w:rsidRPr="003530AA" w14:paraId="095B6E44"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2472796C" w14:textId="77777777" w:rsidR="00771335" w:rsidRPr="003530AA" w:rsidRDefault="00771335" w:rsidP="000F1350">
            <w:pPr>
              <w:pStyle w:val="TAC"/>
              <w:rPr>
                <w:lang w:val="en-US"/>
              </w:rPr>
            </w:pPr>
            <w:r w:rsidRPr="003530AA">
              <w:rPr>
                <w:lang w:val="en-US"/>
              </w:rPr>
              <w:t>205.6</w:t>
            </w:r>
          </w:p>
        </w:tc>
        <w:tc>
          <w:tcPr>
            <w:tcW w:w="452" w:type="pct"/>
            <w:tcBorders>
              <w:top w:val="nil"/>
              <w:left w:val="nil"/>
              <w:bottom w:val="single" w:sz="4" w:space="0" w:color="auto"/>
              <w:right w:val="single" w:sz="8" w:space="0" w:color="auto"/>
            </w:tcBorders>
            <w:noWrap/>
            <w:vAlign w:val="bottom"/>
            <w:hideMark/>
          </w:tcPr>
          <w:p w14:paraId="56A8E665" w14:textId="77777777" w:rsidR="00771335" w:rsidRPr="003530AA" w:rsidRDefault="00771335" w:rsidP="000F1350">
            <w:pPr>
              <w:pStyle w:val="TAC"/>
              <w:rPr>
                <w:lang w:val="en-US"/>
              </w:rPr>
            </w:pPr>
            <w:r w:rsidRPr="003530AA">
              <w:rPr>
                <w:lang w:val="en-US"/>
              </w:rPr>
              <w:t>0.93</w:t>
            </w:r>
          </w:p>
        </w:tc>
        <w:tc>
          <w:tcPr>
            <w:tcW w:w="588" w:type="pct"/>
            <w:gridSpan w:val="2"/>
            <w:tcBorders>
              <w:top w:val="nil"/>
              <w:left w:val="nil"/>
              <w:bottom w:val="single" w:sz="4" w:space="0" w:color="auto"/>
              <w:right w:val="single" w:sz="4" w:space="0" w:color="auto"/>
            </w:tcBorders>
            <w:noWrap/>
            <w:vAlign w:val="bottom"/>
            <w:hideMark/>
          </w:tcPr>
          <w:p w14:paraId="289B9971" w14:textId="77777777" w:rsidR="00771335" w:rsidRPr="003530AA" w:rsidRDefault="00771335" w:rsidP="000F1350">
            <w:pPr>
              <w:pStyle w:val="TAC"/>
              <w:rPr>
                <w:lang w:val="en-US"/>
              </w:rPr>
            </w:pPr>
            <w:r w:rsidRPr="003530AA">
              <w:rPr>
                <w:lang w:val="en-US"/>
              </w:rPr>
              <w:t>213.9</w:t>
            </w:r>
          </w:p>
        </w:tc>
        <w:tc>
          <w:tcPr>
            <w:tcW w:w="368" w:type="pct"/>
            <w:tcBorders>
              <w:top w:val="nil"/>
              <w:left w:val="nil"/>
              <w:bottom w:val="single" w:sz="4" w:space="0" w:color="auto"/>
              <w:right w:val="single" w:sz="8" w:space="0" w:color="auto"/>
            </w:tcBorders>
            <w:noWrap/>
            <w:vAlign w:val="bottom"/>
            <w:hideMark/>
          </w:tcPr>
          <w:p w14:paraId="745A5B57" w14:textId="77777777" w:rsidR="00771335" w:rsidRPr="003530AA" w:rsidRDefault="00771335" w:rsidP="000F1350">
            <w:pPr>
              <w:pStyle w:val="TAC"/>
              <w:rPr>
                <w:lang w:val="en-US"/>
              </w:rPr>
            </w:pPr>
            <w:r w:rsidRPr="003530AA">
              <w:rPr>
                <w:lang w:val="en-US"/>
              </w:rPr>
              <w:t>0.95</w:t>
            </w:r>
          </w:p>
        </w:tc>
        <w:tc>
          <w:tcPr>
            <w:tcW w:w="514" w:type="pct"/>
            <w:tcBorders>
              <w:top w:val="nil"/>
              <w:left w:val="nil"/>
              <w:bottom w:val="single" w:sz="4" w:space="0" w:color="auto"/>
              <w:right w:val="single" w:sz="4" w:space="0" w:color="auto"/>
            </w:tcBorders>
            <w:noWrap/>
            <w:vAlign w:val="bottom"/>
            <w:hideMark/>
          </w:tcPr>
          <w:p w14:paraId="496F09E6" w14:textId="77777777" w:rsidR="00771335" w:rsidRPr="003530AA" w:rsidRDefault="00771335" w:rsidP="000F1350">
            <w:pPr>
              <w:pStyle w:val="TAC"/>
              <w:rPr>
                <w:lang w:val="en-US"/>
              </w:rPr>
            </w:pPr>
            <w:r w:rsidRPr="003530AA">
              <w:rPr>
                <w:lang w:val="en-US"/>
              </w:rPr>
              <w:t>231.8</w:t>
            </w:r>
          </w:p>
        </w:tc>
        <w:tc>
          <w:tcPr>
            <w:tcW w:w="515" w:type="pct"/>
            <w:gridSpan w:val="2"/>
            <w:tcBorders>
              <w:top w:val="nil"/>
              <w:left w:val="nil"/>
              <w:bottom w:val="single" w:sz="4" w:space="0" w:color="auto"/>
              <w:right w:val="single" w:sz="8" w:space="0" w:color="auto"/>
            </w:tcBorders>
            <w:noWrap/>
            <w:vAlign w:val="bottom"/>
            <w:hideMark/>
          </w:tcPr>
          <w:p w14:paraId="43DB889B" w14:textId="77777777" w:rsidR="00771335" w:rsidRPr="003530AA" w:rsidRDefault="00771335" w:rsidP="000F1350">
            <w:pPr>
              <w:pStyle w:val="TAC"/>
              <w:rPr>
                <w:lang w:val="en-US"/>
              </w:rPr>
            </w:pPr>
            <w:r w:rsidRPr="003530AA">
              <w:rPr>
                <w:lang w:val="en-US"/>
              </w:rPr>
              <w:t>0.97</w:t>
            </w:r>
          </w:p>
        </w:tc>
        <w:tc>
          <w:tcPr>
            <w:tcW w:w="514" w:type="pct"/>
            <w:gridSpan w:val="2"/>
            <w:tcBorders>
              <w:top w:val="nil"/>
              <w:left w:val="nil"/>
              <w:bottom w:val="single" w:sz="4" w:space="0" w:color="auto"/>
              <w:right w:val="single" w:sz="4" w:space="0" w:color="auto"/>
            </w:tcBorders>
            <w:noWrap/>
            <w:vAlign w:val="bottom"/>
            <w:hideMark/>
          </w:tcPr>
          <w:p w14:paraId="58148A28" w14:textId="77777777" w:rsidR="00771335" w:rsidRPr="003530AA" w:rsidRDefault="00771335" w:rsidP="000F1350">
            <w:pPr>
              <w:pStyle w:val="TAC"/>
              <w:rPr>
                <w:lang w:val="en-US"/>
              </w:rPr>
            </w:pPr>
            <w:r w:rsidRPr="003530AA">
              <w:rPr>
                <w:lang w:val="en-US"/>
              </w:rPr>
              <w:t>240.8</w:t>
            </w:r>
          </w:p>
        </w:tc>
        <w:tc>
          <w:tcPr>
            <w:tcW w:w="442" w:type="pct"/>
            <w:gridSpan w:val="2"/>
            <w:tcBorders>
              <w:top w:val="nil"/>
              <w:left w:val="nil"/>
              <w:bottom w:val="single" w:sz="4" w:space="0" w:color="auto"/>
              <w:right w:val="single" w:sz="8" w:space="0" w:color="auto"/>
            </w:tcBorders>
            <w:noWrap/>
            <w:vAlign w:val="bottom"/>
            <w:hideMark/>
          </w:tcPr>
          <w:p w14:paraId="2705174B" w14:textId="77777777" w:rsidR="00771335" w:rsidRPr="003530AA" w:rsidRDefault="00771335" w:rsidP="000F1350">
            <w:pPr>
              <w:pStyle w:val="TAC"/>
              <w:rPr>
                <w:lang w:val="en-US"/>
              </w:rPr>
            </w:pPr>
            <w:r w:rsidRPr="003530AA">
              <w:rPr>
                <w:lang w:val="en-US"/>
              </w:rPr>
              <w:t>0.98</w:t>
            </w:r>
          </w:p>
        </w:tc>
      </w:tr>
      <w:tr w:rsidR="00771335" w:rsidRPr="003530AA" w14:paraId="442A5D2C"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13A1EE43" w14:textId="77777777" w:rsidR="00771335" w:rsidRPr="003530AA" w:rsidRDefault="00771335" w:rsidP="000F1350">
            <w:pPr>
              <w:pStyle w:val="TAC"/>
              <w:rPr>
                <w:lang w:val="en-US"/>
              </w:rPr>
            </w:pPr>
            <w:r w:rsidRPr="003530AA">
              <w:rPr>
                <w:lang w:val="en-US"/>
              </w:rPr>
              <w:t>197.5</w:t>
            </w:r>
          </w:p>
        </w:tc>
        <w:tc>
          <w:tcPr>
            <w:tcW w:w="452" w:type="pct"/>
            <w:tcBorders>
              <w:top w:val="nil"/>
              <w:left w:val="nil"/>
              <w:bottom w:val="single" w:sz="4" w:space="0" w:color="auto"/>
              <w:right w:val="single" w:sz="8" w:space="0" w:color="auto"/>
            </w:tcBorders>
            <w:noWrap/>
            <w:vAlign w:val="bottom"/>
            <w:hideMark/>
          </w:tcPr>
          <w:p w14:paraId="463E45B9" w14:textId="77777777" w:rsidR="00771335" w:rsidRPr="003530AA" w:rsidRDefault="00771335" w:rsidP="000F1350">
            <w:pPr>
              <w:pStyle w:val="TAC"/>
              <w:rPr>
                <w:lang w:val="en-US"/>
              </w:rPr>
            </w:pPr>
            <w:r w:rsidRPr="003530AA">
              <w:rPr>
                <w:lang w:val="en-US"/>
              </w:rPr>
              <w:t>0.89</w:t>
            </w:r>
          </w:p>
        </w:tc>
        <w:tc>
          <w:tcPr>
            <w:tcW w:w="588" w:type="pct"/>
            <w:gridSpan w:val="2"/>
            <w:tcBorders>
              <w:top w:val="nil"/>
              <w:left w:val="nil"/>
              <w:bottom w:val="single" w:sz="4" w:space="0" w:color="auto"/>
              <w:right w:val="single" w:sz="4" w:space="0" w:color="auto"/>
            </w:tcBorders>
            <w:noWrap/>
            <w:vAlign w:val="bottom"/>
            <w:hideMark/>
          </w:tcPr>
          <w:p w14:paraId="5E05ABB0" w14:textId="77777777" w:rsidR="00771335" w:rsidRPr="003530AA" w:rsidRDefault="00771335" w:rsidP="000F1350">
            <w:pPr>
              <w:pStyle w:val="TAC"/>
              <w:rPr>
                <w:lang w:val="en-US"/>
              </w:rPr>
            </w:pPr>
            <w:r w:rsidRPr="003530AA">
              <w:rPr>
                <w:lang w:val="en-US"/>
              </w:rPr>
              <w:t>206.9</w:t>
            </w:r>
          </w:p>
        </w:tc>
        <w:tc>
          <w:tcPr>
            <w:tcW w:w="368" w:type="pct"/>
            <w:tcBorders>
              <w:top w:val="nil"/>
              <w:left w:val="nil"/>
              <w:bottom w:val="single" w:sz="4" w:space="0" w:color="auto"/>
              <w:right w:val="single" w:sz="8" w:space="0" w:color="auto"/>
            </w:tcBorders>
            <w:noWrap/>
            <w:vAlign w:val="bottom"/>
            <w:hideMark/>
          </w:tcPr>
          <w:p w14:paraId="1A9864D8" w14:textId="77777777" w:rsidR="00771335" w:rsidRPr="003530AA" w:rsidRDefault="00771335" w:rsidP="000F1350">
            <w:pPr>
              <w:pStyle w:val="TAC"/>
              <w:rPr>
                <w:lang w:val="en-US"/>
              </w:rPr>
            </w:pPr>
            <w:r w:rsidRPr="003530AA">
              <w:rPr>
                <w:lang w:val="en-US"/>
              </w:rPr>
              <w:t>0.92</w:t>
            </w:r>
          </w:p>
        </w:tc>
        <w:tc>
          <w:tcPr>
            <w:tcW w:w="514" w:type="pct"/>
            <w:tcBorders>
              <w:top w:val="nil"/>
              <w:left w:val="nil"/>
              <w:bottom w:val="single" w:sz="4" w:space="0" w:color="auto"/>
              <w:right w:val="single" w:sz="4" w:space="0" w:color="auto"/>
            </w:tcBorders>
            <w:noWrap/>
            <w:vAlign w:val="bottom"/>
            <w:hideMark/>
          </w:tcPr>
          <w:p w14:paraId="63616724" w14:textId="77777777" w:rsidR="00771335" w:rsidRPr="003530AA" w:rsidRDefault="00771335" w:rsidP="000F1350">
            <w:pPr>
              <w:pStyle w:val="TAC"/>
              <w:rPr>
                <w:lang w:val="en-US"/>
              </w:rPr>
            </w:pPr>
            <w:r w:rsidRPr="003530AA">
              <w:rPr>
                <w:lang w:val="en-US"/>
              </w:rPr>
              <w:t>227.1</w:t>
            </w:r>
          </w:p>
        </w:tc>
        <w:tc>
          <w:tcPr>
            <w:tcW w:w="515" w:type="pct"/>
            <w:gridSpan w:val="2"/>
            <w:tcBorders>
              <w:top w:val="nil"/>
              <w:left w:val="nil"/>
              <w:bottom w:val="single" w:sz="4" w:space="0" w:color="auto"/>
              <w:right w:val="single" w:sz="8" w:space="0" w:color="auto"/>
            </w:tcBorders>
            <w:noWrap/>
            <w:vAlign w:val="bottom"/>
            <w:hideMark/>
          </w:tcPr>
          <w:p w14:paraId="2ABEC485" w14:textId="77777777" w:rsidR="00771335" w:rsidRPr="003530AA" w:rsidRDefault="00771335" w:rsidP="000F1350">
            <w:pPr>
              <w:pStyle w:val="TAC"/>
              <w:rPr>
                <w:lang w:val="en-US"/>
              </w:rPr>
            </w:pPr>
            <w:r w:rsidRPr="003530AA">
              <w:rPr>
                <w:lang w:val="en-US"/>
              </w:rPr>
              <w:t>0.97</w:t>
            </w:r>
          </w:p>
        </w:tc>
        <w:tc>
          <w:tcPr>
            <w:tcW w:w="514" w:type="pct"/>
            <w:gridSpan w:val="2"/>
            <w:tcBorders>
              <w:top w:val="nil"/>
              <w:left w:val="nil"/>
              <w:bottom w:val="single" w:sz="4" w:space="0" w:color="auto"/>
              <w:right w:val="single" w:sz="4" w:space="0" w:color="auto"/>
            </w:tcBorders>
            <w:noWrap/>
            <w:vAlign w:val="bottom"/>
            <w:hideMark/>
          </w:tcPr>
          <w:p w14:paraId="7385E021" w14:textId="77777777" w:rsidR="00771335" w:rsidRPr="003530AA" w:rsidRDefault="00771335" w:rsidP="000F1350">
            <w:pPr>
              <w:pStyle w:val="TAC"/>
              <w:rPr>
                <w:lang w:val="en-US"/>
              </w:rPr>
            </w:pPr>
            <w:r w:rsidRPr="003530AA">
              <w:rPr>
                <w:lang w:val="en-US"/>
              </w:rPr>
              <w:t>237.1</w:t>
            </w:r>
          </w:p>
        </w:tc>
        <w:tc>
          <w:tcPr>
            <w:tcW w:w="442" w:type="pct"/>
            <w:gridSpan w:val="2"/>
            <w:tcBorders>
              <w:top w:val="nil"/>
              <w:left w:val="nil"/>
              <w:bottom w:val="single" w:sz="4" w:space="0" w:color="auto"/>
              <w:right w:val="single" w:sz="8" w:space="0" w:color="auto"/>
            </w:tcBorders>
            <w:noWrap/>
            <w:vAlign w:val="bottom"/>
            <w:hideMark/>
          </w:tcPr>
          <w:p w14:paraId="71F44C91" w14:textId="77777777" w:rsidR="00771335" w:rsidRPr="003530AA" w:rsidRDefault="00771335" w:rsidP="000F1350">
            <w:pPr>
              <w:pStyle w:val="TAC"/>
              <w:rPr>
                <w:lang w:val="en-US"/>
              </w:rPr>
            </w:pPr>
            <w:r w:rsidRPr="003530AA">
              <w:rPr>
                <w:lang w:val="en-US"/>
              </w:rPr>
              <w:t>0.97</w:t>
            </w:r>
          </w:p>
        </w:tc>
      </w:tr>
      <w:tr w:rsidR="00771335" w:rsidRPr="003530AA" w14:paraId="67299C8D"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28453CA0" w14:textId="77777777" w:rsidR="00771335" w:rsidRPr="003530AA" w:rsidRDefault="00771335" w:rsidP="000F1350">
            <w:pPr>
              <w:pStyle w:val="TAC"/>
              <w:rPr>
                <w:lang w:val="en-US"/>
              </w:rPr>
            </w:pPr>
            <w:r w:rsidRPr="003530AA">
              <w:rPr>
                <w:lang w:val="en-US"/>
              </w:rPr>
              <w:t>189.5</w:t>
            </w:r>
          </w:p>
        </w:tc>
        <w:tc>
          <w:tcPr>
            <w:tcW w:w="452" w:type="pct"/>
            <w:tcBorders>
              <w:top w:val="nil"/>
              <w:left w:val="nil"/>
              <w:bottom w:val="single" w:sz="4" w:space="0" w:color="auto"/>
              <w:right w:val="single" w:sz="8" w:space="0" w:color="auto"/>
            </w:tcBorders>
            <w:noWrap/>
            <w:vAlign w:val="bottom"/>
            <w:hideMark/>
          </w:tcPr>
          <w:p w14:paraId="03337F39" w14:textId="77777777" w:rsidR="00771335" w:rsidRPr="003530AA" w:rsidRDefault="00771335" w:rsidP="000F1350">
            <w:pPr>
              <w:pStyle w:val="TAC"/>
              <w:rPr>
                <w:lang w:val="en-US"/>
              </w:rPr>
            </w:pPr>
            <w:r w:rsidRPr="003530AA">
              <w:rPr>
                <w:lang w:val="en-US"/>
              </w:rPr>
              <w:t>0.84</w:t>
            </w:r>
          </w:p>
        </w:tc>
        <w:tc>
          <w:tcPr>
            <w:tcW w:w="588" w:type="pct"/>
            <w:gridSpan w:val="2"/>
            <w:tcBorders>
              <w:top w:val="nil"/>
              <w:left w:val="nil"/>
              <w:bottom w:val="single" w:sz="4" w:space="0" w:color="auto"/>
              <w:right w:val="single" w:sz="4" w:space="0" w:color="auto"/>
            </w:tcBorders>
            <w:noWrap/>
            <w:vAlign w:val="bottom"/>
            <w:hideMark/>
          </w:tcPr>
          <w:p w14:paraId="69A470EA" w14:textId="77777777" w:rsidR="00771335" w:rsidRPr="003530AA" w:rsidRDefault="00771335" w:rsidP="000F1350">
            <w:pPr>
              <w:pStyle w:val="TAC"/>
              <w:rPr>
                <w:lang w:val="en-US"/>
              </w:rPr>
            </w:pPr>
            <w:r w:rsidRPr="003530AA">
              <w:rPr>
                <w:lang w:val="en-US"/>
              </w:rPr>
              <w:t>199.9</w:t>
            </w:r>
          </w:p>
        </w:tc>
        <w:tc>
          <w:tcPr>
            <w:tcW w:w="368" w:type="pct"/>
            <w:tcBorders>
              <w:top w:val="nil"/>
              <w:left w:val="nil"/>
              <w:bottom w:val="single" w:sz="4" w:space="0" w:color="auto"/>
              <w:right w:val="single" w:sz="8" w:space="0" w:color="auto"/>
            </w:tcBorders>
            <w:noWrap/>
            <w:vAlign w:val="bottom"/>
            <w:hideMark/>
          </w:tcPr>
          <w:p w14:paraId="648CBE97" w14:textId="77777777" w:rsidR="00771335" w:rsidRPr="003530AA" w:rsidRDefault="00771335" w:rsidP="000F1350">
            <w:pPr>
              <w:pStyle w:val="TAC"/>
              <w:rPr>
                <w:lang w:val="en-US"/>
              </w:rPr>
            </w:pPr>
            <w:r w:rsidRPr="003530AA">
              <w:rPr>
                <w:lang w:val="en-US"/>
              </w:rPr>
              <w:t>0.88</w:t>
            </w:r>
          </w:p>
        </w:tc>
        <w:tc>
          <w:tcPr>
            <w:tcW w:w="514" w:type="pct"/>
            <w:tcBorders>
              <w:top w:val="nil"/>
              <w:left w:val="nil"/>
              <w:bottom w:val="single" w:sz="4" w:space="0" w:color="auto"/>
              <w:right w:val="single" w:sz="4" w:space="0" w:color="auto"/>
            </w:tcBorders>
            <w:noWrap/>
            <w:vAlign w:val="bottom"/>
            <w:hideMark/>
          </w:tcPr>
          <w:p w14:paraId="067881D2" w14:textId="77777777" w:rsidR="00771335" w:rsidRPr="003530AA" w:rsidRDefault="00771335" w:rsidP="000F1350">
            <w:pPr>
              <w:pStyle w:val="TAC"/>
              <w:rPr>
                <w:lang w:val="en-US"/>
              </w:rPr>
            </w:pPr>
            <w:r w:rsidRPr="003530AA">
              <w:rPr>
                <w:lang w:val="en-US"/>
              </w:rPr>
              <w:t>222.3</w:t>
            </w:r>
          </w:p>
        </w:tc>
        <w:tc>
          <w:tcPr>
            <w:tcW w:w="515" w:type="pct"/>
            <w:gridSpan w:val="2"/>
            <w:tcBorders>
              <w:top w:val="nil"/>
              <w:left w:val="nil"/>
              <w:bottom w:val="single" w:sz="4" w:space="0" w:color="auto"/>
              <w:right w:val="single" w:sz="8" w:space="0" w:color="auto"/>
            </w:tcBorders>
            <w:noWrap/>
            <w:vAlign w:val="bottom"/>
            <w:hideMark/>
          </w:tcPr>
          <w:p w14:paraId="58191C65" w14:textId="77777777" w:rsidR="00771335" w:rsidRPr="003530AA" w:rsidRDefault="00771335" w:rsidP="000F1350">
            <w:pPr>
              <w:pStyle w:val="TAC"/>
              <w:rPr>
                <w:lang w:val="en-US"/>
              </w:rPr>
            </w:pPr>
            <w:r w:rsidRPr="003530AA">
              <w:rPr>
                <w:lang w:val="en-US"/>
              </w:rPr>
              <w:t>0.95</w:t>
            </w:r>
          </w:p>
        </w:tc>
        <w:tc>
          <w:tcPr>
            <w:tcW w:w="514" w:type="pct"/>
            <w:gridSpan w:val="2"/>
            <w:tcBorders>
              <w:top w:val="nil"/>
              <w:left w:val="nil"/>
              <w:bottom w:val="single" w:sz="4" w:space="0" w:color="auto"/>
              <w:right w:val="single" w:sz="4" w:space="0" w:color="auto"/>
            </w:tcBorders>
            <w:noWrap/>
            <w:vAlign w:val="bottom"/>
            <w:hideMark/>
          </w:tcPr>
          <w:p w14:paraId="566336FE" w14:textId="77777777" w:rsidR="00771335" w:rsidRPr="003530AA" w:rsidRDefault="00771335" w:rsidP="000F1350">
            <w:pPr>
              <w:pStyle w:val="TAC"/>
              <w:rPr>
                <w:lang w:val="en-US"/>
              </w:rPr>
            </w:pPr>
            <w:r w:rsidRPr="003530AA">
              <w:rPr>
                <w:lang w:val="en-US"/>
              </w:rPr>
              <w:t>233.5</w:t>
            </w:r>
          </w:p>
        </w:tc>
        <w:tc>
          <w:tcPr>
            <w:tcW w:w="442" w:type="pct"/>
            <w:gridSpan w:val="2"/>
            <w:tcBorders>
              <w:top w:val="nil"/>
              <w:left w:val="nil"/>
              <w:bottom w:val="single" w:sz="4" w:space="0" w:color="auto"/>
              <w:right w:val="single" w:sz="8" w:space="0" w:color="auto"/>
            </w:tcBorders>
            <w:noWrap/>
            <w:vAlign w:val="bottom"/>
            <w:hideMark/>
          </w:tcPr>
          <w:p w14:paraId="3741821E" w14:textId="77777777" w:rsidR="00771335" w:rsidRPr="003530AA" w:rsidRDefault="00771335" w:rsidP="000F1350">
            <w:pPr>
              <w:pStyle w:val="TAC"/>
              <w:rPr>
                <w:lang w:val="en-US"/>
              </w:rPr>
            </w:pPr>
            <w:r w:rsidRPr="003530AA">
              <w:rPr>
                <w:lang w:val="en-US"/>
              </w:rPr>
              <w:t>0.97</w:t>
            </w:r>
          </w:p>
        </w:tc>
      </w:tr>
      <w:tr w:rsidR="00771335" w:rsidRPr="003530AA" w14:paraId="06E3D53E"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4267BD64" w14:textId="77777777" w:rsidR="00771335" w:rsidRPr="003530AA" w:rsidRDefault="00771335" w:rsidP="000F1350">
            <w:pPr>
              <w:pStyle w:val="TAC"/>
              <w:rPr>
                <w:lang w:val="en-US"/>
              </w:rPr>
            </w:pPr>
            <w:r w:rsidRPr="003530AA">
              <w:rPr>
                <w:lang w:val="en-US"/>
              </w:rPr>
              <w:t>181.4</w:t>
            </w:r>
          </w:p>
        </w:tc>
        <w:tc>
          <w:tcPr>
            <w:tcW w:w="452" w:type="pct"/>
            <w:tcBorders>
              <w:top w:val="nil"/>
              <w:left w:val="nil"/>
              <w:bottom w:val="single" w:sz="4" w:space="0" w:color="auto"/>
              <w:right w:val="single" w:sz="8" w:space="0" w:color="auto"/>
            </w:tcBorders>
            <w:noWrap/>
            <w:vAlign w:val="bottom"/>
            <w:hideMark/>
          </w:tcPr>
          <w:p w14:paraId="20D97BF3" w14:textId="77777777" w:rsidR="00771335" w:rsidRPr="003530AA" w:rsidRDefault="00771335" w:rsidP="000F1350">
            <w:pPr>
              <w:pStyle w:val="TAC"/>
              <w:rPr>
                <w:lang w:val="en-US"/>
              </w:rPr>
            </w:pPr>
            <w:r w:rsidRPr="003530AA">
              <w:rPr>
                <w:lang w:val="en-US"/>
              </w:rPr>
              <w:t>0.77</w:t>
            </w:r>
          </w:p>
        </w:tc>
        <w:tc>
          <w:tcPr>
            <w:tcW w:w="588" w:type="pct"/>
            <w:gridSpan w:val="2"/>
            <w:tcBorders>
              <w:top w:val="nil"/>
              <w:left w:val="nil"/>
              <w:bottom w:val="single" w:sz="4" w:space="0" w:color="auto"/>
              <w:right w:val="single" w:sz="4" w:space="0" w:color="auto"/>
            </w:tcBorders>
            <w:noWrap/>
            <w:vAlign w:val="bottom"/>
            <w:hideMark/>
          </w:tcPr>
          <w:p w14:paraId="5274CBDA" w14:textId="77777777" w:rsidR="00771335" w:rsidRPr="003530AA" w:rsidRDefault="00771335" w:rsidP="000F1350">
            <w:pPr>
              <w:pStyle w:val="TAC"/>
              <w:rPr>
                <w:lang w:val="en-US"/>
              </w:rPr>
            </w:pPr>
            <w:r w:rsidRPr="003530AA">
              <w:rPr>
                <w:lang w:val="en-US"/>
              </w:rPr>
              <w:t>192.9</w:t>
            </w:r>
          </w:p>
        </w:tc>
        <w:tc>
          <w:tcPr>
            <w:tcW w:w="368" w:type="pct"/>
            <w:tcBorders>
              <w:top w:val="nil"/>
              <w:left w:val="nil"/>
              <w:bottom w:val="single" w:sz="4" w:space="0" w:color="auto"/>
              <w:right w:val="single" w:sz="8" w:space="0" w:color="auto"/>
            </w:tcBorders>
            <w:noWrap/>
            <w:vAlign w:val="bottom"/>
            <w:hideMark/>
          </w:tcPr>
          <w:p w14:paraId="65BD5B56" w14:textId="77777777" w:rsidR="00771335" w:rsidRPr="003530AA" w:rsidRDefault="00771335" w:rsidP="000F1350">
            <w:pPr>
              <w:pStyle w:val="TAC"/>
              <w:rPr>
                <w:lang w:val="en-US"/>
              </w:rPr>
            </w:pPr>
            <w:r w:rsidRPr="003530AA">
              <w:rPr>
                <w:lang w:val="en-US"/>
              </w:rPr>
              <w:t>0.83</w:t>
            </w:r>
          </w:p>
        </w:tc>
        <w:tc>
          <w:tcPr>
            <w:tcW w:w="514" w:type="pct"/>
            <w:tcBorders>
              <w:top w:val="nil"/>
              <w:left w:val="nil"/>
              <w:bottom w:val="single" w:sz="4" w:space="0" w:color="auto"/>
              <w:right w:val="single" w:sz="4" w:space="0" w:color="auto"/>
            </w:tcBorders>
            <w:noWrap/>
            <w:vAlign w:val="bottom"/>
            <w:hideMark/>
          </w:tcPr>
          <w:p w14:paraId="2C65D6B9" w14:textId="77777777" w:rsidR="00771335" w:rsidRPr="003530AA" w:rsidRDefault="00771335" w:rsidP="000F1350">
            <w:pPr>
              <w:pStyle w:val="TAC"/>
              <w:rPr>
                <w:lang w:val="en-US"/>
              </w:rPr>
            </w:pPr>
            <w:r w:rsidRPr="003530AA">
              <w:rPr>
                <w:lang w:val="en-US"/>
              </w:rPr>
              <w:t>217.5</w:t>
            </w:r>
          </w:p>
        </w:tc>
        <w:tc>
          <w:tcPr>
            <w:tcW w:w="515" w:type="pct"/>
            <w:gridSpan w:val="2"/>
            <w:tcBorders>
              <w:top w:val="nil"/>
              <w:left w:val="nil"/>
              <w:bottom w:val="single" w:sz="4" w:space="0" w:color="auto"/>
              <w:right w:val="single" w:sz="8" w:space="0" w:color="auto"/>
            </w:tcBorders>
            <w:noWrap/>
            <w:vAlign w:val="bottom"/>
            <w:hideMark/>
          </w:tcPr>
          <w:p w14:paraId="59EB40EF" w14:textId="77777777" w:rsidR="00771335" w:rsidRPr="003530AA" w:rsidRDefault="00771335" w:rsidP="000F1350">
            <w:pPr>
              <w:pStyle w:val="TAC"/>
              <w:rPr>
                <w:lang w:val="en-US"/>
              </w:rPr>
            </w:pPr>
            <w:r w:rsidRPr="003530AA">
              <w:rPr>
                <w:lang w:val="en-US"/>
              </w:rPr>
              <w:t>0.93</w:t>
            </w:r>
          </w:p>
        </w:tc>
        <w:tc>
          <w:tcPr>
            <w:tcW w:w="514" w:type="pct"/>
            <w:gridSpan w:val="2"/>
            <w:tcBorders>
              <w:top w:val="nil"/>
              <w:left w:val="nil"/>
              <w:bottom w:val="single" w:sz="4" w:space="0" w:color="auto"/>
              <w:right w:val="single" w:sz="4" w:space="0" w:color="auto"/>
            </w:tcBorders>
            <w:noWrap/>
            <w:vAlign w:val="bottom"/>
            <w:hideMark/>
          </w:tcPr>
          <w:p w14:paraId="312706D6" w14:textId="77777777" w:rsidR="00771335" w:rsidRPr="003530AA" w:rsidRDefault="00771335" w:rsidP="000F1350">
            <w:pPr>
              <w:pStyle w:val="TAC"/>
              <w:rPr>
                <w:lang w:val="en-US"/>
              </w:rPr>
            </w:pPr>
            <w:r w:rsidRPr="003530AA">
              <w:rPr>
                <w:lang w:val="en-US"/>
              </w:rPr>
              <w:t>229.8</w:t>
            </w:r>
          </w:p>
        </w:tc>
        <w:tc>
          <w:tcPr>
            <w:tcW w:w="442" w:type="pct"/>
            <w:gridSpan w:val="2"/>
            <w:tcBorders>
              <w:top w:val="nil"/>
              <w:left w:val="nil"/>
              <w:bottom w:val="single" w:sz="4" w:space="0" w:color="auto"/>
              <w:right w:val="single" w:sz="8" w:space="0" w:color="auto"/>
            </w:tcBorders>
            <w:noWrap/>
            <w:vAlign w:val="bottom"/>
            <w:hideMark/>
          </w:tcPr>
          <w:p w14:paraId="413E1CCE" w14:textId="77777777" w:rsidR="00771335" w:rsidRPr="003530AA" w:rsidRDefault="00771335" w:rsidP="000F1350">
            <w:pPr>
              <w:pStyle w:val="TAC"/>
              <w:rPr>
                <w:lang w:val="en-US"/>
              </w:rPr>
            </w:pPr>
            <w:r w:rsidRPr="003530AA">
              <w:rPr>
                <w:lang w:val="en-US"/>
              </w:rPr>
              <w:t>0.96</w:t>
            </w:r>
          </w:p>
        </w:tc>
      </w:tr>
      <w:tr w:rsidR="00771335" w:rsidRPr="003530AA" w14:paraId="62D29A1B"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6D786D28" w14:textId="77777777" w:rsidR="00771335" w:rsidRPr="003530AA" w:rsidRDefault="00771335" w:rsidP="000F1350">
            <w:pPr>
              <w:pStyle w:val="TAC"/>
              <w:rPr>
                <w:lang w:val="en-US"/>
              </w:rPr>
            </w:pPr>
            <w:r w:rsidRPr="003530AA">
              <w:rPr>
                <w:lang w:val="en-US"/>
              </w:rPr>
              <w:t>139.7</w:t>
            </w:r>
          </w:p>
        </w:tc>
        <w:tc>
          <w:tcPr>
            <w:tcW w:w="452" w:type="pct"/>
            <w:tcBorders>
              <w:top w:val="nil"/>
              <w:left w:val="nil"/>
              <w:bottom w:val="single" w:sz="4" w:space="0" w:color="auto"/>
              <w:right w:val="single" w:sz="8" w:space="0" w:color="auto"/>
            </w:tcBorders>
            <w:noWrap/>
            <w:vAlign w:val="bottom"/>
            <w:hideMark/>
          </w:tcPr>
          <w:p w14:paraId="40009C3B" w14:textId="77777777" w:rsidR="00771335" w:rsidRPr="003530AA" w:rsidRDefault="00771335" w:rsidP="000F1350">
            <w:pPr>
              <w:pStyle w:val="TAC"/>
              <w:rPr>
                <w:lang w:val="en-US"/>
              </w:rPr>
            </w:pPr>
            <w:r w:rsidRPr="003530AA">
              <w:rPr>
                <w:lang w:val="en-US"/>
              </w:rPr>
              <w:t>0.27</w:t>
            </w:r>
          </w:p>
        </w:tc>
        <w:tc>
          <w:tcPr>
            <w:tcW w:w="588" w:type="pct"/>
            <w:gridSpan w:val="2"/>
            <w:tcBorders>
              <w:top w:val="nil"/>
              <w:left w:val="nil"/>
              <w:bottom w:val="single" w:sz="4" w:space="0" w:color="auto"/>
              <w:right w:val="single" w:sz="4" w:space="0" w:color="auto"/>
            </w:tcBorders>
            <w:noWrap/>
            <w:vAlign w:val="bottom"/>
            <w:hideMark/>
          </w:tcPr>
          <w:p w14:paraId="72765148" w14:textId="77777777" w:rsidR="00771335" w:rsidRPr="003530AA" w:rsidRDefault="00771335" w:rsidP="000F1350">
            <w:pPr>
              <w:pStyle w:val="TAC"/>
              <w:rPr>
                <w:lang w:val="en-US"/>
              </w:rPr>
            </w:pPr>
            <w:r w:rsidRPr="003530AA">
              <w:rPr>
                <w:lang w:val="en-US"/>
              </w:rPr>
              <w:t>185.9</w:t>
            </w:r>
          </w:p>
        </w:tc>
        <w:tc>
          <w:tcPr>
            <w:tcW w:w="368" w:type="pct"/>
            <w:tcBorders>
              <w:top w:val="nil"/>
              <w:left w:val="nil"/>
              <w:bottom w:val="single" w:sz="4" w:space="0" w:color="auto"/>
              <w:right w:val="single" w:sz="8" w:space="0" w:color="auto"/>
            </w:tcBorders>
            <w:noWrap/>
            <w:vAlign w:val="bottom"/>
            <w:hideMark/>
          </w:tcPr>
          <w:p w14:paraId="40192CCB" w14:textId="77777777" w:rsidR="00771335" w:rsidRPr="003530AA" w:rsidRDefault="00771335" w:rsidP="000F1350">
            <w:pPr>
              <w:pStyle w:val="TAC"/>
              <w:rPr>
                <w:lang w:val="en-US"/>
              </w:rPr>
            </w:pPr>
            <w:r w:rsidRPr="003530AA">
              <w:rPr>
                <w:lang w:val="en-US"/>
              </w:rPr>
              <w:t>0.76</w:t>
            </w:r>
          </w:p>
        </w:tc>
        <w:tc>
          <w:tcPr>
            <w:tcW w:w="514" w:type="pct"/>
            <w:tcBorders>
              <w:top w:val="nil"/>
              <w:left w:val="nil"/>
              <w:bottom w:val="single" w:sz="4" w:space="0" w:color="auto"/>
              <w:right w:val="single" w:sz="4" w:space="0" w:color="auto"/>
            </w:tcBorders>
            <w:noWrap/>
            <w:vAlign w:val="bottom"/>
            <w:hideMark/>
          </w:tcPr>
          <w:p w14:paraId="20D8487B" w14:textId="77777777" w:rsidR="00771335" w:rsidRPr="003530AA" w:rsidRDefault="00771335" w:rsidP="000F1350">
            <w:pPr>
              <w:pStyle w:val="TAC"/>
              <w:rPr>
                <w:lang w:val="en-US"/>
              </w:rPr>
            </w:pPr>
            <w:r w:rsidRPr="003530AA">
              <w:rPr>
                <w:lang w:val="en-US"/>
              </w:rPr>
              <w:t>212.7</w:t>
            </w:r>
          </w:p>
        </w:tc>
        <w:tc>
          <w:tcPr>
            <w:tcW w:w="515" w:type="pct"/>
            <w:gridSpan w:val="2"/>
            <w:tcBorders>
              <w:top w:val="nil"/>
              <w:left w:val="nil"/>
              <w:bottom w:val="single" w:sz="4" w:space="0" w:color="auto"/>
              <w:right w:val="single" w:sz="8" w:space="0" w:color="auto"/>
            </w:tcBorders>
            <w:noWrap/>
            <w:vAlign w:val="bottom"/>
            <w:hideMark/>
          </w:tcPr>
          <w:p w14:paraId="24615D45" w14:textId="77777777" w:rsidR="00771335" w:rsidRPr="003530AA" w:rsidRDefault="00771335" w:rsidP="000F1350">
            <w:pPr>
              <w:pStyle w:val="TAC"/>
              <w:rPr>
                <w:lang w:val="en-US"/>
              </w:rPr>
            </w:pPr>
            <w:r w:rsidRPr="003530AA">
              <w:rPr>
                <w:lang w:val="en-US"/>
              </w:rPr>
              <w:t>0.90</w:t>
            </w:r>
          </w:p>
        </w:tc>
        <w:tc>
          <w:tcPr>
            <w:tcW w:w="514" w:type="pct"/>
            <w:gridSpan w:val="2"/>
            <w:tcBorders>
              <w:top w:val="nil"/>
              <w:left w:val="nil"/>
              <w:bottom w:val="single" w:sz="4" w:space="0" w:color="auto"/>
              <w:right w:val="single" w:sz="4" w:space="0" w:color="auto"/>
            </w:tcBorders>
            <w:noWrap/>
            <w:vAlign w:val="bottom"/>
            <w:hideMark/>
          </w:tcPr>
          <w:p w14:paraId="4643D797" w14:textId="77777777" w:rsidR="00771335" w:rsidRPr="003530AA" w:rsidRDefault="00771335" w:rsidP="000F1350">
            <w:pPr>
              <w:pStyle w:val="TAC"/>
              <w:rPr>
                <w:lang w:val="en-US"/>
              </w:rPr>
            </w:pPr>
            <w:r w:rsidRPr="003530AA">
              <w:rPr>
                <w:lang w:val="en-US"/>
              </w:rPr>
              <w:t>226.1</w:t>
            </w:r>
          </w:p>
        </w:tc>
        <w:tc>
          <w:tcPr>
            <w:tcW w:w="442" w:type="pct"/>
            <w:gridSpan w:val="2"/>
            <w:tcBorders>
              <w:top w:val="nil"/>
              <w:left w:val="nil"/>
              <w:bottom w:val="single" w:sz="4" w:space="0" w:color="auto"/>
              <w:right w:val="single" w:sz="8" w:space="0" w:color="auto"/>
            </w:tcBorders>
            <w:noWrap/>
            <w:vAlign w:val="bottom"/>
            <w:hideMark/>
          </w:tcPr>
          <w:p w14:paraId="33B2862F" w14:textId="77777777" w:rsidR="00771335" w:rsidRPr="003530AA" w:rsidRDefault="00771335" w:rsidP="000F1350">
            <w:pPr>
              <w:pStyle w:val="TAC"/>
              <w:rPr>
                <w:lang w:val="en-US"/>
              </w:rPr>
            </w:pPr>
            <w:r w:rsidRPr="003530AA">
              <w:rPr>
                <w:lang w:val="en-US"/>
              </w:rPr>
              <w:t>0.95</w:t>
            </w:r>
          </w:p>
        </w:tc>
      </w:tr>
      <w:tr w:rsidR="00771335" w:rsidRPr="003530AA" w14:paraId="0225AE94"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446EE044" w14:textId="77777777" w:rsidR="00771335" w:rsidRPr="003530AA" w:rsidRDefault="00771335" w:rsidP="000F1350">
            <w:pPr>
              <w:pStyle w:val="TAC"/>
              <w:rPr>
                <w:lang w:val="en-US"/>
              </w:rPr>
            </w:pPr>
            <w:r w:rsidRPr="003530AA">
              <w:rPr>
                <w:lang w:val="en-US"/>
              </w:rPr>
              <w:t>99.5</w:t>
            </w:r>
          </w:p>
        </w:tc>
        <w:tc>
          <w:tcPr>
            <w:tcW w:w="452" w:type="pct"/>
            <w:tcBorders>
              <w:top w:val="nil"/>
              <w:left w:val="nil"/>
              <w:bottom w:val="single" w:sz="4" w:space="0" w:color="auto"/>
              <w:right w:val="single" w:sz="8" w:space="0" w:color="auto"/>
            </w:tcBorders>
            <w:noWrap/>
            <w:vAlign w:val="bottom"/>
            <w:hideMark/>
          </w:tcPr>
          <w:p w14:paraId="6C9E5E1A" w14:textId="77777777" w:rsidR="00771335" w:rsidRPr="003530AA" w:rsidRDefault="00771335" w:rsidP="000F1350">
            <w:pPr>
              <w:pStyle w:val="TAC"/>
              <w:rPr>
                <w:lang w:val="en-US"/>
              </w:rPr>
            </w:pPr>
            <w:r w:rsidRPr="003530AA">
              <w:rPr>
                <w:lang w:val="en-US"/>
              </w:rPr>
              <w:t>0.14</w:t>
            </w:r>
          </w:p>
        </w:tc>
        <w:tc>
          <w:tcPr>
            <w:tcW w:w="588" w:type="pct"/>
            <w:gridSpan w:val="2"/>
            <w:tcBorders>
              <w:top w:val="nil"/>
              <w:left w:val="nil"/>
              <w:bottom w:val="single" w:sz="4" w:space="0" w:color="auto"/>
              <w:right w:val="single" w:sz="4" w:space="0" w:color="auto"/>
            </w:tcBorders>
            <w:noWrap/>
            <w:vAlign w:val="bottom"/>
            <w:hideMark/>
          </w:tcPr>
          <w:p w14:paraId="128CFDA4" w14:textId="77777777" w:rsidR="00771335" w:rsidRPr="003530AA" w:rsidRDefault="00771335" w:rsidP="000F1350">
            <w:pPr>
              <w:pStyle w:val="TAC"/>
              <w:rPr>
                <w:lang w:val="en-US"/>
              </w:rPr>
            </w:pPr>
            <w:r w:rsidRPr="003530AA">
              <w:rPr>
                <w:lang w:val="en-US"/>
              </w:rPr>
              <w:t>144.9</w:t>
            </w:r>
          </w:p>
        </w:tc>
        <w:tc>
          <w:tcPr>
            <w:tcW w:w="368" w:type="pct"/>
            <w:tcBorders>
              <w:top w:val="nil"/>
              <w:left w:val="nil"/>
              <w:bottom w:val="single" w:sz="4" w:space="0" w:color="auto"/>
              <w:right w:val="single" w:sz="8" w:space="0" w:color="auto"/>
            </w:tcBorders>
            <w:noWrap/>
            <w:vAlign w:val="bottom"/>
            <w:hideMark/>
          </w:tcPr>
          <w:p w14:paraId="45EB2929" w14:textId="77777777" w:rsidR="00771335" w:rsidRPr="003530AA" w:rsidRDefault="00771335" w:rsidP="000F1350">
            <w:pPr>
              <w:pStyle w:val="TAC"/>
              <w:rPr>
                <w:lang w:val="en-US"/>
              </w:rPr>
            </w:pPr>
            <w:r w:rsidRPr="003530AA">
              <w:rPr>
                <w:lang w:val="en-US"/>
              </w:rPr>
              <w:t>0.19</w:t>
            </w:r>
          </w:p>
        </w:tc>
        <w:tc>
          <w:tcPr>
            <w:tcW w:w="514" w:type="pct"/>
            <w:tcBorders>
              <w:top w:val="nil"/>
              <w:left w:val="nil"/>
              <w:bottom w:val="single" w:sz="4" w:space="0" w:color="auto"/>
              <w:right w:val="single" w:sz="4" w:space="0" w:color="auto"/>
            </w:tcBorders>
            <w:noWrap/>
            <w:vAlign w:val="bottom"/>
            <w:hideMark/>
          </w:tcPr>
          <w:p w14:paraId="6996E6A7" w14:textId="77777777" w:rsidR="00771335" w:rsidRPr="003530AA" w:rsidRDefault="00771335" w:rsidP="000F1350">
            <w:pPr>
              <w:pStyle w:val="TAC"/>
              <w:rPr>
                <w:lang w:val="en-US"/>
              </w:rPr>
            </w:pPr>
            <w:r w:rsidRPr="003530AA">
              <w:rPr>
                <w:lang w:val="en-US"/>
              </w:rPr>
              <w:t>208.0</w:t>
            </w:r>
          </w:p>
        </w:tc>
        <w:tc>
          <w:tcPr>
            <w:tcW w:w="515" w:type="pct"/>
            <w:gridSpan w:val="2"/>
            <w:tcBorders>
              <w:top w:val="nil"/>
              <w:left w:val="nil"/>
              <w:bottom w:val="single" w:sz="4" w:space="0" w:color="auto"/>
              <w:right w:val="single" w:sz="8" w:space="0" w:color="auto"/>
            </w:tcBorders>
            <w:noWrap/>
            <w:vAlign w:val="bottom"/>
            <w:hideMark/>
          </w:tcPr>
          <w:p w14:paraId="5D1B8FEC" w14:textId="77777777" w:rsidR="00771335" w:rsidRPr="003530AA" w:rsidRDefault="00771335" w:rsidP="000F1350">
            <w:pPr>
              <w:pStyle w:val="TAC"/>
              <w:rPr>
                <w:lang w:val="en-US"/>
              </w:rPr>
            </w:pPr>
            <w:r w:rsidRPr="003530AA">
              <w:rPr>
                <w:lang w:val="en-US"/>
              </w:rPr>
              <w:t>0.86</w:t>
            </w:r>
          </w:p>
        </w:tc>
        <w:tc>
          <w:tcPr>
            <w:tcW w:w="514" w:type="pct"/>
            <w:gridSpan w:val="2"/>
            <w:tcBorders>
              <w:top w:val="nil"/>
              <w:left w:val="nil"/>
              <w:bottom w:val="single" w:sz="4" w:space="0" w:color="auto"/>
              <w:right w:val="single" w:sz="4" w:space="0" w:color="auto"/>
            </w:tcBorders>
            <w:noWrap/>
            <w:vAlign w:val="bottom"/>
            <w:hideMark/>
          </w:tcPr>
          <w:p w14:paraId="056D4939" w14:textId="77777777" w:rsidR="00771335" w:rsidRPr="003530AA" w:rsidRDefault="00771335" w:rsidP="000F1350">
            <w:pPr>
              <w:pStyle w:val="TAC"/>
              <w:rPr>
                <w:lang w:val="en-US"/>
              </w:rPr>
            </w:pPr>
            <w:r w:rsidRPr="003530AA">
              <w:rPr>
                <w:lang w:val="en-US"/>
              </w:rPr>
              <w:t>222.5</w:t>
            </w:r>
          </w:p>
        </w:tc>
        <w:tc>
          <w:tcPr>
            <w:tcW w:w="442" w:type="pct"/>
            <w:gridSpan w:val="2"/>
            <w:tcBorders>
              <w:top w:val="nil"/>
              <w:left w:val="nil"/>
              <w:bottom w:val="single" w:sz="4" w:space="0" w:color="auto"/>
              <w:right w:val="single" w:sz="8" w:space="0" w:color="auto"/>
            </w:tcBorders>
            <w:noWrap/>
            <w:vAlign w:val="bottom"/>
            <w:hideMark/>
          </w:tcPr>
          <w:p w14:paraId="4C9EC62E" w14:textId="77777777" w:rsidR="00771335" w:rsidRPr="003530AA" w:rsidRDefault="00771335" w:rsidP="000F1350">
            <w:pPr>
              <w:pStyle w:val="TAC"/>
              <w:rPr>
                <w:lang w:val="en-US"/>
              </w:rPr>
            </w:pPr>
            <w:r w:rsidRPr="003530AA">
              <w:rPr>
                <w:lang w:val="en-US"/>
              </w:rPr>
              <w:t>0.93</w:t>
            </w:r>
          </w:p>
        </w:tc>
      </w:tr>
      <w:tr w:rsidR="00771335" w:rsidRPr="003530AA" w14:paraId="7DF32834"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7AA70B66" w14:textId="77777777" w:rsidR="00771335" w:rsidRPr="003530AA" w:rsidRDefault="00771335" w:rsidP="000F1350">
            <w:pPr>
              <w:pStyle w:val="TAC"/>
              <w:rPr>
                <w:lang w:val="en-US"/>
              </w:rPr>
            </w:pPr>
            <w:r w:rsidRPr="003530AA">
              <w:rPr>
                <w:lang w:val="en-US"/>
              </w:rPr>
              <w:t>59.2</w:t>
            </w:r>
          </w:p>
        </w:tc>
        <w:tc>
          <w:tcPr>
            <w:tcW w:w="452" w:type="pct"/>
            <w:tcBorders>
              <w:top w:val="nil"/>
              <w:left w:val="nil"/>
              <w:bottom w:val="single" w:sz="4" w:space="0" w:color="auto"/>
              <w:right w:val="single" w:sz="8" w:space="0" w:color="auto"/>
            </w:tcBorders>
            <w:noWrap/>
            <w:vAlign w:val="bottom"/>
            <w:hideMark/>
          </w:tcPr>
          <w:p w14:paraId="756D4BA1" w14:textId="77777777" w:rsidR="00771335" w:rsidRPr="003530AA" w:rsidRDefault="00771335" w:rsidP="000F1350">
            <w:pPr>
              <w:pStyle w:val="TAC"/>
              <w:rPr>
                <w:lang w:val="en-US"/>
              </w:rPr>
            </w:pPr>
            <w:r w:rsidRPr="003530AA">
              <w:rPr>
                <w:lang w:val="en-US"/>
              </w:rPr>
              <w:t>0.14</w:t>
            </w:r>
          </w:p>
        </w:tc>
        <w:tc>
          <w:tcPr>
            <w:tcW w:w="588" w:type="pct"/>
            <w:gridSpan w:val="2"/>
            <w:tcBorders>
              <w:top w:val="nil"/>
              <w:left w:val="nil"/>
              <w:bottom w:val="single" w:sz="4" w:space="0" w:color="auto"/>
              <w:right w:val="single" w:sz="4" w:space="0" w:color="auto"/>
            </w:tcBorders>
            <w:noWrap/>
            <w:vAlign w:val="bottom"/>
            <w:hideMark/>
          </w:tcPr>
          <w:p w14:paraId="7CFB4EE7" w14:textId="77777777" w:rsidR="00771335" w:rsidRPr="003530AA" w:rsidRDefault="00771335" w:rsidP="000F1350">
            <w:pPr>
              <w:pStyle w:val="TAC"/>
              <w:rPr>
                <w:lang w:val="en-US"/>
              </w:rPr>
            </w:pPr>
            <w:r w:rsidRPr="003530AA">
              <w:rPr>
                <w:lang w:val="en-US"/>
              </w:rPr>
              <w:t>109.9</w:t>
            </w:r>
          </w:p>
        </w:tc>
        <w:tc>
          <w:tcPr>
            <w:tcW w:w="368" w:type="pct"/>
            <w:tcBorders>
              <w:top w:val="nil"/>
              <w:left w:val="nil"/>
              <w:bottom w:val="single" w:sz="4" w:space="0" w:color="auto"/>
              <w:right w:val="single" w:sz="8" w:space="0" w:color="auto"/>
            </w:tcBorders>
            <w:noWrap/>
            <w:vAlign w:val="bottom"/>
            <w:hideMark/>
          </w:tcPr>
          <w:p w14:paraId="500EF804" w14:textId="77777777" w:rsidR="00771335" w:rsidRPr="003530AA" w:rsidRDefault="00771335" w:rsidP="000F1350">
            <w:pPr>
              <w:pStyle w:val="TAC"/>
              <w:rPr>
                <w:lang w:val="en-US"/>
              </w:rPr>
            </w:pPr>
            <w:r w:rsidRPr="003530AA">
              <w:rPr>
                <w:lang w:val="en-US"/>
              </w:rPr>
              <w:t>0.26</w:t>
            </w:r>
          </w:p>
        </w:tc>
        <w:tc>
          <w:tcPr>
            <w:tcW w:w="514" w:type="pct"/>
            <w:tcBorders>
              <w:top w:val="nil"/>
              <w:left w:val="nil"/>
              <w:bottom w:val="single" w:sz="4" w:space="0" w:color="auto"/>
              <w:right w:val="single" w:sz="4" w:space="0" w:color="auto"/>
            </w:tcBorders>
            <w:noWrap/>
            <w:vAlign w:val="bottom"/>
            <w:hideMark/>
          </w:tcPr>
          <w:p w14:paraId="694D9448" w14:textId="77777777" w:rsidR="00771335" w:rsidRPr="003530AA" w:rsidRDefault="00771335" w:rsidP="000F1350">
            <w:pPr>
              <w:pStyle w:val="TAC"/>
              <w:rPr>
                <w:lang w:val="en-US"/>
              </w:rPr>
            </w:pPr>
            <w:r w:rsidRPr="003530AA">
              <w:rPr>
                <w:lang w:val="en-US"/>
              </w:rPr>
              <w:t>203.2</w:t>
            </w:r>
          </w:p>
        </w:tc>
        <w:tc>
          <w:tcPr>
            <w:tcW w:w="515" w:type="pct"/>
            <w:gridSpan w:val="2"/>
            <w:tcBorders>
              <w:top w:val="nil"/>
              <w:left w:val="nil"/>
              <w:bottom w:val="single" w:sz="4" w:space="0" w:color="auto"/>
              <w:right w:val="single" w:sz="8" w:space="0" w:color="auto"/>
            </w:tcBorders>
            <w:noWrap/>
            <w:vAlign w:val="bottom"/>
            <w:hideMark/>
          </w:tcPr>
          <w:p w14:paraId="603E7E66" w14:textId="77777777" w:rsidR="00771335" w:rsidRPr="003530AA" w:rsidRDefault="00771335" w:rsidP="000F1350">
            <w:pPr>
              <w:pStyle w:val="TAC"/>
              <w:rPr>
                <w:lang w:val="en-US"/>
              </w:rPr>
            </w:pPr>
            <w:r w:rsidRPr="003530AA">
              <w:rPr>
                <w:lang w:val="en-US"/>
              </w:rPr>
              <w:t>0.81</w:t>
            </w:r>
          </w:p>
        </w:tc>
        <w:tc>
          <w:tcPr>
            <w:tcW w:w="514" w:type="pct"/>
            <w:gridSpan w:val="2"/>
            <w:tcBorders>
              <w:top w:val="nil"/>
              <w:left w:val="nil"/>
              <w:bottom w:val="single" w:sz="4" w:space="0" w:color="auto"/>
              <w:right w:val="single" w:sz="4" w:space="0" w:color="auto"/>
            </w:tcBorders>
            <w:noWrap/>
            <w:vAlign w:val="bottom"/>
            <w:hideMark/>
          </w:tcPr>
          <w:p w14:paraId="5883ECA4" w14:textId="77777777" w:rsidR="00771335" w:rsidRPr="003530AA" w:rsidRDefault="00771335" w:rsidP="000F1350">
            <w:pPr>
              <w:pStyle w:val="TAC"/>
              <w:rPr>
                <w:lang w:val="en-US"/>
              </w:rPr>
            </w:pPr>
            <w:r w:rsidRPr="003530AA">
              <w:rPr>
                <w:lang w:val="en-US"/>
              </w:rPr>
              <w:t>218.8</w:t>
            </w:r>
          </w:p>
        </w:tc>
        <w:tc>
          <w:tcPr>
            <w:tcW w:w="442" w:type="pct"/>
            <w:gridSpan w:val="2"/>
            <w:tcBorders>
              <w:top w:val="nil"/>
              <w:left w:val="nil"/>
              <w:bottom w:val="single" w:sz="4" w:space="0" w:color="auto"/>
              <w:right w:val="single" w:sz="8" w:space="0" w:color="auto"/>
            </w:tcBorders>
            <w:noWrap/>
            <w:vAlign w:val="bottom"/>
            <w:hideMark/>
          </w:tcPr>
          <w:p w14:paraId="581A2465" w14:textId="77777777" w:rsidR="00771335" w:rsidRPr="003530AA" w:rsidRDefault="00771335" w:rsidP="000F1350">
            <w:pPr>
              <w:pStyle w:val="TAC"/>
              <w:rPr>
                <w:lang w:val="en-US"/>
              </w:rPr>
            </w:pPr>
            <w:r w:rsidRPr="003530AA">
              <w:rPr>
                <w:lang w:val="en-US"/>
              </w:rPr>
              <w:t>0.91</w:t>
            </w:r>
          </w:p>
        </w:tc>
      </w:tr>
      <w:tr w:rsidR="00771335" w:rsidRPr="003530AA" w14:paraId="37FD8742"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745A5A35" w14:textId="77777777" w:rsidR="00771335" w:rsidRPr="003530AA" w:rsidRDefault="00771335" w:rsidP="000F1350">
            <w:pPr>
              <w:pStyle w:val="TAC"/>
              <w:rPr>
                <w:lang w:val="en-US"/>
              </w:rPr>
            </w:pPr>
            <w:r w:rsidRPr="003530AA">
              <w:rPr>
                <w:lang w:val="en-US"/>
              </w:rPr>
              <w:t>18.9</w:t>
            </w:r>
          </w:p>
        </w:tc>
        <w:tc>
          <w:tcPr>
            <w:tcW w:w="452" w:type="pct"/>
            <w:tcBorders>
              <w:top w:val="nil"/>
              <w:left w:val="nil"/>
              <w:bottom w:val="single" w:sz="4" w:space="0" w:color="auto"/>
              <w:right w:val="single" w:sz="8" w:space="0" w:color="auto"/>
            </w:tcBorders>
            <w:noWrap/>
            <w:vAlign w:val="bottom"/>
            <w:hideMark/>
          </w:tcPr>
          <w:p w14:paraId="4943A541" w14:textId="77777777" w:rsidR="00771335" w:rsidRPr="003530AA" w:rsidRDefault="00771335" w:rsidP="000F1350">
            <w:pPr>
              <w:pStyle w:val="TAC"/>
              <w:rPr>
                <w:lang w:val="en-US"/>
              </w:rPr>
            </w:pPr>
            <w:r w:rsidRPr="003530AA">
              <w:rPr>
                <w:lang w:val="en-US"/>
              </w:rPr>
              <w:t>0.26</w:t>
            </w:r>
          </w:p>
        </w:tc>
        <w:tc>
          <w:tcPr>
            <w:tcW w:w="588" w:type="pct"/>
            <w:gridSpan w:val="2"/>
            <w:tcBorders>
              <w:top w:val="nil"/>
              <w:left w:val="nil"/>
              <w:bottom w:val="single" w:sz="4" w:space="0" w:color="auto"/>
              <w:right w:val="single" w:sz="4" w:space="0" w:color="auto"/>
            </w:tcBorders>
            <w:noWrap/>
            <w:vAlign w:val="bottom"/>
            <w:hideMark/>
          </w:tcPr>
          <w:p w14:paraId="43278E26" w14:textId="77777777" w:rsidR="00771335" w:rsidRPr="003530AA" w:rsidRDefault="00771335" w:rsidP="000F1350">
            <w:pPr>
              <w:pStyle w:val="TAC"/>
              <w:rPr>
                <w:lang w:val="en-US"/>
              </w:rPr>
            </w:pPr>
            <w:r w:rsidRPr="003530AA">
              <w:rPr>
                <w:lang w:val="en-US"/>
              </w:rPr>
              <w:t>74.8</w:t>
            </w:r>
          </w:p>
        </w:tc>
        <w:tc>
          <w:tcPr>
            <w:tcW w:w="368" w:type="pct"/>
            <w:tcBorders>
              <w:top w:val="nil"/>
              <w:left w:val="nil"/>
              <w:bottom w:val="single" w:sz="4" w:space="0" w:color="auto"/>
              <w:right w:val="single" w:sz="8" w:space="0" w:color="auto"/>
            </w:tcBorders>
            <w:noWrap/>
            <w:vAlign w:val="bottom"/>
            <w:hideMark/>
          </w:tcPr>
          <w:p w14:paraId="5F8511FB" w14:textId="77777777" w:rsidR="00771335" w:rsidRPr="003530AA" w:rsidRDefault="00771335" w:rsidP="000F1350">
            <w:pPr>
              <w:pStyle w:val="TAC"/>
              <w:rPr>
                <w:lang w:val="en-US"/>
              </w:rPr>
            </w:pPr>
            <w:r w:rsidRPr="003530AA">
              <w:rPr>
                <w:lang w:val="en-US"/>
              </w:rPr>
              <w:t>0.37</w:t>
            </w:r>
          </w:p>
        </w:tc>
        <w:tc>
          <w:tcPr>
            <w:tcW w:w="514" w:type="pct"/>
            <w:tcBorders>
              <w:top w:val="nil"/>
              <w:left w:val="nil"/>
              <w:bottom w:val="single" w:sz="4" w:space="0" w:color="auto"/>
              <w:right w:val="single" w:sz="4" w:space="0" w:color="auto"/>
            </w:tcBorders>
            <w:noWrap/>
            <w:vAlign w:val="bottom"/>
            <w:hideMark/>
          </w:tcPr>
          <w:p w14:paraId="0F0FC3A5" w14:textId="77777777" w:rsidR="00771335" w:rsidRPr="003530AA" w:rsidRDefault="00771335" w:rsidP="000F1350">
            <w:pPr>
              <w:pStyle w:val="TAC"/>
              <w:rPr>
                <w:lang w:val="en-US"/>
              </w:rPr>
            </w:pPr>
            <w:r w:rsidRPr="003530AA">
              <w:rPr>
                <w:lang w:val="en-US"/>
              </w:rPr>
              <w:t>198.4</w:t>
            </w:r>
          </w:p>
        </w:tc>
        <w:tc>
          <w:tcPr>
            <w:tcW w:w="515" w:type="pct"/>
            <w:gridSpan w:val="2"/>
            <w:tcBorders>
              <w:top w:val="nil"/>
              <w:left w:val="nil"/>
              <w:bottom w:val="single" w:sz="4" w:space="0" w:color="auto"/>
              <w:right w:val="single" w:sz="8" w:space="0" w:color="auto"/>
            </w:tcBorders>
            <w:noWrap/>
            <w:vAlign w:val="bottom"/>
            <w:hideMark/>
          </w:tcPr>
          <w:p w14:paraId="6AD15546" w14:textId="77777777" w:rsidR="00771335" w:rsidRPr="003530AA" w:rsidRDefault="00771335" w:rsidP="000F1350">
            <w:pPr>
              <w:pStyle w:val="TAC"/>
              <w:rPr>
                <w:lang w:val="en-US"/>
              </w:rPr>
            </w:pPr>
            <w:r w:rsidRPr="003530AA">
              <w:rPr>
                <w:lang w:val="en-US"/>
              </w:rPr>
              <w:t>0.75</w:t>
            </w:r>
          </w:p>
        </w:tc>
        <w:tc>
          <w:tcPr>
            <w:tcW w:w="514" w:type="pct"/>
            <w:gridSpan w:val="2"/>
            <w:tcBorders>
              <w:top w:val="nil"/>
              <w:left w:val="nil"/>
              <w:bottom w:val="single" w:sz="4" w:space="0" w:color="auto"/>
              <w:right w:val="single" w:sz="4" w:space="0" w:color="auto"/>
            </w:tcBorders>
            <w:noWrap/>
            <w:vAlign w:val="bottom"/>
            <w:hideMark/>
          </w:tcPr>
          <w:p w14:paraId="7BC15171" w14:textId="77777777" w:rsidR="00771335" w:rsidRPr="003530AA" w:rsidRDefault="00771335" w:rsidP="000F1350">
            <w:pPr>
              <w:pStyle w:val="TAC"/>
              <w:rPr>
                <w:lang w:val="en-US"/>
              </w:rPr>
            </w:pPr>
            <w:r w:rsidRPr="003530AA">
              <w:rPr>
                <w:lang w:val="en-US"/>
              </w:rPr>
              <w:t>215.2</w:t>
            </w:r>
          </w:p>
        </w:tc>
        <w:tc>
          <w:tcPr>
            <w:tcW w:w="442" w:type="pct"/>
            <w:gridSpan w:val="2"/>
            <w:tcBorders>
              <w:top w:val="nil"/>
              <w:left w:val="nil"/>
              <w:bottom w:val="single" w:sz="4" w:space="0" w:color="auto"/>
              <w:right w:val="single" w:sz="8" w:space="0" w:color="auto"/>
            </w:tcBorders>
            <w:noWrap/>
            <w:vAlign w:val="bottom"/>
            <w:hideMark/>
          </w:tcPr>
          <w:p w14:paraId="425E555C" w14:textId="77777777" w:rsidR="00771335" w:rsidRPr="003530AA" w:rsidRDefault="00771335" w:rsidP="000F1350">
            <w:pPr>
              <w:pStyle w:val="TAC"/>
              <w:rPr>
                <w:lang w:val="en-US"/>
              </w:rPr>
            </w:pPr>
            <w:r w:rsidRPr="003530AA">
              <w:rPr>
                <w:lang w:val="en-US"/>
              </w:rPr>
              <w:t>0.87</w:t>
            </w:r>
          </w:p>
        </w:tc>
      </w:tr>
      <w:tr w:rsidR="00771335" w:rsidRPr="003530AA" w14:paraId="71E8A468"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143ACAD7" w14:textId="77777777" w:rsidR="00771335" w:rsidRPr="003530AA" w:rsidRDefault="00771335" w:rsidP="000F1350">
            <w:pPr>
              <w:pStyle w:val="TAC"/>
              <w:rPr>
                <w:lang w:val="en-US"/>
              </w:rPr>
            </w:pPr>
            <w:r w:rsidRPr="003530AA">
              <w:rPr>
                <w:lang w:val="en-US"/>
              </w:rPr>
              <w:t>338.6</w:t>
            </w:r>
          </w:p>
        </w:tc>
        <w:tc>
          <w:tcPr>
            <w:tcW w:w="452" w:type="pct"/>
            <w:tcBorders>
              <w:top w:val="nil"/>
              <w:left w:val="nil"/>
              <w:bottom w:val="single" w:sz="4" w:space="0" w:color="auto"/>
              <w:right w:val="single" w:sz="8" w:space="0" w:color="auto"/>
            </w:tcBorders>
            <w:noWrap/>
            <w:vAlign w:val="bottom"/>
            <w:hideMark/>
          </w:tcPr>
          <w:p w14:paraId="2E84681B" w14:textId="77777777" w:rsidR="00771335" w:rsidRPr="003530AA" w:rsidRDefault="00771335" w:rsidP="000F1350">
            <w:pPr>
              <w:pStyle w:val="TAC"/>
              <w:rPr>
                <w:lang w:val="en-US"/>
              </w:rPr>
            </w:pPr>
            <w:r w:rsidRPr="003530AA">
              <w:rPr>
                <w:lang w:val="en-US"/>
              </w:rPr>
              <w:t>0.71</w:t>
            </w:r>
          </w:p>
        </w:tc>
        <w:tc>
          <w:tcPr>
            <w:tcW w:w="588" w:type="pct"/>
            <w:gridSpan w:val="2"/>
            <w:tcBorders>
              <w:top w:val="nil"/>
              <w:left w:val="nil"/>
              <w:bottom w:val="single" w:sz="4" w:space="0" w:color="auto"/>
              <w:right w:val="single" w:sz="4" w:space="0" w:color="auto"/>
            </w:tcBorders>
            <w:noWrap/>
            <w:vAlign w:val="bottom"/>
            <w:hideMark/>
          </w:tcPr>
          <w:p w14:paraId="289AB105" w14:textId="77777777" w:rsidR="00771335" w:rsidRPr="003530AA" w:rsidRDefault="00771335" w:rsidP="000F1350">
            <w:pPr>
              <w:pStyle w:val="TAC"/>
              <w:rPr>
                <w:lang w:val="en-US"/>
              </w:rPr>
            </w:pPr>
            <w:r w:rsidRPr="003530AA">
              <w:rPr>
                <w:lang w:val="en-US"/>
              </w:rPr>
              <w:t>39.8</w:t>
            </w:r>
          </w:p>
        </w:tc>
        <w:tc>
          <w:tcPr>
            <w:tcW w:w="368" w:type="pct"/>
            <w:tcBorders>
              <w:top w:val="nil"/>
              <w:left w:val="nil"/>
              <w:bottom w:val="single" w:sz="4" w:space="0" w:color="auto"/>
              <w:right w:val="single" w:sz="8" w:space="0" w:color="auto"/>
            </w:tcBorders>
            <w:noWrap/>
            <w:vAlign w:val="bottom"/>
            <w:hideMark/>
          </w:tcPr>
          <w:p w14:paraId="5185E528" w14:textId="77777777" w:rsidR="00771335" w:rsidRPr="003530AA" w:rsidRDefault="00771335" w:rsidP="000F1350">
            <w:pPr>
              <w:pStyle w:val="TAC"/>
              <w:rPr>
                <w:lang w:val="en-US"/>
              </w:rPr>
            </w:pPr>
            <w:r w:rsidRPr="003530AA">
              <w:rPr>
                <w:lang w:val="en-US"/>
              </w:rPr>
              <w:t>0.19</w:t>
            </w:r>
          </w:p>
        </w:tc>
        <w:tc>
          <w:tcPr>
            <w:tcW w:w="514" w:type="pct"/>
            <w:tcBorders>
              <w:top w:val="nil"/>
              <w:left w:val="nil"/>
              <w:bottom w:val="single" w:sz="4" w:space="0" w:color="auto"/>
              <w:right w:val="single" w:sz="4" w:space="0" w:color="auto"/>
            </w:tcBorders>
            <w:noWrap/>
            <w:vAlign w:val="bottom"/>
            <w:hideMark/>
          </w:tcPr>
          <w:p w14:paraId="18B50F4B" w14:textId="77777777" w:rsidR="00771335" w:rsidRPr="003530AA" w:rsidRDefault="00771335" w:rsidP="000F1350">
            <w:pPr>
              <w:pStyle w:val="TAC"/>
              <w:rPr>
                <w:lang w:val="en-US"/>
              </w:rPr>
            </w:pPr>
            <w:r w:rsidRPr="003530AA">
              <w:rPr>
                <w:lang w:val="en-US"/>
              </w:rPr>
              <w:t>193.7</w:t>
            </w:r>
          </w:p>
        </w:tc>
        <w:tc>
          <w:tcPr>
            <w:tcW w:w="515" w:type="pct"/>
            <w:gridSpan w:val="2"/>
            <w:tcBorders>
              <w:top w:val="nil"/>
              <w:left w:val="nil"/>
              <w:bottom w:val="single" w:sz="4" w:space="0" w:color="auto"/>
              <w:right w:val="single" w:sz="8" w:space="0" w:color="auto"/>
            </w:tcBorders>
            <w:noWrap/>
            <w:vAlign w:val="bottom"/>
            <w:hideMark/>
          </w:tcPr>
          <w:p w14:paraId="751868F7" w14:textId="77777777" w:rsidR="00771335" w:rsidRPr="003530AA" w:rsidRDefault="00771335" w:rsidP="000F1350">
            <w:pPr>
              <w:pStyle w:val="TAC"/>
              <w:rPr>
                <w:lang w:val="en-US"/>
              </w:rPr>
            </w:pPr>
            <w:r w:rsidRPr="003530AA">
              <w:rPr>
                <w:lang w:val="en-US"/>
              </w:rPr>
              <w:t>0.68</w:t>
            </w:r>
          </w:p>
        </w:tc>
        <w:tc>
          <w:tcPr>
            <w:tcW w:w="514" w:type="pct"/>
            <w:gridSpan w:val="2"/>
            <w:tcBorders>
              <w:top w:val="nil"/>
              <w:left w:val="nil"/>
              <w:bottom w:val="single" w:sz="4" w:space="0" w:color="auto"/>
              <w:right w:val="single" w:sz="4" w:space="0" w:color="auto"/>
            </w:tcBorders>
            <w:noWrap/>
            <w:vAlign w:val="bottom"/>
            <w:hideMark/>
          </w:tcPr>
          <w:p w14:paraId="447FB8D3" w14:textId="77777777" w:rsidR="00771335" w:rsidRPr="003530AA" w:rsidRDefault="00771335" w:rsidP="000F1350">
            <w:pPr>
              <w:pStyle w:val="TAC"/>
              <w:rPr>
                <w:lang w:val="en-US"/>
              </w:rPr>
            </w:pPr>
            <w:r w:rsidRPr="003530AA">
              <w:rPr>
                <w:lang w:val="en-US"/>
              </w:rPr>
              <w:t>211.5</w:t>
            </w:r>
          </w:p>
        </w:tc>
        <w:tc>
          <w:tcPr>
            <w:tcW w:w="442" w:type="pct"/>
            <w:gridSpan w:val="2"/>
            <w:tcBorders>
              <w:top w:val="nil"/>
              <w:left w:val="nil"/>
              <w:bottom w:val="single" w:sz="4" w:space="0" w:color="auto"/>
              <w:right w:val="single" w:sz="8" w:space="0" w:color="auto"/>
            </w:tcBorders>
            <w:noWrap/>
            <w:vAlign w:val="bottom"/>
            <w:hideMark/>
          </w:tcPr>
          <w:p w14:paraId="72E26279" w14:textId="77777777" w:rsidR="00771335" w:rsidRPr="003530AA" w:rsidRDefault="00771335" w:rsidP="000F1350">
            <w:pPr>
              <w:pStyle w:val="TAC"/>
              <w:rPr>
                <w:lang w:val="en-US"/>
              </w:rPr>
            </w:pPr>
            <w:r w:rsidRPr="003530AA">
              <w:rPr>
                <w:lang w:val="en-US"/>
              </w:rPr>
              <w:t>0.83</w:t>
            </w:r>
          </w:p>
        </w:tc>
      </w:tr>
      <w:tr w:rsidR="00771335" w:rsidRPr="003530AA" w14:paraId="54E147F0"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04F80BB7" w14:textId="77777777" w:rsidR="00771335" w:rsidRPr="003530AA" w:rsidRDefault="00771335" w:rsidP="000F1350">
            <w:pPr>
              <w:pStyle w:val="TAC"/>
              <w:rPr>
                <w:lang w:val="en-US"/>
              </w:rPr>
            </w:pPr>
            <w:r w:rsidRPr="003530AA">
              <w:rPr>
                <w:lang w:val="en-US"/>
              </w:rPr>
              <w:t>298.4</w:t>
            </w:r>
          </w:p>
        </w:tc>
        <w:tc>
          <w:tcPr>
            <w:tcW w:w="452" w:type="pct"/>
            <w:tcBorders>
              <w:top w:val="nil"/>
              <w:left w:val="nil"/>
              <w:bottom w:val="single" w:sz="4" w:space="0" w:color="auto"/>
              <w:right w:val="single" w:sz="8" w:space="0" w:color="auto"/>
            </w:tcBorders>
            <w:noWrap/>
            <w:vAlign w:val="bottom"/>
            <w:hideMark/>
          </w:tcPr>
          <w:p w14:paraId="3AE62E8B" w14:textId="77777777" w:rsidR="00771335" w:rsidRPr="003530AA" w:rsidRDefault="00771335" w:rsidP="000F1350">
            <w:pPr>
              <w:pStyle w:val="TAC"/>
              <w:rPr>
                <w:lang w:val="en-US"/>
              </w:rPr>
            </w:pPr>
            <w:r w:rsidRPr="003530AA">
              <w:rPr>
                <w:lang w:val="en-US"/>
              </w:rPr>
              <w:t>0.97</w:t>
            </w:r>
          </w:p>
        </w:tc>
        <w:tc>
          <w:tcPr>
            <w:tcW w:w="588" w:type="pct"/>
            <w:gridSpan w:val="2"/>
            <w:tcBorders>
              <w:top w:val="nil"/>
              <w:left w:val="nil"/>
              <w:bottom w:val="single" w:sz="4" w:space="0" w:color="auto"/>
              <w:right w:val="single" w:sz="4" w:space="0" w:color="auto"/>
            </w:tcBorders>
            <w:noWrap/>
            <w:vAlign w:val="bottom"/>
            <w:hideMark/>
          </w:tcPr>
          <w:p w14:paraId="2B9453C7" w14:textId="77777777" w:rsidR="00771335" w:rsidRPr="003530AA" w:rsidRDefault="00771335" w:rsidP="000F1350">
            <w:pPr>
              <w:pStyle w:val="TAC"/>
              <w:rPr>
                <w:lang w:val="en-US"/>
              </w:rPr>
            </w:pPr>
            <w:r w:rsidRPr="003530AA">
              <w:rPr>
                <w:lang w:val="en-US"/>
              </w:rPr>
              <w:t>4.7</w:t>
            </w:r>
          </w:p>
        </w:tc>
        <w:tc>
          <w:tcPr>
            <w:tcW w:w="368" w:type="pct"/>
            <w:tcBorders>
              <w:top w:val="nil"/>
              <w:left w:val="nil"/>
              <w:bottom w:val="single" w:sz="4" w:space="0" w:color="auto"/>
              <w:right w:val="single" w:sz="8" w:space="0" w:color="auto"/>
            </w:tcBorders>
            <w:noWrap/>
            <w:vAlign w:val="bottom"/>
            <w:hideMark/>
          </w:tcPr>
          <w:p w14:paraId="745EC57E" w14:textId="77777777" w:rsidR="00771335" w:rsidRPr="003530AA" w:rsidRDefault="00771335" w:rsidP="000F1350">
            <w:pPr>
              <w:pStyle w:val="TAC"/>
              <w:rPr>
                <w:lang w:val="en-US"/>
              </w:rPr>
            </w:pPr>
            <w:r w:rsidRPr="003530AA">
              <w:rPr>
                <w:lang w:val="en-US"/>
              </w:rPr>
              <w:t>0.29</w:t>
            </w:r>
          </w:p>
        </w:tc>
        <w:tc>
          <w:tcPr>
            <w:tcW w:w="514" w:type="pct"/>
            <w:tcBorders>
              <w:top w:val="nil"/>
              <w:left w:val="nil"/>
              <w:bottom w:val="single" w:sz="4" w:space="0" w:color="auto"/>
              <w:right w:val="single" w:sz="4" w:space="0" w:color="auto"/>
            </w:tcBorders>
            <w:noWrap/>
            <w:vAlign w:val="bottom"/>
            <w:hideMark/>
          </w:tcPr>
          <w:p w14:paraId="72CB688F" w14:textId="77777777" w:rsidR="00771335" w:rsidRPr="003530AA" w:rsidRDefault="00771335" w:rsidP="000F1350">
            <w:pPr>
              <w:pStyle w:val="TAC"/>
              <w:rPr>
                <w:lang w:val="en-US"/>
              </w:rPr>
            </w:pPr>
            <w:r w:rsidRPr="003530AA">
              <w:rPr>
                <w:lang w:val="en-US"/>
              </w:rPr>
              <w:t>188.9</w:t>
            </w:r>
          </w:p>
        </w:tc>
        <w:tc>
          <w:tcPr>
            <w:tcW w:w="515" w:type="pct"/>
            <w:gridSpan w:val="2"/>
            <w:tcBorders>
              <w:top w:val="nil"/>
              <w:left w:val="nil"/>
              <w:bottom w:val="single" w:sz="4" w:space="0" w:color="auto"/>
              <w:right w:val="single" w:sz="8" w:space="0" w:color="auto"/>
            </w:tcBorders>
            <w:noWrap/>
            <w:vAlign w:val="bottom"/>
            <w:hideMark/>
          </w:tcPr>
          <w:p w14:paraId="00772479" w14:textId="77777777" w:rsidR="00771335" w:rsidRPr="003530AA" w:rsidRDefault="00771335" w:rsidP="000F1350">
            <w:pPr>
              <w:pStyle w:val="TAC"/>
              <w:rPr>
                <w:lang w:val="en-US"/>
              </w:rPr>
            </w:pPr>
            <w:r w:rsidRPr="003530AA">
              <w:rPr>
                <w:lang w:val="en-US"/>
              </w:rPr>
              <w:t>0.59</w:t>
            </w:r>
          </w:p>
        </w:tc>
        <w:tc>
          <w:tcPr>
            <w:tcW w:w="514" w:type="pct"/>
            <w:gridSpan w:val="2"/>
            <w:tcBorders>
              <w:top w:val="nil"/>
              <w:left w:val="nil"/>
              <w:bottom w:val="single" w:sz="4" w:space="0" w:color="auto"/>
              <w:right w:val="single" w:sz="4" w:space="0" w:color="auto"/>
            </w:tcBorders>
            <w:noWrap/>
            <w:vAlign w:val="bottom"/>
            <w:hideMark/>
          </w:tcPr>
          <w:p w14:paraId="75BEE66F" w14:textId="77777777" w:rsidR="00771335" w:rsidRPr="003530AA" w:rsidRDefault="00771335" w:rsidP="000F1350">
            <w:pPr>
              <w:pStyle w:val="TAC"/>
              <w:rPr>
                <w:lang w:val="en-US"/>
              </w:rPr>
            </w:pPr>
            <w:r w:rsidRPr="003530AA">
              <w:rPr>
                <w:lang w:val="en-US"/>
              </w:rPr>
              <w:t>207.9</w:t>
            </w:r>
          </w:p>
        </w:tc>
        <w:tc>
          <w:tcPr>
            <w:tcW w:w="442" w:type="pct"/>
            <w:gridSpan w:val="2"/>
            <w:tcBorders>
              <w:top w:val="nil"/>
              <w:left w:val="nil"/>
              <w:bottom w:val="single" w:sz="4" w:space="0" w:color="auto"/>
              <w:right w:val="single" w:sz="8" w:space="0" w:color="auto"/>
            </w:tcBorders>
            <w:noWrap/>
            <w:vAlign w:val="bottom"/>
            <w:hideMark/>
          </w:tcPr>
          <w:p w14:paraId="379B1E2C" w14:textId="77777777" w:rsidR="00771335" w:rsidRPr="003530AA" w:rsidRDefault="00771335" w:rsidP="000F1350">
            <w:pPr>
              <w:pStyle w:val="TAC"/>
              <w:rPr>
                <w:lang w:val="en-US"/>
              </w:rPr>
            </w:pPr>
            <w:r w:rsidRPr="003530AA">
              <w:rPr>
                <w:lang w:val="en-US"/>
              </w:rPr>
              <w:t>0.78</w:t>
            </w:r>
          </w:p>
        </w:tc>
      </w:tr>
      <w:tr w:rsidR="00771335" w:rsidRPr="003530AA" w14:paraId="599729EA"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6191A6BD"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2BB697B9"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16E75FBD" w14:textId="77777777" w:rsidR="00771335" w:rsidRPr="003530AA" w:rsidRDefault="00771335" w:rsidP="000F1350">
            <w:pPr>
              <w:pStyle w:val="TAC"/>
              <w:rPr>
                <w:lang w:val="en-US"/>
              </w:rPr>
            </w:pPr>
            <w:r w:rsidRPr="003530AA">
              <w:rPr>
                <w:lang w:val="en-US"/>
              </w:rPr>
              <w:t>329.7</w:t>
            </w:r>
          </w:p>
        </w:tc>
        <w:tc>
          <w:tcPr>
            <w:tcW w:w="368" w:type="pct"/>
            <w:tcBorders>
              <w:top w:val="nil"/>
              <w:left w:val="nil"/>
              <w:bottom w:val="single" w:sz="4" w:space="0" w:color="auto"/>
              <w:right w:val="single" w:sz="8" w:space="0" w:color="auto"/>
            </w:tcBorders>
            <w:noWrap/>
            <w:vAlign w:val="bottom"/>
            <w:hideMark/>
          </w:tcPr>
          <w:p w14:paraId="45508CBC" w14:textId="77777777" w:rsidR="00771335" w:rsidRPr="003530AA" w:rsidRDefault="00771335" w:rsidP="000F1350">
            <w:pPr>
              <w:pStyle w:val="TAC"/>
              <w:rPr>
                <w:lang w:val="en-US"/>
              </w:rPr>
            </w:pPr>
            <w:r w:rsidRPr="003530AA">
              <w:rPr>
                <w:lang w:val="en-US"/>
              </w:rPr>
              <w:t>0.74</w:t>
            </w:r>
          </w:p>
        </w:tc>
        <w:tc>
          <w:tcPr>
            <w:tcW w:w="514" w:type="pct"/>
            <w:tcBorders>
              <w:top w:val="nil"/>
              <w:left w:val="nil"/>
              <w:bottom w:val="single" w:sz="4" w:space="0" w:color="auto"/>
              <w:right w:val="single" w:sz="4" w:space="0" w:color="auto"/>
            </w:tcBorders>
            <w:noWrap/>
            <w:vAlign w:val="bottom"/>
            <w:hideMark/>
          </w:tcPr>
          <w:p w14:paraId="3E33CF2E" w14:textId="77777777" w:rsidR="00771335" w:rsidRPr="003530AA" w:rsidRDefault="00771335" w:rsidP="000F1350">
            <w:pPr>
              <w:pStyle w:val="TAC"/>
              <w:rPr>
                <w:lang w:val="en-US"/>
              </w:rPr>
            </w:pPr>
            <w:r w:rsidRPr="003530AA">
              <w:rPr>
                <w:lang w:val="en-US"/>
              </w:rPr>
              <w:t>184.1</w:t>
            </w:r>
          </w:p>
        </w:tc>
        <w:tc>
          <w:tcPr>
            <w:tcW w:w="515" w:type="pct"/>
            <w:gridSpan w:val="2"/>
            <w:tcBorders>
              <w:top w:val="nil"/>
              <w:left w:val="nil"/>
              <w:bottom w:val="single" w:sz="4" w:space="0" w:color="auto"/>
              <w:right w:val="single" w:sz="8" w:space="0" w:color="auto"/>
            </w:tcBorders>
            <w:noWrap/>
            <w:vAlign w:val="bottom"/>
            <w:hideMark/>
          </w:tcPr>
          <w:p w14:paraId="649FEB1B" w14:textId="77777777" w:rsidR="00771335" w:rsidRPr="003530AA" w:rsidRDefault="00771335" w:rsidP="000F1350">
            <w:pPr>
              <w:pStyle w:val="TAC"/>
              <w:rPr>
                <w:lang w:val="en-US"/>
              </w:rPr>
            </w:pPr>
            <w:r w:rsidRPr="003530AA">
              <w:rPr>
                <w:lang w:val="en-US"/>
              </w:rPr>
              <w:t>0.49</w:t>
            </w:r>
          </w:p>
        </w:tc>
        <w:tc>
          <w:tcPr>
            <w:tcW w:w="514" w:type="pct"/>
            <w:gridSpan w:val="2"/>
            <w:tcBorders>
              <w:top w:val="nil"/>
              <w:left w:val="nil"/>
              <w:bottom w:val="single" w:sz="4" w:space="0" w:color="auto"/>
              <w:right w:val="single" w:sz="4" w:space="0" w:color="auto"/>
            </w:tcBorders>
            <w:noWrap/>
            <w:vAlign w:val="bottom"/>
            <w:hideMark/>
          </w:tcPr>
          <w:p w14:paraId="660B4B04" w14:textId="77777777" w:rsidR="00771335" w:rsidRPr="003530AA" w:rsidRDefault="00771335" w:rsidP="000F1350">
            <w:pPr>
              <w:pStyle w:val="TAC"/>
              <w:rPr>
                <w:lang w:val="en-US"/>
              </w:rPr>
            </w:pPr>
            <w:r w:rsidRPr="003530AA">
              <w:rPr>
                <w:lang w:val="en-US"/>
              </w:rPr>
              <w:t>204.2</w:t>
            </w:r>
          </w:p>
        </w:tc>
        <w:tc>
          <w:tcPr>
            <w:tcW w:w="442" w:type="pct"/>
            <w:gridSpan w:val="2"/>
            <w:tcBorders>
              <w:top w:val="nil"/>
              <w:left w:val="nil"/>
              <w:bottom w:val="single" w:sz="4" w:space="0" w:color="auto"/>
              <w:right w:val="single" w:sz="8" w:space="0" w:color="auto"/>
            </w:tcBorders>
            <w:noWrap/>
            <w:vAlign w:val="bottom"/>
            <w:hideMark/>
          </w:tcPr>
          <w:p w14:paraId="5A49BAFC" w14:textId="77777777" w:rsidR="00771335" w:rsidRPr="003530AA" w:rsidRDefault="00771335" w:rsidP="000F1350">
            <w:pPr>
              <w:pStyle w:val="TAC"/>
              <w:rPr>
                <w:lang w:val="en-US"/>
              </w:rPr>
            </w:pPr>
            <w:r w:rsidRPr="003530AA">
              <w:rPr>
                <w:lang w:val="en-US"/>
              </w:rPr>
              <w:t>0.72</w:t>
            </w:r>
          </w:p>
        </w:tc>
      </w:tr>
      <w:tr w:rsidR="00771335" w:rsidRPr="003530AA" w14:paraId="2328A00D"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172FE415"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234DA697"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74FCA1BB" w14:textId="77777777" w:rsidR="00771335" w:rsidRPr="003530AA" w:rsidRDefault="00771335" w:rsidP="000F1350">
            <w:pPr>
              <w:pStyle w:val="TAC"/>
              <w:rPr>
                <w:lang w:val="en-US"/>
              </w:rPr>
            </w:pPr>
            <w:r w:rsidRPr="003530AA">
              <w:rPr>
                <w:lang w:val="en-US"/>
              </w:rPr>
              <w:t>294.6</w:t>
            </w:r>
          </w:p>
        </w:tc>
        <w:tc>
          <w:tcPr>
            <w:tcW w:w="368" w:type="pct"/>
            <w:tcBorders>
              <w:top w:val="nil"/>
              <w:left w:val="nil"/>
              <w:bottom w:val="single" w:sz="4" w:space="0" w:color="auto"/>
              <w:right w:val="single" w:sz="8" w:space="0" w:color="auto"/>
            </w:tcBorders>
            <w:noWrap/>
            <w:vAlign w:val="bottom"/>
            <w:hideMark/>
          </w:tcPr>
          <w:p w14:paraId="1AD56997" w14:textId="77777777" w:rsidR="00771335" w:rsidRPr="003530AA" w:rsidRDefault="00771335" w:rsidP="000F1350">
            <w:pPr>
              <w:pStyle w:val="TAC"/>
              <w:rPr>
                <w:lang w:val="en-US"/>
              </w:rPr>
            </w:pPr>
            <w:r w:rsidRPr="003530AA">
              <w:rPr>
                <w:lang w:val="en-US"/>
              </w:rPr>
              <w:t>0.97</w:t>
            </w:r>
          </w:p>
        </w:tc>
        <w:tc>
          <w:tcPr>
            <w:tcW w:w="514" w:type="pct"/>
            <w:tcBorders>
              <w:top w:val="nil"/>
              <w:left w:val="nil"/>
              <w:bottom w:val="single" w:sz="4" w:space="0" w:color="auto"/>
              <w:right w:val="single" w:sz="4" w:space="0" w:color="auto"/>
            </w:tcBorders>
            <w:noWrap/>
            <w:vAlign w:val="bottom"/>
            <w:hideMark/>
          </w:tcPr>
          <w:p w14:paraId="084073A4" w14:textId="77777777" w:rsidR="00771335" w:rsidRPr="003530AA" w:rsidRDefault="00771335" w:rsidP="000F1350">
            <w:pPr>
              <w:pStyle w:val="TAC"/>
              <w:rPr>
                <w:lang w:val="en-US"/>
              </w:rPr>
            </w:pPr>
            <w:r w:rsidRPr="003530AA">
              <w:rPr>
                <w:lang w:val="en-US"/>
              </w:rPr>
              <w:t>156.1</w:t>
            </w:r>
          </w:p>
        </w:tc>
        <w:tc>
          <w:tcPr>
            <w:tcW w:w="515" w:type="pct"/>
            <w:gridSpan w:val="2"/>
            <w:tcBorders>
              <w:top w:val="nil"/>
              <w:left w:val="nil"/>
              <w:bottom w:val="single" w:sz="4" w:space="0" w:color="auto"/>
              <w:right w:val="single" w:sz="8" w:space="0" w:color="auto"/>
            </w:tcBorders>
            <w:noWrap/>
            <w:vAlign w:val="bottom"/>
            <w:hideMark/>
          </w:tcPr>
          <w:p w14:paraId="2BA10D62" w14:textId="77777777" w:rsidR="00771335" w:rsidRPr="003530AA" w:rsidRDefault="00771335" w:rsidP="000F1350">
            <w:pPr>
              <w:pStyle w:val="TAC"/>
              <w:rPr>
                <w:lang w:val="en-US"/>
              </w:rPr>
            </w:pPr>
            <w:r w:rsidRPr="003530AA">
              <w:rPr>
                <w:lang w:val="en-US"/>
              </w:rPr>
              <w:t>0.23</w:t>
            </w:r>
          </w:p>
        </w:tc>
        <w:tc>
          <w:tcPr>
            <w:tcW w:w="514" w:type="pct"/>
            <w:gridSpan w:val="2"/>
            <w:tcBorders>
              <w:top w:val="nil"/>
              <w:left w:val="nil"/>
              <w:bottom w:val="single" w:sz="4" w:space="0" w:color="auto"/>
              <w:right w:val="single" w:sz="4" w:space="0" w:color="auto"/>
            </w:tcBorders>
            <w:noWrap/>
            <w:vAlign w:val="bottom"/>
            <w:hideMark/>
          </w:tcPr>
          <w:p w14:paraId="5C8B21EC" w14:textId="77777777" w:rsidR="00771335" w:rsidRPr="003530AA" w:rsidRDefault="00771335" w:rsidP="000F1350">
            <w:pPr>
              <w:pStyle w:val="TAC"/>
              <w:rPr>
                <w:lang w:val="en-US"/>
              </w:rPr>
            </w:pPr>
            <w:r w:rsidRPr="003530AA">
              <w:rPr>
                <w:lang w:val="en-US"/>
              </w:rPr>
              <w:t>200.6</w:t>
            </w:r>
          </w:p>
        </w:tc>
        <w:tc>
          <w:tcPr>
            <w:tcW w:w="442" w:type="pct"/>
            <w:gridSpan w:val="2"/>
            <w:tcBorders>
              <w:top w:val="nil"/>
              <w:left w:val="nil"/>
              <w:bottom w:val="single" w:sz="4" w:space="0" w:color="auto"/>
              <w:right w:val="single" w:sz="8" w:space="0" w:color="auto"/>
            </w:tcBorders>
            <w:noWrap/>
            <w:vAlign w:val="bottom"/>
            <w:hideMark/>
          </w:tcPr>
          <w:p w14:paraId="60A132D9" w14:textId="77777777" w:rsidR="00771335" w:rsidRPr="003530AA" w:rsidRDefault="00771335" w:rsidP="000F1350">
            <w:pPr>
              <w:pStyle w:val="TAC"/>
              <w:rPr>
                <w:lang w:val="en-US"/>
              </w:rPr>
            </w:pPr>
            <w:r w:rsidRPr="003530AA">
              <w:rPr>
                <w:lang w:val="en-US"/>
              </w:rPr>
              <w:t>0.64</w:t>
            </w:r>
          </w:p>
        </w:tc>
      </w:tr>
      <w:tr w:rsidR="00771335" w:rsidRPr="003530AA" w14:paraId="2D821024"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6890D7CE"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17B3E5CF"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6B840638"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42EF923F"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7BCA571F" w14:textId="77777777" w:rsidR="00771335" w:rsidRPr="003530AA" w:rsidRDefault="00771335" w:rsidP="000F1350">
            <w:pPr>
              <w:pStyle w:val="TAC"/>
              <w:rPr>
                <w:lang w:val="en-US"/>
              </w:rPr>
            </w:pPr>
            <w:r w:rsidRPr="003530AA">
              <w:rPr>
                <w:lang w:val="en-US"/>
              </w:rPr>
              <w:t>132.3</w:t>
            </w:r>
          </w:p>
        </w:tc>
        <w:tc>
          <w:tcPr>
            <w:tcW w:w="515" w:type="pct"/>
            <w:gridSpan w:val="2"/>
            <w:tcBorders>
              <w:top w:val="nil"/>
              <w:left w:val="nil"/>
              <w:bottom w:val="single" w:sz="4" w:space="0" w:color="auto"/>
              <w:right w:val="single" w:sz="8" w:space="0" w:color="auto"/>
            </w:tcBorders>
            <w:noWrap/>
            <w:vAlign w:val="bottom"/>
            <w:hideMark/>
          </w:tcPr>
          <w:p w14:paraId="1C7D311B" w14:textId="77777777" w:rsidR="00771335" w:rsidRPr="003530AA" w:rsidRDefault="00771335" w:rsidP="000F1350">
            <w:pPr>
              <w:pStyle w:val="TAC"/>
              <w:rPr>
                <w:lang w:val="en-US"/>
              </w:rPr>
            </w:pPr>
            <w:r w:rsidRPr="003530AA">
              <w:rPr>
                <w:lang w:val="en-US"/>
              </w:rPr>
              <w:t>0.62</w:t>
            </w:r>
          </w:p>
        </w:tc>
        <w:tc>
          <w:tcPr>
            <w:tcW w:w="514" w:type="pct"/>
            <w:gridSpan w:val="2"/>
            <w:tcBorders>
              <w:top w:val="nil"/>
              <w:left w:val="nil"/>
              <w:bottom w:val="single" w:sz="4" w:space="0" w:color="auto"/>
              <w:right w:val="single" w:sz="4" w:space="0" w:color="auto"/>
            </w:tcBorders>
            <w:noWrap/>
            <w:vAlign w:val="bottom"/>
            <w:hideMark/>
          </w:tcPr>
          <w:p w14:paraId="09D1A191" w14:textId="77777777" w:rsidR="00771335" w:rsidRPr="003530AA" w:rsidRDefault="00771335" w:rsidP="000F1350">
            <w:pPr>
              <w:pStyle w:val="TAC"/>
              <w:rPr>
                <w:lang w:val="en-US"/>
              </w:rPr>
            </w:pPr>
            <w:r w:rsidRPr="003530AA">
              <w:rPr>
                <w:lang w:val="en-US"/>
              </w:rPr>
              <w:t>196.9</w:t>
            </w:r>
          </w:p>
        </w:tc>
        <w:tc>
          <w:tcPr>
            <w:tcW w:w="442" w:type="pct"/>
            <w:gridSpan w:val="2"/>
            <w:tcBorders>
              <w:top w:val="nil"/>
              <w:left w:val="nil"/>
              <w:bottom w:val="single" w:sz="4" w:space="0" w:color="auto"/>
              <w:right w:val="single" w:sz="8" w:space="0" w:color="auto"/>
            </w:tcBorders>
            <w:noWrap/>
            <w:vAlign w:val="bottom"/>
            <w:hideMark/>
          </w:tcPr>
          <w:p w14:paraId="4A2FF976" w14:textId="77777777" w:rsidR="00771335" w:rsidRPr="003530AA" w:rsidRDefault="00771335" w:rsidP="000F1350">
            <w:pPr>
              <w:pStyle w:val="TAC"/>
              <w:rPr>
                <w:lang w:val="en-US"/>
              </w:rPr>
            </w:pPr>
            <w:r w:rsidRPr="003530AA">
              <w:rPr>
                <w:lang w:val="en-US"/>
              </w:rPr>
              <w:t>0.56</w:t>
            </w:r>
          </w:p>
        </w:tc>
      </w:tr>
      <w:tr w:rsidR="00771335" w:rsidRPr="003530AA" w14:paraId="04593B5E"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71B1FA9C"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53E82217"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0B70AA18"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7C3A171C"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5B957672" w14:textId="77777777" w:rsidR="00771335" w:rsidRPr="003530AA" w:rsidRDefault="00771335" w:rsidP="000F1350">
            <w:pPr>
              <w:pStyle w:val="TAC"/>
              <w:rPr>
                <w:lang w:val="en-US"/>
              </w:rPr>
            </w:pPr>
            <w:r w:rsidRPr="003530AA">
              <w:rPr>
                <w:lang w:val="en-US"/>
              </w:rPr>
              <w:t>108.4</w:t>
            </w:r>
          </w:p>
        </w:tc>
        <w:tc>
          <w:tcPr>
            <w:tcW w:w="515" w:type="pct"/>
            <w:gridSpan w:val="2"/>
            <w:tcBorders>
              <w:top w:val="nil"/>
              <w:left w:val="nil"/>
              <w:bottom w:val="single" w:sz="4" w:space="0" w:color="auto"/>
              <w:right w:val="single" w:sz="8" w:space="0" w:color="auto"/>
            </w:tcBorders>
            <w:noWrap/>
            <w:vAlign w:val="bottom"/>
            <w:hideMark/>
          </w:tcPr>
          <w:p w14:paraId="0FEDD533" w14:textId="77777777" w:rsidR="00771335" w:rsidRPr="003530AA" w:rsidRDefault="00771335" w:rsidP="000F1350">
            <w:pPr>
              <w:pStyle w:val="TAC"/>
              <w:rPr>
                <w:lang w:val="en-US"/>
              </w:rPr>
            </w:pPr>
            <w:r w:rsidRPr="003530AA">
              <w:rPr>
                <w:lang w:val="en-US"/>
              </w:rPr>
              <w:t>0.85</w:t>
            </w:r>
          </w:p>
        </w:tc>
        <w:tc>
          <w:tcPr>
            <w:tcW w:w="514" w:type="pct"/>
            <w:gridSpan w:val="2"/>
            <w:tcBorders>
              <w:top w:val="nil"/>
              <w:left w:val="nil"/>
              <w:bottom w:val="single" w:sz="4" w:space="0" w:color="auto"/>
              <w:right w:val="single" w:sz="4" w:space="0" w:color="auto"/>
            </w:tcBorders>
            <w:noWrap/>
            <w:vAlign w:val="bottom"/>
            <w:hideMark/>
          </w:tcPr>
          <w:p w14:paraId="3218BA94" w14:textId="77777777" w:rsidR="00771335" w:rsidRPr="003530AA" w:rsidRDefault="00771335" w:rsidP="000F1350">
            <w:pPr>
              <w:pStyle w:val="TAC"/>
              <w:rPr>
                <w:lang w:val="en-US"/>
              </w:rPr>
            </w:pPr>
            <w:r w:rsidRPr="003530AA">
              <w:rPr>
                <w:lang w:val="en-US"/>
              </w:rPr>
              <w:t>193.3</w:t>
            </w:r>
          </w:p>
        </w:tc>
        <w:tc>
          <w:tcPr>
            <w:tcW w:w="442" w:type="pct"/>
            <w:gridSpan w:val="2"/>
            <w:tcBorders>
              <w:top w:val="nil"/>
              <w:left w:val="nil"/>
              <w:bottom w:val="single" w:sz="4" w:space="0" w:color="auto"/>
              <w:right w:val="single" w:sz="8" w:space="0" w:color="auto"/>
            </w:tcBorders>
            <w:noWrap/>
            <w:vAlign w:val="bottom"/>
            <w:hideMark/>
          </w:tcPr>
          <w:p w14:paraId="79BA8A51" w14:textId="77777777" w:rsidR="00771335" w:rsidRPr="003530AA" w:rsidRDefault="00771335" w:rsidP="000F1350">
            <w:pPr>
              <w:pStyle w:val="TAC"/>
              <w:rPr>
                <w:lang w:val="en-US"/>
              </w:rPr>
            </w:pPr>
            <w:r w:rsidRPr="003530AA">
              <w:rPr>
                <w:lang w:val="en-US"/>
              </w:rPr>
              <w:t>0.47</w:t>
            </w:r>
          </w:p>
        </w:tc>
      </w:tr>
      <w:tr w:rsidR="00771335" w:rsidRPr="003530AA" w14:paraId="54FACB10"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6E473506"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3CCA2A01"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32BA47E6"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2F650CBC"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52A65B64" w14:textId="77777777" w:rsidR="00771335" w:rsidRPr="003530AA" w:rsidRDefault="00771335" w:rsidP="000F1350">
            <w:pPr>
              <w:pStyle w:val="TAC"/>
              <w:rPr>
                <w:lang w:val="en-US"/>
              </w:rPr>
            </w:pPr>
            <w:r w:rsidRPr="003530AA">
              <w:rPr>
                <w:lang w:val="en-US"/>
              </w:rPr>
              <w:t>84.6</w:t>
            </w:r>
          </w:p>
        </w:tc>
        <w:tc>
          <w:tcPr>
            <w:tcW w:w="515" w:type="pct"/>
            <w:gridSpan w:val="2"/>
            <w:tcBorders>
              <w:top w:val="nil"/>
              <w:left w:val="nil"/>
              <w:bottom w:val="single" w:sz="4" w:space="0" w:color="auto"/>
              <w:right w:val="single" w:sz="8" w:space="0" w:color="auto"/>
            </w:tcBorders>
            <w:noWrap/>
            <w:vAlign w:val="bottom"/>
            <w:hideMark/>
          </w:tcPr>
          <w:p w14:paraId="530CF606" w14:textId="77777777" w:rsidR="00771335" w:rsidRPr="003530AA" w:rsidRDefault="00771335" w:rsidP="000F1350">
            <w:pPr>
              <w:pStyle w:val="TAC"/>
              <w:rPr>
                <w:lang w:val="en-US"/>
              </w:rPr>
            </w:pPr>
            <w:r w:rsidRPr="003530AA">
              <w:rPr>
                <w:lang w:val="en-US"/>
              </w:rPr>
              <w:t>0.93</w:t>
            </w:r>
          </w:p>
        </w:tc>
        <w:tc>
          <w:tcPr>
            <w:tcW w:w="514" w:type="pct"/>
            <w:gridSpan w:val="2"/>
            <w:tcBorders>
              <w:top w:val="nil"/>
              <w:left w:val="nil"/>
              <w:bottom w:val="single" w:sz="4" w:space="0" w:color="auto"/>
              <w:right w:val="single" w:sz="4" w:space="0" w:color="auto"/>
            </w:tcBorders>
            <w:noWrap/>
            <w:vAlign w:val="bottom"/>
            <w:hideMark/>
          </w:tcPr>
          <w:p w14:paraId="33473732" w14:textId="77777777" w:rsidR="00771335" w:rsidRPr="003530AA" w:rsidRDefault="00771335" w:rsidP="000F1350">
            <w:pPr>
              <w:pStyle w:val="TAC"/>
              <w:rPr>
                <w:lang w:val="en-US"/>
              </w:rPr>
            </w:pPr>
            <w:r w:rsidRPr="003530AA">
              <w:rPr>
                <w:lang w:val="en-US"/>
              </w:rPr>
              <w:t>189.6</w:t>
            </w:r>
          </w:p>
        </w:tc>
        <w:tc>
          <w:tcPr>
            <w:tcW w:w="442" w:type="pct"/>
            <w:gridSpan w:val="2"/>
            <w:tcBorders>
              <w:top w:val="nil"/>
              <w:left w:val="nil"/>
              <w:bottom w:val="single" w:sz="4" w:space="0" w:color="auto"/>
              <w:right w:val="single" w:sz="8" w:space="0" w:color="auto"/>
            </w:tcBorders>
            <w:noWrap/>
            <w:vAlign w:val="bottom"/>
            <w:hideMark/>
          </w:tcPr>
          <w:p w14:paraId="4E1D4C09" w14:textId="77777777" w:rsidR="00771335" w:rsidRPr="003530AA" w:rsidRDefault="00771335" w:rsidP="000F1350">
            <w:pPr>
              <w:pStyle w:val="TAC"/>
              <w:rPr>
                <w:lang w:val="en-US"/>
              </w:rPr>
            </w:pPr>
            <w:r w:rsidRPr="003530AA">
              <w:rPr>
                <w:lang w:val="en-US"/>
              </w:rPr>
              <w:t>0.37</w:t>
            </w:r>
          </w:p>
        </w:tc>
      </w:tr>
      <w:tr w:rsidR="00771335" w:rsidRPr="003530AA" w14:paraId="7E64F3BF"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344CFDD4" w14:textId="77777777" w:rsidR="00771335" w:rsidRPr="003530AA" w:rsidRDefault="00771335" w:rsidP="000F1350">
            <w:pPr>
              <w:pStyle w:val="TAC"/>
              <w:rPr>
                <w:lang w:val="en-US"/>
              </w:rPr>
            </w:pPr>
            <w:r w:rsidRPr="003530AA">
              <w:rPr>
                <w:lang w:val="en-US"/>
              </w:rPr>
              <w:lastRenderedPageBreak/>
              <w:t> </w:t>
            </w:r>
          </w:p>
        </w:tc>
        <w:tc>
          <w:tcPr>
            <w:tcW w:w="452" w:type="pct"/>
            <w:tcBorders>
              <w:top w:val="nil"/>
              <w:left w:val="nil"/>
              <w:bottom w:val="single" w:sz="4" w:space="0" w:color="auto"/>
              <w:right w:val="single" w:sz="8" w:space="0" w:color="auto"/>
            </w:tcBorders>
            <w:noWrap/>
            <w:vAlign w:val="bottom"/>
            <w:hideMark/>
          </w:tcPr>
          <w:p w14:paraId="08B27FC4"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42DC3C33"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15FE3AA2"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551C24FA" w14:textId="77777777" w:rsidR="00771335" w:rsidRPr="003530AA" w:rsidRDefault="00771335" w:rsidP="000F1350">
            <w:pPr>
              <w:pStyle w:val="TAC"/>
              <w:rPr>
                <w:lang w:val="en-US"/>
              </w:rPr>
            </w:pPr>
            <w:r w:rsidRPr="003530AA">
              <w:rPr>
                <w:lang w:val="en-US"/>
              </w:rPr>
              <w:t>60.7</w:t>
            </w:r>
          </w:p>
        </w:tc>
        <w:tc>
          <w:tcPr>
            <w:tcW w:w="515" w:type="pct"/>
            <w:gridSpan w:val="2"/>
            <w:tcBorders>
              <w:top w:val="nil"/>
              <w:left w:val="nil"/>
              <w:bottom w:val="single" w:sz="4" w:space="0" w:color="auto"/>
              <w:right w:val="single" w:sz="8" w:space="0" w:color="auto"/>
            </w:tcBorders>
            <w:noWrap/>
            <w:vAlign w:val="bottom"/>
            <w:hideMark/>
          </w:tcPr>
          <w:p w14:paraId="33C379A4" w14:textId="77777777" w:rsidR="00771335" w:rsidRPr="003530AA" w:rsidRDefault="00771335" w:rsidP="000F1350">
            <w:pPr>
              <w:pStyle w:val="TAC"/>
              <w:rPr>
                <w:lang w:val="en-US"/>
              </w:rPr>
            </w:pPr>
            <w:r w:rsidRPr="003530AA">
              <w:rPr>
                <w:lang w:val="en-US"/>
              </w:rPr>
              <w:t>0.92</w:t>
            </w:r>
          </w:p>
        </w:tc>
        <w:tc>
          <w:tcPr>
            <w:tcW w:w="514" w:type="pct"/>
            <w:gridSpan w:val="2"/>
            <w:tcBorders>
              <w:top w:val="nil"/>
              <w:left w:val="nil"/>
              <w:bottom w:val="single" w:sz="4" w:space="0" w:color="auto"/>
              <w:right w:val="single" w:sz="4" w:space="0" w:color="auto"/>
            </w:tcBorders>
            <w:noWrap/>
            <w:vAlign w:val="bottom"/>
            <w:hideMark/>
          </w:tcPr>
          <w:p w14:paraId="6D1E54DA" w14:textId="77777777" w:rsidR="00771335" w:rsidRPr="003530AA" w:rsidRDefault="00771335" w:rsidP="000F1350">
            <w:pPr>
              <w:pStyle w:val="TAC"/>
              <w:rPr>
                <w:lang w:val="en-US"/>
              </w:rPr>
            </w:pPr>
            <w:r w:rsidRPr="003530AA">
              <w:rPr>
                <w:lang w:val="en-US"/>
              </w:rPr>
              <w:t>185.9</w:t>
            </w:r>
          </w:p>
        </w:tc>
        <w:tc>
          <w:tcPr>
            <w:tcW w:w="442" w:type="pct"/>
            <w:gridSpan w:val="2"/>
            <w:tcBorders>
              <w:top w:val="nil"/>
              <w:left w:val="nil"/>
              <w:bottom w:val="single" w:sz="4" w:space="0" w:color="auto"/>
              <w:right w:val="single" w:sz="8" w:space="0" w:color="auto"/>
            </w:tcBorders>
            <w:noWrap/>
            <w:vAlign w:val="bottom"/>
            <w:hideMark/>
          </w:tcPr>
          <w:p w14:paraId="3FAA2BF4" w14:textId="77777777" w:rsidR="00771335" w:rsidRPr="003530AA" w:rsidRDefault="00771335" w:rsidP="000F1350">
            <w:pPr>
              <w:pStyle w:val="TAC"/>
              <w:rPr>
                <w:lang w:val="en-US"/>
              </w:rPr>
            </w:pPr>
            <w:r w:rsidRPr="003530AA">
              <w:rPr>
                <w:lang w:val="en-US"/>
              </w:rPr>
              <w:t>0.27</w:t>
            </w:r>
          </w:p>
        </w:tc>
      </w:tr>
      <w:tr w:rsidR="00771335" w:rsidRPr="003530AA" w14:paraId="7E429824"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01E7EADD"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3929D928"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157CA835"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6A4DA71C"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4010BD4E" w14:textId="77777777" w:rsidR="00771335" w:rsidRPr="003530AA" w:rsidRDefault="00771335" w:rsidP="000F1350">
            <w:pPr>
              <w:pStyle w:val="TAC"/>
              <w:rPr>
                <w:lang w:val="en-US"/>
              </w:rPr>
            </w:pPr>
            <w:r w:rsidRPr="003530AA">
              <w:rPr>
                <w:lang w:val="en-US"/>
              </w:rPr>
              <w:t>36.9</w:t>
            </w:r>
          </w:p>
        </w:tc>
        <w:tc>
          <w:tcPr>
            <w:tcW w:w="515" w:type="pct"/>
            <w:gridSpan w:val="2"/>
            <w:tcBorders>
              <w:top w:val="nil"/>
              <w:left w:val="nil"/>
              <w:bottom w:val="single" w:sz="4" w:space="0" w:color="auto"/>
              <w:right w:val="single" w:sz="8" w:space="0" w:color="auto"/>
            </w:tcBorders>
            <w:noWrap/>
            <w:vAlign w:val="bottom"/>
            <w:hideMark/>
          </w:tcPr>
          <w:p w14:paraId="5D3B34E6" w14:textId="77777777" w:rsidR="00771335" w:rsidRPr="003530AA" w:rsidRDefault="00771335" w:rsidP="000F1350">
            <w:pPr>
              <w:pStyle w:val="TAC"/>
              <w:rPr>
                <w:lang w:val="en-US"/>
              </w:rPr>
            </w:pPr>
            <w:r w:rsidRPr="003530AA">
              <w:rPr>
                <w:lang w:val="en-US"/>
              </w:rPr>
              <w:t>0.79</w:t>
            </w:r>
          </w:p>
        </w:tc>
        <w:tc>
          <w:tcPr>
            <w:tcW w:w="514" w:type="pct"/>
            <w:gridSpan w:val="2"/>
            <w:tcBorders>
              <w:top w:val="nil"/>
              <w:left w:val="nil"/>
              <w:bottom w:val="single" w:sz="4" w:space="0" w:color="auto"/>
              <w:right w:val="single" w:sz="4" w:space="0" w:color="auto"/>
            </w:tcBorders>
            <w:noWrap/>
            <w:vAlign w:val="bottom"/>
            <w:hideMark/>
          </w:tcPr>
          <w:p w14:paraId="4369340C" w14:textId="77777777" w:rsidR="00771335" w:rsidRPr="003530AA" w:rsidRDefault="00771335" w:rsidP="000F1350">
            <w:pPr>
              <w:pStyle w:val="TAC"/>
              <w:rPr>
                <w:lang w:val="en-US"/>
              </w:rPr>
            </w:pPr>
            <w:r w:rsidRPr="003530AA">
              <w:rPr>
                <w:lang w:val="en-US"/>
              </w:rPr>
              <w:t>182.3</w:t>
            </w:r>
          </w:p>
        </w:tc>
        <w:tc>
          <w:tcPr>
            <w:tcW w:w="442" w:type="pct"/>
            <w:gridSpan w:val="2"/>
            <w:tcBorders>
              <w:top w:val="nil"/>
              <w:left w:val="nil"/>
              <w:bottom w:val="single" w:sz="4" w:space="0" w:color="auto"/>
              <w:right w:val="single" w:sz="8" w:space="0" w:color="auto"/>
            </w:tcBorders>
            <w:noWrap/>
            <w:vAlign w:val="bottom"/>
            <w:hideMark/>
          </w:tcPr>
          <w:p w14:paraId="35FE77B1" w14:textId="77777777" w:rsidR="00771335" w:rsidRPr="003530AA" w:rsidRDefault="00771335" w:rsidP="000F1350">
            <w:pPr>
              <w:pStyle w:val="TAC"/>
              <w:rPr>
                <w:lang w:val="en-US"/>
              </w:rPr>
            </w:pPr>
            <w:r w:rsidRPr="003530AA">
              <w:rPr>
                <w:lang w:val="en-US"/>
              </w:rPr>
              <w:t>0.18</w:t>
            </w:r>
          </w:p>
        </w:tc>
      </w:tr>
      <w:tr w:rsidR="00771335" w:rsidRPr="003530AA" w14:paraId="545B4620"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5BD38AEC"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5D8564A9"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61739AEF"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2B0BA01D"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780A317A" w14:textId="77777777" w:rsidR="00771335" w:rsidRPr="003530AA" w:rsidRDefault="00771335" w:rsidP="000F1350">
            <w:pPr>
              <w:pStyle w:val="TAC"/>
              <w:rPr>
                <w:lang w:val="en-US"/>
              </w:rPr>
            </w:pPr>
            <w:r w:rsidRPr="003530AA">
              <w:rPr>
                <w:lang w:val="en-US"/>
              </w:rPr>
              <w:t>13.0</w:t>
            </w:r>
          </w:p>
        </w:tc>
        <w:tc>
          <w:tcPr>
            <w:tcW w:w="515" w:type="pct"/>
            <w:gridSpan w:val="2"/>
            <w:tcBorders>
              <w:top w:val="nil"/>
              <w:left w:val="nil"/>
              <w:bottom w:val="single" w:sz="4" w:space="0" w:color="auto"/>
              <w:right w:val="single" w:sz="8" w:space="0" w:color="auto"/>
            </w:tcBorders>
            <w:noWrap/>
            <w:vAlign w:val="bottom"/>
            <w:hideMark/>
          </w:tcPr>
          <w:p w14:paraId="3A191752" w14:textId="77777777" w:rsidR="00771335" w:rsidRPr="003530AA" w:rsidRDefault="00771335" w:rsidP="000F1350">
            <w:pPr>
              <w:pStyle w:val="TAC"/>
              <w:rPr>
                <w:lang w:val="en-US"/>
              </w:rPr>
            </w:pPr>
            <w:r w:rsidRPr="003530AA">
              <w:rPr>
                <w:lang w:val="en-US"/>
              </w:rPr>
              <w:t>0.42</w:t>
            </w:r>
          </w:p>
        </w:tc>
        <w:tc>
          <w:tcPr>
            <w:tcW w:w="514" w:type="pct"/>
            <w:gridSpan w:val="2"/>
            <w:tcBorders>
              <w:top w:val="nil"/>
              <w:left w:val="nil"/>
              <w:bottom w:val="single" w:sz="4" w:space="0" w:color="auto"/>
              <w:right w:val="single" w:sz="4" w:space="0" w:color="auto"/>
            </w:tcBorders>
            <w:noWrap/>
            <w:vAlign w:val="bottom"/>
            <w:hideMark/>
          </w:tcPr>
          <w:p w14:paraId="6FA08452" w14:textId="77777777" w:rsidR="00771335" w:rsidRPr="003530AA" w:rsidRDefault="00771335" w:rsidP="000F1350">
            <w:pPr>
              <w:pStyle w:val="TAC"/>
              <w:rPr>
                <w:lang w:val="en-US"/>
              </w:rPr>
            </w:pPr>
            <w:r w:rsidRPr="003530AA">
              <w:rPr>
                <w:lang w:val="en-US"/>
              </w:rPr>
              <w:t>161.7</w:t>
            </w:r>
          </w:p>
        </w:tc>
        <w:tc>
          <w:tcPr>
            <w:tcW w:w="442" w:type="pct"/>
            <w:gridSpan w:val="2"/>
            <w:tcBorders>
              <w:top w:val="nil"/>
              <w:left w:val="nil"/>
              <w:bottom w:val="single" w:sz="4" w:space="0" w:color="auto"/>
              <w:right w:val="single" w:sz="8" w:space="0" w:color="auto"/>
            </w:tcBorders>
            <w:noWrap/>
            <w:vAlign w:val="bottom"/>
            <w:hideMark/>
          </w:tcPr>
          <w:p w14:paraId="7C012E54" w14:textId="77777777" w:rsidR="00771335" w:rsidRPr="003530AA" w:rsidRDefault="00771335" w:rsidP="000F1350">
            <w:pPr>
              <w:pStyle w:val="TAC"/>
              <w:rPr>
                <w:lang w:val="en-US"/>
              </w:rPr>
            </w:pPr>
            <w:r w:rsidRPr="003530AA">
              <w:rPr>
                <w:lang w:val="en-US"/>
              </w:rPr>
              <w:t>0.51</w:t>
            </w:r>
          </w:p>
        </w:tc>
      </w:tr>
      <w:tr w:rsidR="00771335" w:rsidRPr="003530AA" w14:paraId="2A68C2D8"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4C9E0BF9"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663E1AD5"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7798533D"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29BE40A6"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02C2F2F4" w14:textId="77777777" w:rsidR="00771335" w:rsidRPr="003530AA" w:rsidRDefault="00771335" w:rsidP="000F1350">
            <w:pPr>
              <w:pStyle w:val="TAC"/>
              <w:rPr>
                <w:lang w:val="en-US"/>
              </w:rPr>
            </w:pPr>
            <w:r w:rsidRPr="003530AA">
              <w:rPr>
                <w:lang w:val="en-US"/>
              </w:rPr>
              <w:t>349.1</w:t>
            </w:r>
          </w:p>
        </w:tc>
        <w:tc>
          <w:tcPr>
            <w:tcW w:w="515" w:type="pct"/>
            <w:gridSpan w:val="2"/>
            <w:tcBorders>
              <w:top w:val="nil"/>
              <w:left w:val="nil"/>
              <w:bottom w:val="single" w:sz="4" w:space="0" w:color="auto"/>
              <w:right w:val="single" w:sz="8" w:space="0" w:color="auto"/>
            </w:tcBorders>
            <w:noWrap/>
            <w:vAlign w:val="bottom"/>
            <w:hideMark/>
          </w:tcPr>
          <w:p w14:paraId="0BEF3B88" w14:textId="77777777" w:rsidR="00771335" w:rsidRPr="003530AA" w:rsidRDefault="00771335" w:rsidP="000F1350">
            <w:pPr>
              <w:pStyle w:val="TAC"/>
              <w:rPr>
                <w:lang w:val="en-US"/>
              </w:rPr>
            </w:pPr>
            <w:r w:rsidRPr="003530AA">
              <w:rPr>
                <w:lang w:val="en-US"/>
              </w:rPr>
              <w:t>0.15</w:t>
            </w:r>
          </w:p>
        </w:tc>
        <w:tc>
          <w:tcPr>
            <w:tcW w:w="514" w:type="pct"/>
            <w:gridSpan w:val="2"/>
            <w:tcBorders>
              <w:top w:val="nil"/>
              <w:left w:val="nil"/>
              <w:bottom w:val="single" w:sz="4" w:space="0" w:color="auto"/>
              <w:right w:val="single" w:sz="4" w:space="0" w:color="auto"/>
            </w:tcBorders>
            <w:noWrap/>
            <w:vAlign w:val="bottom"/>
            <w:hideMark/>
          </w:tcPr>
          <w:p w14:paraId="73CB8F6C" w14:textId="77777777" w:rsidR="00771335" w:rsidRPr="003530AA" w:rsidRDefault="00771335" w:rsidP="000F1350">
            <w:pPr>
              <w:pStyle w:val="TAC"/>
              <w:rPr>
                <w:lang w:val="en-US"/>
              </w:rPr>
            </w:pPr>
            <w:r w:rsidRPr="003530AA">
              <w:rPr>
                <w:lang w:val="en-US"/>
              </w:rPr>
              <w:t>143.5</w:t>
            </w:r>
          </w:p>
        </w:tc>
        <w:tc>
          <w:tcPr>
            <w:tcW w:w="442" w:type="pct"/>
            <w:gridSpan w:val="2"/>
            <w:tcBorders>
              <w:top w:val="nil"/>
              <w:left w:val="nil"/>
              <w:bottom w:val="single" w:sz="4" w:space="0" w:color="auto"/>
              <w:right w:val="single" w:sz="8" w:space="0" w:color="auto"/>
            </w:tcBorders>
            <w:noWrap/>
            <w:vAlign w:val="bottom"/>
            <w:hideMark/>
          </w:tcPr>
          <w:p w14:paraId="634A09D9" w14:textId="77777777" w:rsidR="00771335" w:rsidRPr="003530AA" w:rsidRDefault="00771335" w:rsidP="000F1350">
            <w:pPr>
              <w:pStyle w:val="TAC"/>
              <w:rPr>
                <w:lang w:val="en-US"/>
              </w:rPr>
            </w:pPr>
            <w:r w:rsidRPr="003530AA">
              <w:rPr>
                <w:lang w:val="en-US"/>
              </w:rPr>
              <w:t>0.83</w:t>
            </w:r>
          </w:p>
        </w:tc>
      </w:tr>
      <w:tr w:rsidR="00771335" w:rsidRPr="003530AA" w14:paraId="5EF4A581"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1007995C"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0E931D71"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3CDD2250"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0A7A1BA0"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09828452" w14:textId="77777777" w:rsidR="00771335" w:rsidRPr="003530AA" w:rsidRDefault="00771335" w:rsidP="000F1350">
            <w:pPr>
              <w:pStyle w:val="TAC"/>
              <w:rPr>
                <w:lang w:val="en-US"/>
              </w:rPr>
            </w:pPr>
            <w:r w:rsidRPr="003530AA">
              <w:rPr>
                <w:lang w:val="en-US"/>
              </w:rPr>
              <w:t>325.3</w:t>
            </w:r>
          </w:p>
        </w:tc>
        <w:tc>
          <w:tcPr>
            <w:tcW w:w="515" w:type="pct"/>
            <w:gridSpan w:val="2"/>
            <w:tcBorders>
              <w:top w:val="nil"/>
              <w:left w:val="nil"/>
              <w:bottom w:val="single" w:sz="4" w:space="0" w:color="auto"/>
              <w:right w:val="single" w:sz="8" w:space="0" w:color="auto"/>
            </w:tcBorders>
            <w:noWrap/>
            <w:vAlign w:val="bottom"/>
            <w:hideMark/>
          </w:tcPr>
          <w:p w14:paraId="6F1B044B" w14:textId="77777777" w:rsidR="00771335" w:rsidRPr="003530AA" w:rsidRDefault="00771335" w:rsidP="000F1350">
            <w:pPr>
              <w:pStyle w:val="TAC"/>
              <w:rPr>
                <w:lang w:val="en-US"/>
              </w:rPr>
            </w:pPr>
            <w:r w:rsidRPr="003530AA">
              <w:rPr>
                <w:lang w:val="en-US"/>
              </w:rPr>
              <w:t>0.60</w:t>
            </w:r>
          </w:p>
        </w:tc>
        <w:tc>
          <w:tcPr>
            <w:tcW w:w="514" w:type="pct"/>
            <w:gridSpan w:val="2"/>
            <w:tcBorders>
              <w:top w:val="nil"/>
              <w:left w:val="nil"/>
              <w:bottom w:val="single" w:sz="4" w:space="0" w:color="auto"/>
              <w:right w:val="single" w:sz="4" w:space="0" w:color="auto"/>
            </w:tcBorders>
            <w:noWrap/>
            <w:vAlign w:val="bottom"/>
            <w:hideMark/>
          </w:tcPr>
          <w:p w14:paraId="7A80AE86" w14:textId="77777777" w:rsidR="00771335" w:rsidRPr="003530AA" w:rsidRDefault="00771335" w:rsidP="000F1350">
            <w:pPr>
              <w:pStyle w:val="TAC"/>
              <w:rPr>
                <w:lang w:val="en-US"/>
              </w:rPr>
            </w:pPr>
            <w:r w:rsidRPr="003530AA">
              <w:rPr>
                <w:lang w:val="en-US"/>
              </w:rPr>
              <w:t>125.2</w:t>
            </w:r>
          </w:p>
        </w:tc>
        <w:tc>
          <w:tcPr>
            <w:tcW w:w="442" w:type="pct"/>
            <w:gridSpan w:val="2"/>
            <w:tcBorders>
              <w:top w:val="nil"/>
              <w:left w:val="nil"/>
              <w:bottom w:val="single" w:sz="4" w:space="0" w:color="auto"/>
              <w:right w:val="single" w:sz="8" w:space="0" w:color="auto"/>
            </w:tcBorders>
            <w:noWrap/>
            <w:vAlign w:val="bottom"/>
            <w:hideMark/>
          </w:tcPr>
          <w:p w14:paraId="35B43F7E" w14:textId="77777777" w:rsidR="00771335" w:rsidRPr="003530AA" w:rsidRDefault="00771335" w:rsidP="000F1350">
            <w:pPr>
              <w:pStyle w:val="TAC"/>
              <w:rPr>
                <w:lang w:val="en-US"/>
              </w:rPr>
            </w:pPr>
            <w:r w:rsidRPr="003530AA">
              <w:rPr>
                <w:lang w:val="en-US"/>
              </w:rPr>
              <w:t>0.95</w:t>
            </w:r>
          </w:p>
        </w:tc>
      </w:tr>
      <w:tr w:rsidR="00771335" w:rsidRPr="003530AA" w14:paraId="68397B12"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6A7E32CF"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06700D17"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13B2CF53"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4DC85DD2"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1AC423BF" w14:textId="77777777" w:rsidR="00771335" w:rsidRPr="003530AA" w:rsidRDefault="00771335" w:rsidP="000F1350">
            <w:pPr>
              <w:pStyle w:val="TAC"/>
              <w:rPr>
                <w:lang w:val="en-US"/>
              </w:rPr>
            </w:pPr>
            <w:r w:rsidRPr="003530AA">
              <w:rPr>
                <w:lang w:val="en-US"/>
              </w:rPr>
              <w:t>301.4</w:t>
            </w:r>
          </w:p>
        </w:tc>
        <w:tc>
          <w:tcPr>
            <w:tcW w:w="515" w:type="pct"/>
            <w:gridSpan w:val="2"/>
            <w:tcBorders>
              <w:top w:val="nil"/>
              <w:left w:val="nil"/>
              <w:bottom w:val="single" w:sz="4" w:space="0" w:color="auto"/>
              <w:right w:val="single" w:sz="8" w:space="0" w:color="auto"/>
            </w:tcBorders>
            <w:noWrap/>
            <w:vAlign w:val="bottom"/>
            <w:hideMark/>
          </w:tcPr>
          <w:p w14:paraId="719C23C9" w14:textId="77777777" w:rsidR="00771335" w:rsidRPr="003530AA" w:rsidRDefault="00771335" w:rsidP="000F1350">
            <w:pPr>
              <w:pStyle w:val="TAC"/>
              <w:rPr>
                <w:lang w:val="en-US"/>
              </w:rPr>
            </w:pPr>
            <w:r w:rsidRPr="003530AA">
              <w:rPr>
                <w:lang w:val="en-US"/>
              </w:rPr>
              <w:t>0.90</w:t>
            </w:r>
          </w:p>
        </w:tc>
        <w:tc>
          <w:tcPr>
            <w:tcW w:w="514" w:type="pct"/>
            <w:gridSpan w:val="2"/>
            <w:tcBorders>
              <w:top w:val="nil"/>
              <w:left w:val="nil"/>
              <w:bottom w:val="single" w:sz="4" w:space="0" w:color="auto"/>
              <w:right w:val="single" w:sz="4" w:space="0" w:color="auto"/>
            </w:tcBorders>
            <w:noWrap/>
            <w:vAlign w:val="bottom"/>
            <w:hideMark/>
          </w:tcPr>
          <w:p w14:paraId="0E15C837" w14:textId="77777777" w:rsidR="00771335" w:rsidRPr="003530AA" w:rsidRDefault="00771335" w:rsidP="000F1350">
            <w:pPr>
              <w:pStyle w:val="TAC"/>
              <w:rPr>
                <w:lang w:val="en-US"/>
              </w:rPr>
            </w:pPr>
            <w:r w:rsidRPr="003530AA">
              <w:rPr>
                <w:lang w:val="en-US"/>
              </w:rPr>
              <w:t>106.9</w:t>
            </w:r>
          </w:p>
        </w:tc>
        <w:tc>
          <w:tcPr>
            <w:tcW w:w="442" w:type="pct"/>
            <w:gridSpan w:val="2"/>
            <w:tcBorders>
              <w:top w:val="nil"/>
              <w:left w:val="nil"/>
              <w:bottom w:val="single" w:sz="4" w:space="0" w:color="auto"/>
              <w:right w:val="single" w:sz="8" w:space="0" w:color="auto"/>
            </w:tcBorders>
            <w:noWrap/>
            <w:vAlign w:val="bottom"/>
            <w:hideMark/>
          </w:tcPr>
          <w:p w14:paraId="74AE928F" w14:textId="77777777" w:rsidR="00771335" w:rsidRPr="003530AA" w:rsidRDefault="00771335" w:rsidP="000F1350">
            <w:pPr>
              <w:pStyle w:val="TAC"/>
              <w:rPr>
                <w:lang w:val="en-US"/>
              </w:rPr>
            </w:pPr>
            <w:r w:rsidRPr="003530AA">
              <w:rPr>
                <w:lang w:val="en-US"/>
              </w:rPr>
              <w:t>0.89</w:t>
            </w:r>
          </w:p>
        </w:tc>
      </w:tr>
      <w:tr w:rsidR="00771335" w:rsidRPr="003530AA" w14:paraId="1B5A47E5"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00335CF3"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4D818FF9"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7E7D180D"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201095B9"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374C9C5F" w14:textId="77777777" w:rsidR="00771335" w:rsidRPr="003530AA" w:rsidRDefault="00771335" w:rsidP="000F1350">
            <w:pPr>
              <w:pStyle w:val="TAC"/>
              <w:rPr>
                <w:lang w:val="en-US"/>
              </w:rPr>
            </w:pPr>
            <w:r w:rsidRPr="003530AA">
              <w:rPr>
                <w:lang w:val="en-US"/>
              </w:rPr>
              <w:t>277.6</w:t>
            </w:r>
          </w:p>
        </w:tc>
        <w:tc>
          <w:tcPr>
            <w:tcW w:w="515" w:type="pct"/>
            <w:gridSpan w:val="2"/>
            <w:tcBorders>
              <w:top w:val="nil"/>
              <w:left w:val="nil"/>
              <w:bottom w:val="single" w:sz="4" w:space="0" w:color="auto"/>
              <w:right w:val="single" w:sz="8" w:space="0" w:color="auto"/>
            </w:tcBorders>
            <w:noWrap/>
            <w:vAlign w:val="bottom"/>
            <w:hideMark/>
          </w:tcPr>
          <w:p w14:paraId="1117AAE7" w14:textId="77777777" w:rsidR="00771335" w:rsidRPr="003530AA" w:rsidRDefault="00771335" w:rsidP="000F1350">
            <w:pPr>
              <w:pStyle w:val="TAC"/>
              <w:rPr>
                <w:lang w:val="en-US"/>
              </w:rPr>
            </w:pPr>
            <w:r w:rsidRPr="003530AA">
              <w:rPr>
                <w:lang w:val="en-US"/>
              </w:rPr>
              <w:t>1.00</w:t>
            </w:r>
          </w:p>
        </w:tc>
        <w:tc>
          <w:tcPr>
            <w:tcW w:w="514" w:type="pct"/>
            <w:gridSpan w:val="2"/>
            <w:tcBorders>
              <w:top w:val="nil"/>
              <w:left w:val="nil"/>
              <w:bottom w:val="single" w:sz="4" w:space="0" w:color="auto"/>
              <w:right w:val="single" w:sz="4" w:space="0" w:color="auto"/>
            </w:tcBorders>
            <w:noWrap/>
            <w:vAlign w:val="bottom"/>
            <w:hideMark/>
          </w:tcPr>
          <w:p w14:paraId="540410D8" w14:textId="77777777" w:rsidR="00771335" w:rsidRPr="003530AA" w:rsidRDefault="00771335" w:rsidP="000F1350">
            <w:pPr>
              <w:pStyle w:val="TAC"/>
              <w:rPr>
                <w:lang w:val="en-US"/>
              </w:rPr>
            </w:pPr>
            <w:r w:rsidRPr="003530AA">
              <w:rPr>
                <w:lang w:val="en-US"/>
              </w:rPr>
              <w:t>88.6</w:t>
            </w:r>
          </w:p>
        </w:tc>
        <w:tc>
          <w:tcPr>
            <w:tcW w:w="442" w:type="pct"/>
            <w:gridSpan w:val="2"/>
            <w:tcBorders>
              <w:top w:val="nil"/>
              <w:left w:val="nil"/>
              <w:bottom w:val="single" w:sz="4" w:space="0" w:color="auto"/>
              <w:right w:val="single" w:sz="8" w:space="0" w:color="auto"/>
            </w:tcBorders>
            <w:noWrap/>
            <w:vAlign w:val="bottom"/>
            <w:hideMark/>
          </w:tcPr>
          <w:p w14:paraId="3B071FC3" w14:textId="77777777" w:rsidR="00771335" w:rsidRPr="003530AA" w:rsidRDefault="00771335" w:rsidP="000F1350">
            <w:pPr>
              <w:pStyle w:val="TAC"/>
              <w:rPr>
                <w:lang w:val="en-US"/>
              </w:rPr>
            </w:pPr>
            <w:r w:rsidRPr="003530AA">
              <w:rPr>
                <w:lang w:val="en-US"/>
              </w:rPr>
              <w:t>0.80</w:t>
            </w:r>
          </w:p>
        </w:tc>
      </w:tr>
      <w:tr w:rsidR="00771335" w:rsidRPr="003530AA" w14:paraId="10302331"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7184DDAD"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11392C9D"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597132C3"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66B557BA"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55F36232" w14:textId="77777777" w:rsidR="00771335" w:rsidRPr="003530AA" w:rsidRDefault="00771335" w:rsidP="000F1350">
            <w:pPr>
              <w:pStyle w:val="TAC"/>
              <w:rPr>
                <w:lang w:val="en-US"/>
              </w:rPr>
            </w:pPr>
            <w:r w:rsidRPr="003530AA">
              <w:rPr>
                <w:lang w:val="en-US"/>
              </w:rPr>
              <w:t> </w:t>
            </w:r>
          </w:p>
        </w:tc>
        <w:tc>
          <w:tcPr>
            <w:tcW w:w="515" w:type="pct"/>
            <w:gridSpan w:val="2"/>
            <w:tcBorders>
              <w:top w:val="nil"/>
              <w:left w:val="nil"/>
              <w:bottom w:val="single" w:sz="4" w:space="0" w:color="auto"/>
              <w:right w:val="single" w:sz="8" w:space="0" w:color="auto"/>
            </w:tcBorders>
            <w:noWrap/>
            <w:vAlign w:val="bottom"/>
            <w:hideMark/>
          </w:tcPr>
          <w:p w14:paraId="750AFA04" w14:textId="77777777" w:rsidR="00771335" w:rsidRPr="003530AA" w:rsidRDefault="00771335" w:rsidP="000F1350">
            <w:pPr>
              <w:pStyle w:val="TAC"/>
              <w:rPr>
                <w:lang w:val="en-US"/>
              </w:rPr>
            </w:pPr>
            <w:r w:rsidRPr="003530AA">
              <w:rPr>
                <w:lang w:val="en-US"/>
              </w:rPr>
              <w:t> </w:t>
            </w:r>
          </w:p>
        </w:tc>
        <w:tc>
          <w:tcPr>
            <w:tcW w:w="514" w:type="pct"/>
            <w:gridSpan w:val="2"/>
            <w:tcBorders>
              <w:top w:val="nil"/>
              <w:left w:val="nil"/>
              <w:bottom w:val="single" w:sz="4" w:space="0" w:color="auto"/>
              <w:right w:val="single" w:sz="4" w:space="0" w:color="auto"/>
            </w:tcBorders>
            <w:noWrap/>
            <w:vAlign w:val="bottom"/>
            <w:hideMark/>
          </w:tcPr>
          <w:p w14:paraId="41267433" w14:textId="77777777" w:rsidR="00771335" w:rsidRPr="003530AA" w:rsidRDefault="00771335" w:rsidP="000F1350">
            <w:pPr>
              <w:pStyle w:val="TAC"/>
              <w:rPr>
                <w:lang w:val="en-US"/>
              </w:rPr>
            </w:pPr>
            <w:r w:rsidRPr="003530AA">
              <w:rPr>
                <w:lang w:val="en-US"/>
              </w:rPr>
              <w:t>70.4</w:t>
            </w:r>
          </w:p>
        </w:tc>
        <w:tc>
          <w:tcPr>
            <w:tcW w:w="442" w:type="pct"/>
            <w:gridSpan w:val="2"/>
            <w:tcBorders>
              <w:top w:val="nil"/>
              <w:left w:val="nil"/>
              <w:bottom w:val="single" w:sz="4" w:space="0" w:color="auto"/>
              <w:right w:val="single" w:sz="8" w:space="0" w:color="auto"/>
            </w:tcBorders>
            <w:noWrap/>
            <w:vAlign w:val="bottom"/>
            <w:hideMark/>
          </w:tcPr>
          <w:p w14:paraId="7B448F08" w14:textId="77777777" w:rsidR="00771335" w:rsidRPr="003530AA" w:rsidRDefault="00771335" w:rsidP="000F1350">
            <w:pPr>
              <w:pStyle w:val="TAC"/>
              <w:rPr>
                <w:lang w:val="en-US"/>
              </w:rPr>
            </w:pPr>
            <w:r w:rsidRPr="003530AA">
              <w:rPr>
                <w:lang w:val="en-US"/>
              </w:rPr>
              <w:t>0.78</w:t>
            </w:r>
          </w:p>
        </w:tc>
      </w:tr>
      <w:tr w:rsidR="00771335" w:rsidRPr="003530AA" w14:paraId="29F969CF"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21C2B6E4"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45EF031F"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7D57A23C"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25F7E02B"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315F9B94" w14:textId="77777777" w:rsidR="00771335" w:rsidRPr="003530AA" w:rsidRDefault="00771335" w:rsidP="000F1350">
            <w:pPr>
              <w:pStyle w:val="TAC"/>
              <w:rPr>
                <w:lang w:val="en-US"/>
              </w:rPr>
            </w:pPr>
            <w:r w:rsidRPr="003530AA">
              <w:rPr>
                <w:lang w:val="en-US"/>
              </w:rPr>
              <w:t> </w:t>
            </w:r>
          </w:p>
        </w:tc>
        <w:tc>
          <w:tcPr>
            <w:tcW w:w="515" w:type="pct"/>
            <w:gridSpan w:val="2"/>
            <w:tcBorders>
              <w:top w:val="nil"/>
              <w:left w:val="nil"/>
              <w:bottom w:val="single" w:sz="4" w:space="0" w:color="auto"/>
              <w:right w:val="single" w:sz="8" w:space="0" w:color="auto"/>
            </w:tcBorders>
            <w:noWrap/>
            <w:vAlign w:val="bottom"/>
            <w:hideMark/>
          </w:tcPr>
          <w:p w14:paraId="3BE03AF5" w14:textId="77777777" w:rsidR="00771335" w:rsidRPr="003530AA" w:rsidRDefault="00771335" w:rsidP="000F1350">
            <w:pPr>
              <w:pStyle w:val="TAC"/>
              <w:rPr>
                <w:lang w:val="en-US"/>
              </w:rPr>
            </w:pPr>
            <w:r w:rsidRPr="003530AA">
              <w:rPr>
                <w:lang w:val="en-US"/>
              </w:rPr>
              <w:t> </w:t>
            </w:r>
          </w:p>
        </w:tc>
        <w:tc>
          <w:tcPr>
            <w:tcW w:w="514" w:type="pct"/>
            <w:gridSpan w:val="2"/>
            <w:tcBorders>
              <w:top w:val="nil"/>
              <w:left w:val="nil"/>
              <w:bottom w:val="single" w:sz="4" w:space="0" w:color="auto"/>
              <w:right w:val="single" w:sz="4" w:space="0" w:color="auto"/>
            </w:tcBorders>
            <w:noWrap/>
            <w:vAlign w:val="bottom"/>
            <w:hideMark/>
          </w:tcPr>
          <w:p w14:paraId="244299B4" w14:textId="77777777" w:rsidR="00771335" w:rsidRPr="003530AA" w:rsidRDefault="00771335" w:rsidP="000F1350">
            <w:pPr>
              <w:pStyle w:val="TAC"/>
              <w:rPr>
                <w:lang w:val="en-US"/>
              </w:rPr>
            </w:pPr>
            <w:r w:rsidRPr="003530AA">
              <w:rPr>
                <w:lang w:val="en-US"/>
              </w:rPr>
              <w:t>52.1</w:t>
            </w:r>
          </w:p>
        </w:tc>
        <w:tc>
          <w:tcPr>
            <w:tcW w:w="442" w:type="pct"/>
            <w:gridSpan w:val="2"/>
            <w:tcBorders>
              <w:top w:val="nil"/>
              <w:left w:val="nil"/>
              <w:bottom w:val="single" w:sz="4" w:space="0" w:color="auto"/>
              <w:right w:val="single" w:sz="8" w:space="0" w:color="auto"/>
            </w:tcBorders>
            <w:noWrap/>
            <w:vAlign w:val="bottom"/>
            <w:hideMark/>
          </w:tcPr>
          <w:p w14:paraId="2A0F59EC" w14:textId="77777777" w:rsidR="00771335" w:rsidRPr="003530AA" w:rsidRDefault="00771335" w:rsidP="000F1350">
            <w:pPr>
              <w:pStyle w:val="TAC"/>
              <w:rPr>
                <w:lang w:val="en-US"/>
              </w:rPr>
            </w:pPr>
            <w:r w:rsidRPr="003530AA">
              <w:rPr>
                <w:lang w:val="en-US"/>
              </w:rPr>
              <w:t>0.88</w:t>
            </w:r>
          </w:p>
        </w:tc>
      </w:tr>
      <w:tr w:rsidR="00771335" w:rsidRPr="003530AA" w14:paraId="14364445"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605CF114"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68998606"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64B77463"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6CF8DC7E"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222FC882" w14:textId="77777777" w:rsidR="00771335" w:rsidRPr="003530AA" w:rsidRDefault="00771335" w:rsidP="000F1350">
            <w:pPr>
              <w:pStyle w:val="TAC"/>
              <w:rPr>
                <w:lang w:val="en-US"/>
              </w:rPr>
            </w:pPr>
            <w:r w:rsidRPr="003530AA">
              <w:rPr>
                <w:lang w:val="en-US"/>
              </w:rPr>
              <w:t> </w:t>
            </w:r>
          </w:p>
        </w:tc>
        <w:tc>
          <w:tcPr>
            <w:tcW w:w="515" w:type="pct"/>
            <w:gridSpan w:val="2"/>
            <w:tcBorders>
              <w:top w:val="nil"/>
              <w:left w:val="nil"/>
              <w:bottom w:val="single" w:sz="4" w:space="0" w:color="auto"/>
              <w:right w:val="single" w:sz="8" w:space="0" w:color="auto"/>
            </w:tcBorders>
            <w:noWrap/>
            <w:vAlign w:val="bottom"/>
            <w:hideMark/>
          </w:tcPr>
          <w:p w14:paraId="1E2BEB16" w14:textId="77777777" w:rsidR="00771335" w:rsidRPr="003530AA" w:rsidRDefault="00771335" w:rsidP="000F1350">
            <w:pPr>
              <w:pStyle w:val="TAC"/>
              <w:rPr>
                <w:lang w:val="en-US"/>
              </w:rPr>
            </w:pPr>
            <w:r w:rsidRPr="003530AA">
              <w:rPr>
                <w:lang w:val="en-US"/>
              </w:rPr>
              <w:t> </w:t>
            </w:r>
          </w:p>
        </w:tc>
        <w:tc>
          <w:tcPr>
            <w:tcW w:w="514" w:type="pct"/>
            <w:gridSpan w:val="2"/>
            <w:tcBorders>
              <w:top w:val="nil"/>
              <w:left w:val="nil"/>
              <w:bottom w:val="single" w:sz="4" w:space="0" w:color="auto"/>
              <w:right w:val="single" w:sz="4" w:space="0" w:color="auto"/>
            </w:tcBorders>
            <w:noWrap/>
            <w:vAlign w:val="bottom"/>
            <w:hideMark/>
          </w:tcPr>
          <w:p w14:paraId="15E665E4" w14:textId="77777777" w:rsidR="00771335" w:rsidRPr="003530AA" w:rsidRDefault="00771335" w:rsidP="000F1350">
            <w:pPr>
              <w:pStyle w:val="TAC"/>
              <w:rPr>
                <w:lang w:val="en-US"/>
              </w:rPr>
            </w:pPr>
            <w:r w:rsidRPr="003530AA">
              <w:rPr>
                <w:lang w:val="en-US"/>
              </w:rPr>
              <w:t>33.8</w:t>
            </w:r>
          </w:p>
        </w:tc>
        <w:tc>
          <w:tcPr>
            <w:tcW w:w="442" w:type="pct"/>
            <w:gridSpan w:val="2"/>
            <w:tcBorders>
              <w:top w:val="nil"/>
              <w:left w:val="nil"/>
              <w:bottom w:val="single" w:sz="4" w:space="0" w:color="auto"/>
              <w:right w:val="single" w:sz="8" w:space="0" w:color="auto"/>
            </w:tcBorders>
            <w:noWrap/>
            <w:vAlign w:val="bottom"/>
            <w:hideMark/>
          </w:tcPr>
          <w:p w14:paraId="42DF8676" w14:textId="77777777" w:rsidR="00771335" w:rsidRPr="003530AA" w:rsidRDefault="00771335" w:rsidP="000F1350">
            <w:pPr>
              <w:pStyle w:val="TAC"/>
              <w:rPr>
                <w:lang w:val="en-US"/>
              </w:rPr>
            </w:pPr>
            <w:r w:rsidRPr="003530AA">
              <w:rPr>
                <w:lang w:val="en-US"/>
              </w:rPr>
              <w:t>0.98</w:t>
            </w:r>
          </w:p>
        </w:tc>
      </w:tr>
      <w:tr w:rsidR="00771335" w:rsidRPr="003530AA" w14:paraId="32A57ECD"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00E5D806"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0C9D0033"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7E1D69D5"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49721CC2"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39C610D3" w14:textId="77777777" w:rsidR="00771335" w:rsidRPr="003530AA" w:rsidRDefault="00771335" w:rsidP="000F1350">
            <w:pPr>
              <w:pStyle w:val="TAC"/>
              <w:rPr>
                <w:lang w:val="en-US"/>
              </w:rPr>
            </w:pPr>
            <w:r w:rsidRPr="003530AA">
              <w:rPr>
                <w:lang w:val="en-US"/>
              </w:rPr>
              <w:t> </w:t>
            </w:r>
          </w:p>
        </w:tc>
        <w:tc>
          <w:tcPr>
            <w:tcW w:w="515" w:type="pct"/>
            <w:gridSpan w:val="2"/>
            <w:tcBorders>
              <w:top w:val="nil"/>
              <w:left w:val="nil"/>
              <w:bottom w:val="single" w:sz="4" w:space="0" w:color="auto"/>
              <w:right w:val="single" w:sz="8" w:space="0" w:color="auto"/>
            </w:tcBorders>
            <w:noWrap/>
            <w:vAlign w:val="bottom"/>
            <w:hideMark/>
          </w:tcPr>
          <w:p w14:paraId="7E803A07" w14:textId="77777777" w:rsidR="00771335" w:rsidRPr="003530AA" w:rsidRDefault="00771335" w:rsidP="000F1350">
            <w:pPr>
              <w:pStyle w:val="TAC"/>
              <w:rPr>
                <w:lang w:val="en-US"/>
              </w:rPr>
            </w:pPr>
            <w:r w:rsidRPr="003530AA">
              <w:rPr>
                <w:lang w:val="en-US"/>
              </w:rPr>
              <w:t> </w:t>
            </w:r>
          </w:p>
        </w:tc>
        <w:tc>
          <w:tcPr>
            <w:tcW w:w="514" w:type="pct"/>
            <w:gridSpan w:val="2"/>
            <w:tcBorders>
              <w:top w:val="nil"/>
              <w:left w:val="nil"/>
              <w:bottom w:val="single" w:sz="4" w:space="0" w:color="auto"/>
              <w:right w:val="single" w:sz="4" w:space="0" w:color="auto"/>
            </w:tcBorders>
            <w:noWrap/>
            <w:vAlign w:val="bottom"/>
            <w:hideMark/>
          </w:tcPr>
          <w:p w14:paraId="183F1468" w14:textId="77777777" w:rsidR="00771335" w:rsidRPr="003530AA" w:rsidRDefault="00771335" w:rsidP="000F1350">
            <w:pPr>
              <w:pStyle w:val="TAC"/>
              <w:rPr>
                <w:lang w:val="en-US"/>
              </w:rPr>
            </w:pPr>
            <w:r w:rsidRPr="003530AA">
              <w:rPr>
                <w:lang w:val="en-US"/>
              </w:rPr>
              <w:t>15.5</w:t>
            </w:r>
          </w:p>
        </w:tc>
        <w:tc>
          <w:tcPr>
            <w:tcW w:w="442" w:type="pct"/>
            <w:gridSpan w:val="2"/>
            <w:tcBorders>
              <w:top w:val="nil"/>
              <w:left w:val="nil"/>
              <w:bottom w:val="single" w:sz="4" w:space="0" w:color="auto"/>
              <w:right w:val="single" w:sz="8" w:space="0" w:color="auto"/>
            </w:tcBorders>
            <w:noWrap/>
            <w:vAlign w:val="bottom"/>
            <w:hideMark/>
          </w:tcPr>
          <w:p w14:paraId="46FEA8FB" w14:textId="77777777" w:rsidR="00771335" w:rsidRPr="003530AA" w:rsidRDefault="00771335" w:rsidP="000F1350">
            <w:pPr>
              <w:pStyle w:val="TAC"/>
              <w:rPr>
                <w:lang w:val="en-US"/>
              </w:rPr>
            </w:pPr>
            <w:r w:rsidRPr="003530AA">
              <w:rPr>
                <w:lang w:val="en-US"/>
              </w:rPr>
              <w:t>0.91</w:t>
            </w:r>
          </w:p>
        </w:tc>
      </w:tr>
      <w:tr w:rsidR="00771335" w:rsidRPr="003530AA" w14:paraId="53D3D562"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11FE3B3E"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613378E9"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0EB2761D"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6F69E67D"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4CBC2CD7" w14:textId="77777777" w:rsidR="00771335" w:rsidRPr="003530AA" w:rsidRDefault="00771335" w:rsidP="000F1350">
            <w:pPr>
              <w:pStyle w:val="TAC"/>
              <w:rPr>
                <w:lang w:val="en-US"/>
              </w:rPr>
            </w:pPr>
            <w:r w:rsidRPr="003530AA">
              <w:rPr>
                <w:lang w:val="en-US"/>
              </w:rPr>
              <w:t> </w:t>
            </w:r>
          </w:p>
        </w:tc>
        <w:tc>
          <w:tcPr>
            <w:tcW w:w="515" w:type="pct"/>
            <w:gridSpan w:val="2"/>
            <w:tcBorders>
              <w:top w:val="nil"/>
              <w:left w:val="nil"/>
              <w:bottom w:val="single" w:sz="4" w:space="0" w:color="auto"/>
              <w:right w:val="single" w:sz="8" w:space="0" w:color="auto"/>
            </w:tcBorders>
            <w:noWrap/>
            <w:vAlign w:val="bottom"/>
            <w:hideMark/>
          </w:tcPr>
          <w:p w14:paraId="6A110F71" w14:textId="77777777" w:rsidR="00771335" w:rsidRPr="003530AA" w:rsidRDefault="00771335" w:rsidP="000F1350">
            <w:pPr>
              <w:pStyle w:val="TAC"/>
              <w:rPr>
                <w:lang w:val="en-US"/>
              </w:rPr>
            </w:pPr>
            <w:r w:rsidRPr="003530AA">
              <w:rPr>
                <w:lang w:val="en-US"/>
              </w:rPr>
              <w:t> </w:t>
            </w:r>
          </w:p>
        </w:tc>
        <w:tc>
          <w:tcPr>
            <w:tcW w:w="514" w:type="pct"/>
            <w:gridSpan w:val="2"/>
            <w:tcBorders>
              <w:top w:val="nil"/>
              <w:left w:val="nil"/>
              <w:bottom w:val="single" w:sz="4" w:space="0" w:color="auto"/>
              <w:right w:val="single" w:sz="4" w:space="0" w:color="auto"/>
            </w:tcBorders>
            <w:noWrap/>
            <w:vAlign w:val="bottom"/>
            <w:hideMark/>
          </w:tcPr>
          <w:p w14:paraId="2B8A4C00" w14:textId="77777777" w:rsidR="00771335" w:rsidRPr="003530AA" w:rsidRDefault="00771335" w:rsidP="000F1350">
            <w:pPr>
              <w:pStyle w:val="TAC"/>
              <w:rPr>
                <w:lang w:val="en-US"/>
              </w:rPr>
            </w:pPr>
            <w:r w:rsidRPr="003530AA">
              <w:rPr>
                <w:lang w:val="en-US"/>
              </w:rPr>
              <w:t>357.3</w:t>
            </w:r>
          </w:p>
        </w:tc>
        <w:tc>
          <w:tcPr>
            <w:tcW w:w="442" w:type="pct"/>
            <w:gridSpan w:val="2"/>
            <w:tcBorders>
              <w:top w:val="nil"/>
              <w:left w:val="nil"/>
              <w:bottom w:val="single" w:sz="4" w:space="0" w:color="auto"/>
              <w:right w:val="single" w:sz="8" w:space="0" w:color="auto"/>
            </w:tcBorders>
            <w:noWrap/>
            <w:vAlign w:val="bottom"/>
            <w:hideMark/>
          </w:tcPr>
          <w:p w14:paraId="73926FB1" w14:textId="77777777" w:rsidR="00771335" w:rsidRPr="003530AA" w:rsidRDefault="00771335" w:rsidP="000F1350">
            <w:pPr>
              <w:pStyle w:val="TAC"/>
              <w:rPr>
                <w:lang w:val="en-US"/>
              </w:rPr>
            </w:pPr>
            <w:r w:rsidRPr="003530AA">
              <w:rPr>
                <w:lang w:val="en-US"/>
              </w:rPr>
              <w:t>0.53</w:t>
            </w:r>
          </w:p>
        </w:tc>
      </w:tr>
      <w:tr w:rsidR="00771335" w:rsidRPr="003530AA" w14:paraId="0EC058A1"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00ADE2A7"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29DCD02D"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172B07F9"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68DD8E38"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16A5E9BA" w14:textId="77777777" w:rsidR="00771335" w:rsidRPr="003530AA" w:rsidRDefault="00771335" w:rsidP="000F1350">
            <w:pPr>
              <w:pStyle w:val="TAC"/>
              <w:rPr>
                <w:lang w:val="en-US"/>
              </w:rPr>
            </w:pPr>
            <w:r w:rsidRPr="003530AA">
              <w:rPr>
                <w:lang w:val="en-US"/>
              </w:rPr>
              <w:t> </w:t>
            </w:r>
          </w:p>
        </w:tc>
        <w:tc>
          <w:tcPr>
            <w:tcW w:w="515" w:type="pct"/>
            <w:gridSpan w:val="2"/>
            <w:tcBorders>
              <w:top w:val="nil"/>
              <w:left w:val="nil"/>
              <w:bottom w:val="single" w:sz="4" w:space="0" w:color="auto"/>
              <w:right w:val="single" w:sz="8" w:space="0" w:color="auto"/>
            </w:tcBorders>
            <w:noWrap/>
            <w:vAlign w:val="bottom"/>
            <w:hideMark/>
          </w:tcPr>
          <w:p w14:paraId="76044B99" w14:textId="77777777" w:rsidR="00771335" w:rsidRPr="003530AA" w:rsidRDefault="00771335" w:rsidP="000F1350">
            <w:pPr>
              <w:pStyle w:val="TAC"/>
              <w:rPr>
                <w:lang w:val="en-US"/>
              </w:rPr>
            </w:pPr>
            <w:r w:rsidRPr="003530AA">
              <w:rPr>
                <w:lang w:val="en-US"/>
              </w:rPr>
              <w:t> </w:t>
            </w:r>
          </w:p>
        </w:tc>
        <w:tc>
          <w:tcPr>
            <w:tcW w:w="514" w:type="pct"/>
            <w:gridSpan w:val="2"/>
            <w:tcBorders>
              <w:top w:val="nil"/>
              <w:left w:val="nil"/>
              <w:bottom w:val="single" w:sz="4" w:space="0" w:color="auto"/>
              <w:right w:val="single" w:sz="4" w:space="0" w:color="auto"/>
            </w:tcBorders>
            <w:noWrap/>
            <w:vAlign w:val="bottom"/>
            <w:hideMark/>
          </w:tcPr>
          <w:p w14:paraId="1DD53448" w14:textId="77777777" w:rsidR="00771335" w:rsidRPr="003530AA" w:rsidRDefault="00771335" w:rsidP="000F1350">
            <w:pPr>
              <w:pStyle w:val="TAC"/>
              <w:rPr>
                <w:lang w:val="en-US"/>
              </w:rPr>
            </w:pPr>
            <w:r w:rsidRPr="003530AA">
              <w:rPr>
                <w:lang w:val="en-US"/>
              </w:rPr>
              <w:t>339.0</w:t>
            </w:r>
          </w:p>
        </w:tc>
        <w:tc>
          <w:tcPr>
            <w:tcW w:w="442" w:type="pct"/>
            <w:gridSpan w:val="2"/>
            <w:tcBorders>
              <w:top w:val="nil"/>
              <w:left w:val="nil"/>
              <w:bottom w:val="single" w:sz="4" w:space="0" w:color="auto"/>
              <w:right w:val="single" w:sz="8" w:space="0" w:color="auto"/>
            </w:tcBorders>
            <w:noWrap/>
            <w:vAlign w:val="bottom"/>
            <w:hideMark/>
          </w:tcPr>
          <w:p w14:paraId="17435FD6" w14:textId="77777777" w:rsidR="00771335" w:rsidRPr="003530AA" w:rsidRDefault="00771335" w:rsidP="000F1350">
            <w:pPr>
              <w:pStyle w:val="TAC"/>
              <w:rPr>
                <w:lang w:val="en-US"/>
              </w:rPr>
            </w:pPr>
            <w:r w:rsidRPr="003530AA">
              <w:rPr>
                <w:lang w:val="en-US"/>
              </w:rPr>
              <w:t>0.09</w:t>
            </w:r>
          </w:p>
        </w:tc>
      </w:tr>
      <w:tr w:rsidR="00771335" w:rsidRPr="003530AA" w14:paraId="7652C422"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0414E1B2"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30232EE6"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50CB0119"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16F60A3B"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77F32D5B" w14:textId="77777777" w:rsidR="00771335" w:rsidRPr="003530AA" w:rsidRDefault="00771335" w:rsidP="000F1350">
            <w:pPr>
              <w:pStyle w:val="TAC"/>
              <w:rPr>
                <w:lang w:val="en-US"/>
              </w:rPr>
            </w:pPr>
            <w:r w:rsidRPr="003530AA">
              <w:rPr>
                <w:lang w:val="en-US"/>
              </w:rPr>
              <w:t> </w:t>
            </w:r>
          </w:p>
        </w:tc>
        <w:tc>
          <w:tcPr>
            <w:tcW w:w="515" w:type="pct"/>
            <w:gridSpan w:val="2"/>
            <w:tcBorders>
              <w:top w:val="nil"/>
              <w:left w:val="nil"/>
              <w:bottom w:val="single" w:sz="4" w:space="0" w:color="auto"/>
              <w:right w:val="single" w:sz="8" w:space="0" w:color="auto"/>
            </w:tcBorders>
            <w:noWrap/>
            <w:vAlign w:val="bottom"/>
            <w:hideMark/>
          </w:tcPr>
          <w:p w14:paraId="471FF78A" w14:textId="77777777" w:rsidR="00771335" w:rsidRPr="003530AA" w:rsidRDefault="00771335" w:rsidP="000F1350">
            <w:pPr>
              <w:pStyle w:val="TAC"/>
              <w:rPr>
                <w:lang w:val="en-US"/>
              </w:rPr>
            </w:pPr>
            <w:r w:rsidRPr="003530AA">
              <w:rPr>
                <w:lang w:val="en-US"/>
              </w:rPr>
              <w:t> </w:t>
            </w:r>
          </w:p>
        </w:tc>
        <w:tc>
          <w:tcPr>
            <w:tcW w:w="514" w:type="pct"/>
            <w:gridSpan w:val="2"/>
            <w:tcBorders>
              <w:top w:val="nil"/>
              <w:left w:val="nil"/>
              <w:bottom w:val="single" w:sz="4" w:space="0" w:color="auto"/>
              <w:right w:val="single" w:sz="4" w:space="0" w:color="auto"/>
            </w:tcBorders>
            <w:noWrap/>
            <w:vAlign w:val="bottom"/>
            <w:hideMark/>
          </w:tcPr>
          <w:p w14:paraId="30685029" w14:textId="77777777" w:rsidR="00771335" w:rsidRPr="003530AA" w:rsidRDefault="00771335" w:rsidP="000F1350">
            <w:pPr>
              <w:pStyle w:val="TAC"/>
              <w:rPr>
                <w:lang w:val="en-US"/>
              </w:rPr>
            </w:pPr>
            <w:r w:rsidRPr="003530AA">
              <w:rPr>
                <w:lang w:val="en-US"/>
              </w:rPr>
              <w:t>320.7</w:t>
            </w:r>
          </w:p>
        </w:tc>
        <w:tc>
          <w:tcPr>
            <w:tcW w:w="442" w:type="pct"/>
            <w:gridSpan w:val="2"/>
            <w:tcBorders>
              <w:top w:val="nil"/>
              <w:left w:val="nil"/>
              <w:bottom w:val="single" w:sz="4" w:space="0" w:color="auto"/>
              <w:right w:val="single" w:sz="8" w:space="0" w:color="auto"/>
            </w:tcBorders>
            <w:noWrap/>
            <w:vAlign w:val="bottom"/>
            <w:hideMark/>
          </w:tcPr>
          <w:p w14:paraId="2CD8055E" w14:textId="77777777" w:rsidR="00771335" w:rsidRPr="003530AA" w:rsidRDefault="00771335" w:rsidP="000F1350">
            <w:pPr>
              <w:pStyle w:val="TAC"/>
              <w:rPr>
                <w:lang w:val="en-US"/>
              </w:rPr>
            </w:pPr>
            <w:r w:rsidRPr="003530AA">
              <w:rPr>
                <w:lang w:val="en-US"/>
              </w:rPr>
              <w:t>0.50</w:t>
            </w:r>
          </w:p>
        </w:tc>
      </w:tr>
      <w:tr w:rsidR="00771335" w:rsidRPr="003530AA" w14:paraId="4511BE38" w14:textId="77777777" w:rsidTr="000F1350">
        <w:tc>
          <w:tcPr>
            <w:tcW w:w="577" w:type="pct"/>
            <w:tcBorders>
              <w:top w:val="nil"/>
              <w:left w:val="single" w:sz="8" w:space="0" w:color="auto"/>
              <w:bottom w:val="single" w:sz="4" w:space="0" w:color="auto"/>
              <w:right w:val="single" w:sz="4" w:space="0" w:color="auto"/>
            </w:tcBorders>
            <w:noWrap/>
            <w:vAlign w:val="bottom"/>
            <w:hideMark/>
          </w:tcPr>
          <w:p w14:paraId="603B3626"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4" w:space="0" w:color="auto"/>
              <w:right w:val="single" w:sz="8" w:space="0" w:color="auto"/>
            </w:tcBorders>
            <w:noWrap/>
            <w:vAlign w:val="bottom"/>
            <w:hideMark/>
          </w:tcPr>
          <w:p w14:paraId="5A993BED"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4" w:space="0" w:color="auto"/>
              <w:right w:val="single" w:sz="4" w:space="0" w:color="auto"/>
            </w:tcBorders>
            <w:noWrap/>
            <w:vAlign w:val="bottom"/>
            <w:hideMark/>
          </w:tcPr>
          <w:p w14:paraId="439CD10F"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4" w:space="0" w:color="auto"/>
              <w:right w:val="single" w:sz="8" w:space="0" w:color="auto"/>
            </w:tcBorders>
            <w:noWrap/>
            <w:vAlign w:val="bottom"/>
            <w:hideMark/>
          </w:tcPr>
          <w:p w14:paraId="720CFDBE"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4" w:space="0" w:color="auto"/>
              <w:right w:val="single" w:sz="4" w:space="0" w:color="auto"/>
            </w:tcBorders>
            <w:noWrap/>
            <w:vAlign w:val="bottom"/>
            <w:hideMark/>
          </w:tcPr>
          <w:p w14:paraId="776F654B" w14:textId="77777777" w:rsidR="00771335" w:rsidRPr="003530AA" w:rsidRDefault="00771335" w:rsidP="000F1350">
            <w:pPr>
              <w:pStyle w:val="TAC"/>
              <w:rPr>
                <w:lang w:val="en-US"/>
              </w:rPr>
            </w:pPr>
            <w:r w:rsidRPr="003530AA">
              <w:rPr>
                <w:lang w:val="en-US"/>
              </w:rPr>
              <w:t> </w:t>
            </w:r>
          </w:p>
        </w:tc>
        <w:tc>
          <w:tcPr>
            <w:tcW w:w="515" w:type="pct"/>
            <w:gridSpan w:val="2"/>
            <w:tcBorders>
              <w:top w:val="nil"/>
              <w:left w:val="nil"/>
              <w:bottom w:val="single" w:sz="4" w:space="0" w:color="auto"/>
              <w:right w:val="single" w:sz="8" w:space="0" w:color="auto"/>
            </w:tcBorders>
            <w:noWrap/>
            <w:vAlign w:val="bottom"/>
            <w:hideMark/>
          </w:tcPr>
          <w:p w14:paraId="078DF772" w14:textId="77777777" w:rsidR="00771335" w:rsidRPr="003530AA" w:rsidRDefault="00771335" w:rsidP="000F1350">
            <w:pPr>
              <w:pStyle w:val="TAC"/>
              <w:rPr>
                <w:lang w:val="en-US"/>
              </w:rPr>
            </w:pPr>
            <w:r w:rsidRPr="003530AA">
              <w:rPr>
                <w:lang w:val="en-US"/>
              </w:rPr>
              <w:t> </w:t>
            </w:r>
          </w:p>
        </w:tc>
        <w:tc>
          <w:tcPr>
            <w:tcW w:w="514" w:type="pct"/>
            <w:gridSpan w:val="2"/>
            <w:tcBorders>
              <w:top w:val="nil"/>
              <w:left w:val="nil"/>
              <w:bottom w:val="single" w:sz="4" w:space="0" w:color="auto"/>
              <w:right w:val="single" w:sz="4" w:space="0" w:color="auto"/>
            </w:tcBorders>
            <w:noWrap/>
            <w:vAlign w:val="bottom"/>
            <w:hideMark/>
          </w:tcPr>
          <w:p w14:paraId="6C5A7401" w14:textId="77777777" w:rsidR="00771335" w:rsidRPr="003530AA" w:rsidRDefault="00771335" w:rsidP="000F1350">
            <w:pPr>
              <w:pStyle w:val="TAC"/>
              <w:rPr>
                <w:lang w:val="en-US"/>
              </w:rPr>
            </w:pPr>
            <w:r w:rsidRPr="003530AA">
              <w:rPr>
                <w:lang w:val="en-US"/>
              </w:rPr>
              <w:t>302.4</w:t>
            </w:r>
          </w:p>
        </w:tc>
        <w:tc>
          <w:tcPr>
            <w:tcW w:w="442" w:type="pct"/>
            <w:gridSpan w:val="2"/>
            <w:tcBorders>
              <w:top w:val="nil"/>
              <w:left w:val="nil"/>
              <w:bottom w:val="single" w:sz="4" w:space="0" w:color="auto"/>
              <w:right w:val="single" w:sz="8" w:space="0" w:color="auto"/>
            </w:tcBorders>
            <w:noWrap/>
            <w:vAlign w:val="bottom"/>
            <w:hideMark/>
          </w:tcPr>
          <w:p w14:paraId="65212EEA" w14:textId="77777777" w:rsidR="00771335" w:rsidRPr="003530AA" w:rsidRDefault="00771335" w:rsidP="000F1350">
            <w:pPr>
              <w:pStyle w:val="TAC"/>
              <w:rPr>
                <w:lang w:val="en-US"/>
              </w:rPr>
            </w:pPr>
            <w:r w:rsidRPr="003530AA">
              <w:rPr>
                <w:lang w:val="en-US"/>
              </w:rPr>
              <w:t>0.82</w:t>
            </w:r>
          </w:p>
        </w:tc>
      </w:tr>
      <w:tr w:rsidR="00771335" w:rsidRPr="003530AA" w14:paraId="24DED0FF" w14:textId="77777777" w:rsidTr="000F1350">
        <w:tc>
          <w:tcPr>
            <w:tcW w:w="577" w:type="pct"/>
            <w:tcBorders>
              <w:top w:val="nil"/>
              <w:left w:val="single" w:sz="8" w:space="0" w:color="auto"/>
              <w:bottom w:val="single" w:sz="8" w:space="0" w:color="auto"/>
              <w:right w:val="single" w:sz="4" w:space="0" w:color="auto"/>
            </w:tcBorders>
            <w:noWrap/>
            <w:vAlign w:val="bottom"/>
            <w:hideMark/>
          </w:tcPr>
          <w:p w14:paraId="54BB43CF" w14:textId="77777777" w:rsidR="00771335" w:rsidRPr="003530AA" w:rsidRDefault="00771335" w:rsidP="000F1350">
            <w:pPr>
              <w:pStyle w:val="TAC"/>
              <w:rPr>
                <w:lang w:val="en-US"/>
              </w:rPr>
            </w:pPr>
            <w:r w:rsidRPr="003530AA">
              <w:rPr>
                <w:lang w:val="en-US"/>
              </w:rPr>
              <w:t> </w:t>
            </w:r>
          </w:p>
        </w:tc>
        <w:tc>
          <w:tcPr>
            <w:tcW w:w="452" w:type="pct"/>
            <w:tcBorders>
              <w:top w:val="nil"/>
              <w:left w:val="nil"/>
              <w:bottom w:val="single" w:sz="8" w:space="0" w:color="auto"/>
              <w:right w:val="single" w:sz="8" w:space="0" w:color="auto"/>
            </w:tcBorders>
            <w:noWrap/>
            <w:vAlign w:val="bottom"/>
            <w:hideMark/>
          </w:tcPr>
          <w:p w14:paraId="2F253165" w14:textId="77777777" w:rsidR="00771335" w:rsidRPr="003530AA" w:rsidRDefault="00771335" w:rsidP="000F1350">
            <w:pPr>
              <w:pStyle w:val="TAC"/>
              <w:rPr>
                <w:lang w:val="en-US"/>
              </w:rPr>
            </w:pPr>
            <w:r w:rsidRPr="003530AA">
              <w:rPr>
                <w:lang w:val="en-US"/>
              </w:rPr>
              <w:t> </w:t>
            </w:r>
          </w:p>
        </w:tc>
        <w:tc>
          <w:tcPr>
            <w:tcW w:w="588" w:type="pct"/>
            <w:gridSpan w:val="2"/>
            <w:tcBorders>
              <w:top w:val="nil"/>
              <w:left w:val="nil"/>
              <w:bottom w:val="single" w:sz="8" w:space="0" w:color="auto"/>
              <w:right w:val="single" w:sz="4" w:space="0" w:color="auto"/>
            </w:tcBorders>
            <w:noWrap/>
            <w:vAlign w:val="bottom"/>
            <w:hideMark/>
          </w:tcPr>
          <w:p w14:paraId="40E4B753" w14:textId="77777777" w:rsidR="00771335" w:rsidRPr="003530AA" w:rsidRDefault="00771335" w:rsidP="000F1350">
            <w:pPr>
              <w:pStyle w:val="TAC"/>
              <w:rPr>
                <w:lang w:val="en-US"/>
              </w:rPr>
            </w:pPr>
            <w:r w:rsidRPr="003530AA">
              <w:rPr>
                <w:lang w:val="en-US"/>
              </w:rPr>
              <w:t> </w:t>
            </w:r>
          </w:p>
        </w:tc>
        <w:tc>
          <w:tcPr>
            <w:tcW w:w="368" w:type="pct"/>
            <w:tcBorders>
              <w:top w:val="nil"/>
              <w:left w:val="nil"/>
              <w:bottom w:val="single" w:sz="8" w:space="0" w:color="auto"/>
              <w:right w:val="single" w:sz="8" w:space="0" w:color="auto"/>
            </w:tcBorders>
            <w:noWrap/>
            <w:vAlign w:val="bottom"/>
            <w:hideMark/>
          </w:tcPr>
          <w:p w14:paraId="2159B782" w14:textId="77777777" w:rsidR="00771335" w:rsidRPr="003530AA" w:rsidRDefault="00771335" w:rsidP="000F1350">
            <w:pPr>
              <w:pStyle w:val="TAC"/>
              <w:rPr>
                <w:lang w:val="en-US"/>
              </w:rPr>
            </w:pPr>
            <w:r w:rsidRPr="003530AA">
              <w:rPr>
                <w:lang w:val="en-US"/>
              </w:rPr>
              <w:t> </w:t>
            </w:r>
          </w:p>
        </w:tc>
        <w:tc>
          <w:tcPr>
            <w:tcW w:w="514" w:type="pct"/>
            <w:tcBorders>
              <w:top w:val="nil"/>
              <w:left w:val="nil"/>
              <w:bottom w:val="single" w:sz="8" w:space="0" w:color="auto"/>
              <w:right w:val="single" w:sz="4" w:space="0" w:color="auto"/>
            </w:tcBorders>
            <w:noWrap/>
            <w:vAlign w:val="bottom"/>
            <w:hideMark/>
          </w:tcPr>
          <w:p w14:paraId="09E1AD3A" w14:textId="77777777" w:rsidR="00771335" w:rsidRPr="003530AA" w:rsidRDefault="00771335" w:rsidP="000F1350">
            <w:pPr>
              <w:pStyle w:val="TAC"/>
              <w:rPr>
                <w:lang w:val="en-US"/>
              </w:rPr>
            </w:pPr>
            <w:r w:rsidRPr="003530AA">
              <w:rPr>
                <w:lang w:val="en-US"/>
              </w:rPr>
              <w:t> </w:t>
            </w:r>
          </w:p>
        </w:tc>
        <w:tc>
          <w:tcPr>
            <w:tcW w:w="515" w:type="pct"/>
            <w:gridSpan w:val="2"/>
            <w:tcBorders>
              <w:top w:val="nil"/>
              <w:left w:val="nil"/>
              <w:bottom w:val="single" w:sz="8" w:space="0" w:color="auto"/>
              <w:right w:val="single" w:sz="8" w:space="0" w:color="auto"/>
            </w:tcBorders>
            <w:noWrap/>
            <w:vAlign w:val="bottom"/>
            <w:hideMark/>
          </w:tcPr>
          <w:p w14:paraId="31BF49FC" w14:textId="77777777" w:rsidR="00771335" w:rsidRPr="003530AA" w:rsidRDefault="00771335" w:rsidP="000F1350">
            <w:pPr>
              <w:pStyle w:val="TAC"/>
              <w:rPr>
                <w:lang w:val="en-US"/>
              </w:rPr>
            </w:pPr>
            <w:r w:rsidRPr="003530AA">
              <w:rPr>
                <w:lang w:val="en-US"/>
              </w:rPr>
              <w:t> </w:t>
            </w:r>
          </w:p>
        </w:tc>
        <w:tc>
          <w:tcPr>
            <w:tcW w:w="514" w:type="pct"/>
            <w:gridSpan w:val="2"/>
            <w:tcBorders>
              <w:top w:val="nil"/>
              <w:left w:val="nil"/>
              <w:bottom w:val="single" w:sz="8" w:space="0" w:color="auto"/>
              <w:right w:val="single" w:sz="4" w:space="0" w:color="auto"/>
            </w:tcBorders>
            <w:noWrap/>
            <w:vAlign w:val="bottom"/>
            <w:hideMark/>
          </w:tcPr>
          <w:p w14:paraId="12862011" w14:textId="77777777" w:rsidR="00771335" w:rsidRPr="003530AA" w:rsidRDefault="00771335" w:rsidP="000F1350">
            <w:pPr>
              <w:pStyle w:val="TAC"/>
              <w:rPr>
                <w:lang w:val="en-US"/>
              </w:rPr>
            </w:pPr>
            <w:r w:rsidRPr="003530AA">
              <w:rPr>
                <w:lang w:val="en-US"/>
              </w:rPr>
              <w:t>284.2</w:t>
            </w:r>
          </w:p>
        </w:tc>
        <w:tc>
          <w:tcPr>
            <w:tcW w:w="442" w:type="pct"/>
            <w:gridSpan w:val="2"/>
            <w:tcBorders>
              <w:top w:val="nil"/>
              <w:left w:val="nil"/>
              <w:bottom w:val="single" w:sz="8" w:space="0" w:color="auto"/>
              <w:right w:val="single" w:sz="8" w:space="0" w:color="auto"/>
            </w:tcBorders>
            <w:noWrap/>
            <w:vAlign w:val="bottom"/>
            <w:hideMark/>
          </w:tcPr>
          <w:p w14:paraId="3E88E5A5" w14:textId="77777777" w:rsidR="00771335" w:rsidRPr="003530AA" w:rsidRDefault="00771335" w:rsidP="000F1350">
            <w:pPr>
              <w:pStyle w:val="TAC"/>
              <w:rPr>
                <w:lang w:val="en-US"/>
              </w:rPr>
            </w:pPr>
            <w:r w:rsidRPr="003530AA">
              <w:rPr>
                <w:lang w:val="en-US"/>
              </w:rPr>
              <w:t>0.97</w:t>
            </w:r>
          </w:p>
        </w:tc>
      </w:tr>
    </w:tbl>
    <w:p w14:paraId="13048940" w14:textId="77777777" w:rsidR="00771335" w:rsidRPr="003530AA" w:rsidRDefault="00771335" w:rsidP="00771335"/>
    <w:p w14:paraId="30122216" w14:textId="77777777" w:rsidR="00771335" w:rsidRPr="003530AA" w:rsidRDefault="00771335" w:rsidP="00771335">
      <w:pPr>
        <w:pStyle w:val="TH"/>
      </w:pPr>
      <w:r w:rsidRPr="003530AA">
        <w:t xml:space="preserve">Table C.3.4-5: Spatial correlation reference curves for CDL-C UMa model for a vertically polarized MPAC OTA setup with 16 uniformly spaced probes at FR1 test frequencies </w:t>
      </w:r>
    </w:p>
    <w:tbl>
      <w:tblPr>
        <w:tblpPr w:leftFromText="180" w:rightFromText="180" w:vertAnchor="text" w:tblpY="1"/>
        <w:tblOverlap w:val="never"/>
        <w:tblW w:w="5000" w:type="pct"/>
        <w:tblLook w:val="04A0" w:firstRow="1" w:lastRow="0" w:firstColumn="1" w:lastColumn="0" w:noHBand="0" w:noVBand="1"/>
      </w:tblPr>
      <w:tblGrid>
        <w:gridCol w:w="892"/>
        <w:gridCol w:w="950"/>
        <w:gridCol w:w="892"/>
        <w:gridCol w:w="950"/>
        <w:gridCol w:w="892"/>
        <w:gridCol w:w="950"/>
        <w:gridCol w:w="892"/>
        <w:gridCol w:w="965"/>
        <w:gridCol w:w="991"/>
        <w:gridCol w:w="966"/>
      </w:tblGrid>
      <w:tr w:rsidR="00771335" w:rsidRPr="003530AA" w14:paraId="13A659F8" w14:textId="77777777" w:rsidTr="000F1350">
        <w:tc>
          <w:tcPr>
            <w:tcW w:w="474" w:type="pct"/>
            <w:tcBorders>
              <w:top w:val="single" w:sz="4" w:space="0" w:color="auto"/>
              <w:left w:val="single" w:sz="8" w:space="0" w:color="auto"/>
              <w:bottom w:val="single" w:sz="8" w:space="0" w:color="auto"/>
              <w:right w:val="single" w:sz="4" w:space="0" w:color="auto"/>
            </w:tcBorders>
            <w:noWrap/>
            <w:vAlign w:val="bottom"/>
            <w:hideMark/>
          </w:tcPr>
          <w:p w14:paraId="42B2648F" w14:textId="77777777" w:rsidR="00771335" w:rsidRPr="003530AA" w:rsidRDefault="00771335" w:rsidP="000F1350">
            <w:pPr>
              <w:pStyle w:val="TAH"/>
              <w:rPr>
                <w:lang w:val="en-US"/>
              </w:rPr>
            </w:pPr>
            <w:r w:rsidRPr="003530AA">
              <w:rPr>
                <w:lang w:val="en-US"/>
              </w:rPr>
              <w:t>Azim [</w:t>
            </w:r>
            <w:r w:rsidRPr="003530AA">
              <w:rPr>
                <w:rFonts w:ascii="Symbol" w:hAnsi="Symbol"/>
                <w:lang w:val="en-US"/>
              </w:rPr>
              <w:t></w:t>
            </w:r>
            <w:r w:rsidRPr="003530AA">
              <w:rPr>
                <w:lang w:val="en-US"/>
              </w:rPr>
              <w:t>]</w:t>
            </w:r>
          </w:p>
        </w:tc>
        <w:tc>
          <w:tcPr>
            <w:tcW w:w="491" w:type="pct"/>
            <w:tcBorders>
              <w:top w:val="single" w:sz="4" w:space="0" w:color="auto"/>
              <w:left w:val="nil"/>
              <w:bottom w:val="single" w:sz="8" w:space="0" w:color="auto"/>
              <w:right w:val="single" w:sz="4" w:space="0" w:color="auto"/>
            </w:tcBorders>
            <w:noWrap/>
            <w:vAlign w:val="bottom"/>
            <w:hideMark/>
          </w:tcPr>
          <w:p w14:paraId="50C88F20" w14:textId="77777777" w:rsidR="00771335" w:rsidRPr="003530AA" w:rsidRDefault="00771335" w:rsidP="000F1350">
            <w:pPr>
              <w:pStyle w:val="TAH"/>
              <w:rPr>
                <w:lang w:val="en-US"/>
              </w:rPr>
            </w:pPr>
            <w:r w:rsidRPr="003530AA">
              <w:rPr>
                <w:lang w:val="en-US"/>
              </w:rPr>
              <w:t>|</w:t>
            </w:r>
            <w:r w:rsidRPr="003530AA">
              <w:rPr>
                <w:rFonts w:ascii="Symbol" w:hAnsi="Symbol"/>
                <w:lang w:val="en-US"/>
              </w:rPr>
              <w:t></w:t>
            </w:r>
            <w:r w:rsidRPr="003530AA">
              <w:rPr>
                <w:lang w:val="en-US"/>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39279BE9" w14:textId="77777777" w:rsidR="00771335" w:rsidRPr="003530AA" w:rsidRDefault="00771335" w:rsidP="000F1350">
            <w:pPr>
              <w:pStyle w:val="TAH"/>
              <w:rPr>
                <w:lang w:val="en-US"/>
              </w:rPr>
            </w:pPr>
            <w:r w:rsidRPr="003530AA">
              <w:rPr>
                <w:lang w:val="en-US"/>
              </w:rPr>
              <w:t>Azim [</w:t>
            </w:r>
            <w:r w:rsidRPr="003530AA">
              <w:rPr>
                <w:rFonts w:ascii="Symbol" w:hAnsi="Symbol"/>
                <w:lang w:val="en-US"/>
              </w:rPr>
              <w:t></w:t>
            </w:r>
            <w:r w:rsidRPr="003530AA">
              <w:rPr>
                <w:lang w:val="en-US"/>
              </w:rPr>
              <w:t>]</w:t>
            </w:r>
          </w:p>
        </w:tc>
        <w:tc>
          <w:tcPr>
            <w:tcW w:w="491" w:type="pct"/>
            <w:tcBorders>
              <w:top w:val="single" w:sz="4" w:space="0" w:color="auto"/>
              <w:left w:val="nil"/>
              <w:bottom w:val="single" w:sz="8" w:space="0" w:color="auto"/>
              <w:right w:val="single" w:sz="4" w:space="0" w:color="auto"/>
            </w:tcBorders>
            <w:noWrap/>
            <w:vAlign w:val="bottom"/>
            <w:hideMark/>
          </w:tcPr>
          <w:p w14:paraId="3F9518F4" w14:textId="77777777" w:rsidR="00771335" w:rsidRPr="003530AA" w:rsidRDefault="00771335" w:rsidP="000F1350">
            <w:pPr>
              <w:pStyle w:val="TAH"/>
              <w:rPr>
                <w:lang w:val="en-US"/>
              </w:rPr>
            </w:pPr>
            <w:r w:rsidRPr="003530AA">
              <w:rPr>
                <w:lang w:val="en-US"/>
              </w:rPr>
              <w:t>|</w:t>
            </w:r>
            <w:r w:rsidRPr="003530AA">
              <w:rPr>
                <w:rFonts w:ascii="Symbol" w:hAnsi="Symbol"/>
                <w:lang w:val="en-US"/>
              </w:rPr>
              <w:t></w:t>
            </w:r>
            <w:r w:rsidRPr="003530AA">
              <w:rPr>
                <w:lang w:val="en-US"/>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55EB2447" w14:textId="77777777" w:rsidR="00771335" w:rsidRPr="003530AA" w:rsidRDefault="00771335" w:rsidP="000F1350">
            <w:pPr>
              <w:pStyle w:val="TAH"/>
              <w:rPr>
                <w:lang w:val="en-US"/>
              </w:rPr>
            </w:pPr>
            <w:r w:rsidRPr="003530AA">
              <w:rPr>
                <w:lang w:val="en-US"/>
              </w:rPr>
              <w:t>Azim [</w:t>
            </w:r>
            <w:r w:rsidRPr="003530AA">
              <w:rPr>
                <w:rFonts w:ascii="Symbol" w:hAnsi="Symbol"/>
                <w:lang w:val="en-US"/>
              </w:rPr>
              <w:t></w:t>
            </w:r>
            <w:r w:rsidRPr="003530AA">
              <w:rPr>
                <w:lang w:val="en-US"/>
              </w:rPr>
              <w:t>]</w:t>
            </w:r>
          </w:p>
        </w:tc>
        <w:tc>
          <w:tcPr>
            <w:tcW w:w="491" w:type="pct"/>
            <w:tcBorders>
              <w:top w:val="single" w:sz="4" w:space="0" w:color="auto"/>
              <w:left w:val="nil"/>
              <w:bottom w:val="single" w:sz="8" w:space="0" w:color="auto"/>
              <w:right w:val="single" w:sz="4" w:space="0" w:color="auto"/>
            </w:tcBorders>
            <w:noWrap/>
            <w:vAlign w:val="bottom"/>
            <w:hideMark/>
          </w:tcPr>
          <w:p w14:paraId="38DB9741" w14:textId="77777777" w:rsidR="00771335" w:rsidRPr="003530AA" w:rsidRDefault="00771335" w:rsidP="000F1350">
            <w:pPr>
              <w:pStyle w:val="TAH"/>
              <w:rPr>
                <w:lang w:val="en-US"/>
              </w:rPr>
            </w:pPr>
            <w:r w:rsidRPr="003530AA">
              <w:rPr>
                <w:lang w:val="en-US"/>
              </w:rPr>
              <w:t>|</w:t>
            </w:r>
            <w:r w:rsidRPr="003530AA">
              <w:rPr>
                <w:rFonts w:ascii="Symbol" w:hAnsi="Symbol"/>
                <w:lang w:val="en-US"/>
              </w:rPr>
              <w:t></w:t>
            </w:r>
            <w:r w:rsidRPr="003530AA">
              <w:rPr>
                <w:lang w:val="en-US"/>
              </w:rPr>
              <w:t>| comb</w:t>
            </w:r>
          </w:p>
        </w:tc>
        <w:tc>
          <w:tcPr>
            <w:tcW w:w="461" w:type="pct"/>
            <w:tcBorders>
              <w:top w:val="single" w:sz="4" w:space="0" w:color="auto"/>
              <w:left w:val="single" w:sz="8" w:space="0" w:color="auto"/>
              <w:bottom w:val="single" w:sz="8" w:space="0" w:color="auto"/>
              <w:right w:val="single" w:sz="4" w:space="0" w:color="auto"/>
            </w:tcBorders>
            <w:noWrap/>
            <w:vAlign w:val="bottom"/>
            <w:hideMark/>
          </w:tcPr>
          <w:p w14:paraId="5B465BD3" w14:textId="77777777" w:rsidR="00771335" w:rsidRPr="003530AA" w:rsidRDefault="00771335" w:rsidP="000F1350">
            <w:pPr>
              <w:pStyle w:val="TAH"/>
              <w:rPr>
                <w:lang w:val="en-US"/>
              </w:rPr>
            </w:pPr>
            <w:r w:rsidRPr="003530AA">
              <w:rPr>
                <w:lang w:val="en-US"/>
              </w:rPr>
              <w:t>Azim [</w:t>
            </w:r>
            <w:r w:rsidRPr="003530AA">
              <w:rPr>
                <w:rFonts w:ascii="Symbol" w:hAnsi="Symbol"/>
                <w:lang w:val="en-US"/>
              </w:rPr>
              <w:t></w:t>
            </w:r>
            <w:r w:rsidRPr="003530AA">
              <w:rPr>
                <w:lang w:val="en-US"/>
              </w:rPr>
              <w:t>]</w:t>
            </w:r>
          </w:p>
        </w:tc>
        <w:tc>
          <w:tcPr>
            <w:tcW w:w="552" w:type="pct"/>
            <w:tcBorders>
              <w:top w:val="single" w:sz="4" w:space="0" w:color="auto"/>
              <w:left w:val="nil"/>
              <w:bottom w:val="single" w:sz="8" w:space="0" w:color="auto"/>
              <w:right w:val="single" w:sz="4" w:space="0" w:color="auto"/>
            </w:tcBorders>
            <w:noWrap/>
            <w:vAlign w:val="bottom"/>
            <w:hideMark/>
          </w:tcPr>
          <w:p w14:paraId="353D84DF" w14:textId="77777777" w:rsidR="00771335" w:rsidRPr="003530AA" w:rsidRDefault="00771335" w:rsidP="000F1350">
            <w:pPr>
              <w:pStyle w:val="TAH"/>
              <w:rPr>
                <w:lang w:val="en-US"/>
              </w:rPr>
            </w:pPr>
            <w:r w:rsidRPr="003530AA">
              <w:rPr>
                <w:lang w:val="en-US"/>
              </w:rPr>
              <w:t>|</w:t>
            </w:r>
            <w:r w:rsidRPr="003530AA">
              <w:rPr>
                <w:rFonts w:ascii="Symbol" w:hAnsi="Symbol"/>
                <w:lang w:val="en-US"/>
              </w:rPr>
              <w:t></w:t>
            </w:r>
            <w:r w:rsidRPr="003530AA">
              <w:rPr>
                <w:lang w:val="en-US"/>
              </w:rPr>
              <w:t>| comb</w:t>
            </w:r>
          </w:p>
        </w:tc>
        <w:tc>
          <w:tcPr>
            <w:tcW w:w="566" w:type="pct"/>
            <w:tcBorders>
              <w:top w:val="single" w:sz="4" w:space="0" w:color="auto"/>
              <w:left w:val="single" w:sz="8" w:space="0" w:color="auto"/>
              <w:bottom w:val="single" w:sz="8" w:space="0" w:color="auto"/>
              <w:right w:val="single" w:sz="4" w:space="0" w:color="auto"/>
            </w:tcBorders>
            <w:noWrap/>
            <w:vAlign w:val="bottom"/>
            <w:hideMark/>
          </w:tcPr>
          <w:p w14:paraId="141F22FA" w14:textId="77777777" w:rsidR="00771335" w:rsidRPr="003530AA" w:rsidRDefault="00771335" w:rsidP="000F1350">
            <w:pPr>
              <w:pStyle w:val="TAH"/>
              <w:rPr>
                <w:lang w:val="en-US"/>
              </w:rPr>
            </w:pPr>
            <w:r w:rsidRPr="003530AA">
              <w:rPr>
                <w:lang w:val="en-US"/>
              </w:rPr>
              <w:t>Azim [</w:t>
            </w:r>
            <w:r w:rsidRPr="003530AA">
              <w:rPr>
                <w:rFonts w:ascii="Symbol" w:hAnsi="Symbol"/>
                <w:lang w:val="en-US"/>
              </w:rPr>
              <w:t></w:t>
            </w:r>
            <w:r w:rsidRPr="003530AA">
              <w:rPr>
                <w:lang w:val="en-US"/>
              </w:rPr>
              <w:t>]</w:t>
            </w:r>
          </w:p>
        </w:tc>
        <w:tc>
          <w:tcPr>
            <w:tcW w:w="552" w:type="pct"/>
            <w:tcBorders>
              <w:top w:val="single" w:sz="4" w:space="0" w:color="auto"/>
              <w:left w:val="nil"/>
              <w:bottom w:val="single" w:sz="8" w:space="0" w:color="auto"/>
              <w:right w:val="single" w:sz="8" w:space="0" w:color="auto"/>
            </w:tcBorders>
            <w:noWrap/>
            <w:vAlign w:val="bottom"/>
            <w:hideMark/>
          </w:tcPr>
          <w:p w14:paraId="098D7AA2" w14:textId="77777777" w:rsidR="00771335" w:rsidRPr="003530AA" w:rsidRDefault="00771335" w:rsidP="000F1350">
            <w:pPr>
              <w:pStyle w:val="TAH"/>
              <w:rPr>
                <w:lang w:val="en-US"/>
              </w:rPr>
            </w:pPr>
            <w:r w:rsidRPr="003530AA">
              <w:rPr>
                <w:lang w:val="en-US"/>
              </w:rPr>
              <w:t>|</w:t>
            </w:r>
            <w:r w:rsidRPr="003530AA">
              <w:rPr>
                <w:rFonts w:ascii="Symbol" w:hAnsi="Symbol"/>
                <w:lang w:val="en-US"/>
              </w:rPr>
              <w:t></w:t>
            </w:r>
            <w:r w:rsidRPr="003530AA">
              <w:rPr>
                <w:lang w:val="en-US"/>
              </w:rPr>
              <w:t>| comb</w:t>
            </w:r>
          </w:p>
        </w:tc>
      </w:tr>
      <w:tr w:rsidR="00771335" w:rsidRPr="003530AA" w14:paraId="50C5A8C3" w14:textId="77777777" w:rsidTr="000F1350">
        <w:tc>
          <w:tcPr>
            <w:tcW w:w="965" w:type="pct"/>
            <w:gridSpan w:val="2"/>
            <w:tcBorders>
              <w:top w:val="nil"/>
              <w:left w:val="single" w:sz="8" w:space="0" w:color="auto"/>
              <w:bottom w:val="single" w:sz="8" w:space="0" w:color="auto"/>
              <w:right w:val="single" w:sz="4" w:space="0" w:color="auto"/>
            </w:tcBorders>
            <w:noWrap/>
            <w:vAlign w:val="bottom"/>
          </w:tcPr>
          <w:p w14:paraId="6FD62CA6" w14:textId="77777777" w:rsidR="00771335" w:rsidRPr="003530AA" w:rsidRDefault="00771335" w:rsidP="000F1350">
            <w:pPr>
              <w:pStyle w:val="TAH"/>
              <w:rPr>
                <w:rFonts w:cs="Arial"/>
                <w:szCs w:val="18"/>
                <w:lang w:val="en-US"/>
              </w:rPr>
            </w:pPr>
            <w:r w:rsidRPr="003530AA">
              <w:rPr>
                <w:rFonts w:cs="Arial"/>
                <w:szCs w:val="18"/>
                <w:lang w:val="en-US"/>
              </w:rPr>
              <w:t>617 MHz</w:t>
            </w:r>
          </w:p>
        </w:tc>
        <w:tc>
          <w:tcPr>
            <w:tcW w:w="952" w:type="pct"/>
            <w:gridSpan w:val="2"/>
            <w:tcBorders>
              <w:top w:val="nil"/>
              <w:left w:val="single" w:sz="8" w:space="0" w:color="auto"/>
              <w:bottom w:val="single" w:sz="8" w:space="0" w:color="auto"/>
              <w:right w:val="single" w:sz="4" w:space="0" w:color="auto"/>
            </w:tcBorders>
            <w:noWrap/>
            <w:vAlign w:val="bottom"/>
          </w:tcPr>
          <w:p w14:paraId="067BC6EE" w14:textId="77777777" w:rsidR="00771335" w:rsidRPr="003530AA" w:rsidRDefault="00771335" w:rsidP="000F1350">
            <w:pPr>
              <w:pStyle w:val="TAH"/>
              <w:rPr>
                <w:rFonts w:cs="Arial"/>
                <w:szCs w:val="18"/>
                <w:lang w:val="en-US"/>
              </w:rPr>
            </w:pPr>
            <w:r w:rsidRPr="003530AA">
              <w:rPr>
                <w:rFonts w:cs="Arial"/>
                <w:szCs w:val="18"/>
                <w:lang w:val="en-US"/>
              </w:rPr>
              <w:t>722 MHz</w:t>
            </w:r>
          </w:p>
        </w:tc>
        <w:tc>
          <w:tcPr>
            <w:tcW w:w="952" w:type="pct"/>
            <w:gridSpan w:val="2"/>
            <w:tcBorders>
              <w:top w:val="nil"/>
              <w:left w:val="single" w:sz="8" w:space="0" w:color="auto"/>
              <w:bottom w:val="single" w:sz="8" w:space="0" w:color="auto"/>
              <w:right w:val="single" w:sz="4" w:space="0" w:color="auto"/>
            </w:tcBorders>
            <w:noWrap/>
            <w:vAlign w:val="bottom"/>
          </w:tcPr>
          <w:p w14:paraId="558B5E38" w14:textId="77777777" w:rsidR="00771335" w:rsidRPr="003530AA" w:rsidRDefault="00771335" w:rsidP="000F1350">
            <w:pPr>
              <w:pStyle w:val="TAH"/>
              <w:rPr>
                <w:rFonts w:cs="Arial"/>
                <w:szCs w:val="18"/>
                <w:lang w:val="en-US"/>
              </w:rPr>
            </w:pPr>
            <w:r w:rsidRPr="003530AA">
              <w:rPr>
                <w:rFonts w:cs="Arial"/>
                <w:szCs w:val="18"/>
                <w:lang w:val="en-US"/>
              </w:rPr>
              <w:t>836.5 MHz</w:t>
            </w:r>
          </w:p>
        </w:tc>
        <w:tc>
          <w:tcPr>
            <w:tcW w:w="1013" w:type="pct"/>
            <w:gridSpan w:val="2"/>
            <w:tcBorders>
              <w:top w:val="nil"/>
              <w:left w:val="single" w:sz="8" w:space="0" w:color="auto"/>
              <w:bottom w:val="single" w:sz="8" w:space="0" w:color="auto"/>
              <w:right w:val="single" w:sz="4" w:space="0" w:color="auto"/>
            </w:tcBorders>
            <w:noWrap/>
            <w:vAlign w:val="bottom"/>
          </w:tcPr>
          <w:p w14:paraId="5EAA684D" w14:textId="77777777" w:rsidR="00771335" w:rsidRPr="003530AA" w:rsidRDefault="00771335" w:rsidP="000F1350">
            <w:pPr>
              <w:pStyle w:val="TAH"/>
              <w:rPr>
                <w:rFonts w:cs="Arial"/>
                <w:szCs w:val="18"/>
                <w:lang w:val="en-US"/>
              </w:rPr>
            </w:pPr>
            <w:r w:rsidRPr="003530AA">
              <w:rPr>
                <w:rFonts w:cs="Arial"/>
                <w:szCs w:val="18"/>
                <w:lang w:val="en-US"/>
              </w:rPr>
              <w:t>1575.42 MHz</w:t>
            </w:r>
          </w:p>
        </w:tc>
        <w:tc>
          <w:tcPr>
            <w:tcW w:w="1119" w:type="pct"/>
            <w:gridSpan w:val="2"/>
            <w:tcBorders>
              <w:top w:val="nil"/>
              <w:left w:val="single" w:sz="8" w:space="0" w:color="auto"/>
              <w:bottom w:val="single" w:sz="8" w:space="0" w:color="auto"/>
              <w:right w:val="single" w:sz="8" w:space="0" w:color="auto"/>
            </w:tcBorders>
            <w:noWrap/>
            <w:vAlign w:val="bottom"/>
          </w:tcPr>
          <w:p w14:paraId="4A7049A2" w14:textId="77777777" w:rsidR="00771335" w:rsidRPr="003530AA" w:rsidRDefault="00771335" w:rsidP="000F1350">
            <w:pPr>
              <w:pStyle w:val="TAH"/>
              <w:rPr>
                <w:rFonts w:cs="Arial"/>
                <w:szCs w:val="18"/>
                <w:lang w:val="en-US"/>
              </w:rPr>
            </w:pPr>
            <w:r w:rsidRPr="003530AA">
              <w:rPr>
                <w:rFonts w:cs="Arial"/>
                <w:szCs w:val="18"/>
                <w:lang w:val="en-US"/>
              </w:rPr>
              <w:t>1800 MHz</w:t>
            </w:r>
          </w:p>
        </w:tc>
      </w:tr>
      <w:tr w:rsidR="00771335" w:rsidRPr="003530AA" w14:paraId="281EDDA0"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49E823AC" w14:textId="77777777" w:rsidR="00771335" w:rsidRPr="003530AA" w:rsidRDefault="00771335" w:rsidP="000F1350">
            <w:pPr>
              <w:pStyle w:val="TAC"/>
              <w:rPr>
                <w:lang w:val="en-US"/>
              </w:rPr>
            </w:pPr>
            <w:r w:rsidRPr="003530AA">
              <w:rPr>
                <w:lang w:val="en-US"/>
              </w:rPr>
              <w:t>270.0</w:t>
            </w:r>
          </w:p>
        </w:tc>
        <w:tc>
          <w:tcPr>
            <w:tcW w:w="491" w:type="pct"/>
            <w:tcBorders>
              <w:top w:val="nil"/>
              <w:left w:val="nil"/>
              <w:bottom w:val="single" w:sz="4" w:space="0" w:color="auto"/>
              <w:right w:val="single" w:sz="8" w:space="0" w:color="auto"/>
            </w:tcBorders>
            <w:noWrap/>
            <w:vAlign w:val="bottom"/>
            <w:hideMark/>
          </w:tcPr>
          <w:p w14:paraId="69AD475D" w14:textId="77777777" w:rsidR="00771335" w:rsidRPr="003530AA" w:rsidRDefault="00771335" w:rsidP="000F1350">
            <w:pPr>
              <w:pStyle w:val="TAC"/>
              <w:rPr>
                <w:lang w:val="en-US"/>
              </w:rPr>
            </w:pPr>
            <w:r w:rsidRPr="003530AA">
              <w:rPr>
                <w:lang w:val="en-US"/>
              </w:rPr>
              <w:t>1.00</w:t>
            </w:r>
          </w:p>
        </w:tc>
        <w:tc>
          <w:tcPr>
            <w:tcW w:w="461" w:type="pct"/>
            <w:tcBorders>
              <w:top w:val="nil"/>
              <w:left w:val="nil"/>
              <w:bottom w:val="single" w:sz="4" w:space="0" w:color="auto"/>
              <w:right w:val="single" w:sz="4" w:space="0" w:color="auto"/>
            </w:tcBorders>
            <w:noWrap/>
            <w:vAlign w:val="bottom"/>
            <w:hideMark/>
          </w:tcPr>
          <w:p w14:paraId="3797985F" w14:textId="77777777" w:rsidR="00771335" w:rsidRPr="003530AA" w:rsidRDefault="00771335" w:rsidP="000F1350">
            <w:pPr>
              <w:pStyle w:val="TAC"/>
              <w:rPr>
                <w:lang w:val="en-US"/>
              </w:rPr>
            </w:pPr>
            <w:r w:rsidRPr="003530AA">
              <w:rPr>
                <w:lang w:val="en-US"/>
              </w:rPr>
              <w:t>270.0</w:t>
            </w:r>
          </w:p>
        </w:tc>
        <w:tc>
          <w:tcPr>
            <w:tcW w:w="491" w:type="pct"/>
            <w:tcBorders>
              <w:top w:val="nil"/>
              <w:left w:val="nil"/>
              <w:bottom w:val="single" w:sz="4" w:space="0" w:color="auto"/>
              <w:right w:val="single" w:sz="8" w:space="0" w:color="auto"/>
            </w:tcBorders>
            <w:noWrap/>
            <w:vAlign w:val="bottom"/>
            <w:hideMark/>
          </w:tcPr>
          <w:p w14:paraId="4DBD4954" w14:textId="77777777" w:rsidR="00771335" w:rsidRPr="003530AA" w:rsidRDefault="00771335" w:rsidP="000F1350">
            <w:pPr>
              <w:pStyle w:val="TAC"/>
              <w:rPr>
                <w:lang w:val="en-US"/>
              </w:rPr>
            </w:pPr>
            <w:r w:rsidRPr="003530AA">
              <w:rPr>
                <w:lang w:val="en-US"/>
              </w:rPr>
              <w:t>1.00</w:t>
            </w:r>
          </w:p>
        </w:tc>
        <w:tc>
          <w:tcPr>
            <w:tcW w:w="461" w:type="pct"/>
            <w:tcBorders>
              <w:top w:val="nil"/>
              <w:left w:val="nil"/>
              <w:bottom w:val="single" w:sz="4" w:space="0" w:color="auto"/>
              <w:right w:val="single" w:sz="4" w:space="0" w:color="auto"/>
            </w:tcBorders>
            <w:noWrap/>
            <w:vAlign w:val="bottom"/>
            <w:hideMark/>
          </w:tcPr>
          <w:p w14:paraId="71B30D07" w14:textId="77777777" w:rsidR="00771335" w:rsidRPr="003530AA" w:rsidRDefault="00771335" w:rsidP="000F1350">
            <w:pPr>
              <w:pStyle w:val="TAC"/>
              <w:rPr>
                <w:lang w:val="en-US"/>
              </w:rPr>
            </w:pPr>
            <w:r w:rsidRPr="003530AA">
              <w:rPr>
                <w:lang w:val="en-US"/>
              </w:rPr>
              <w:t>270.0</w:t>
            </w:r>
          </w:p>
        </w:tc>
        <w:tc>
          <w:tcPr>
            <w:tcW w:w="491" w:type="pct"/>
            <w:tcBorders>
              <w:top w:val="nil"/>
              <w:left w:val="nil"/>
              <w:bottom w:val="single" w:sz="4" w:space="0" w:color="auto"/>
              <w:right w:val="single" w:sz="8" w:space="0" w:color="auto"/>
            </w:tcBorders>
            <w:noWrap/>
            <w:vAlign w:val="bottom"/>
            <w:hideMark/>
          </w:tcPr>
          <w:p w14:paraId="7D07CCDC" w14:textId="77777777" w:rsidR="00771335" w:rsidRPr="003530AA" w:rsidRDefault="00771335" w:rsidP="000F1350">
            <w:pPr>
              <w:pStyle w:val="TAC"/>
              <w:rPr>
                <w:lang w:val="en-US"/>
              </w:rPr>
            </w:pPr>
            <w:r w:rsidRPr="003530AA">
              <w:rPr>
                <w:lang w:val="en-US"/>
              </w:rPr>
              <w:t>1.00</w:t>
            </w:r>
          </w:p>
        </w:tc>
        <w:tc>
          <w:tcPr>
            <w:tcW w:w="461" w:type="pct"/>
            <w:tcBorders>
              <w:top w:val="nil"/>
              <w:left w:val="nil"/>
              <w:bottom w:val="single" w:sz="4" w:space="0" w:color="auto"/>
              <w:right w:val="single" w:sz="4" w:space="0" w:color="auto"/>
            </w:tcBorders>
            <w:noWrap/>
            <w:vAlign w:val="bottom"/>
            <w:hideMark/>
          </w:tcPr>
          <w:p w14:paraId="2F4B15EC" w14:textId="77777777" w:rsidR="00771335" w:rsidRPr="003530AA" w:rsidRDefault="00771335" w:rsidP="000F1350">
            <w:pPr>
              <w:pStyle w:val="TAC"/>
              <w:rPr>
                <w:lang w:val="en-US"/>
              </w:rPr>
            </w:pPr>
            <w:r w:rsidRPr="003530AA">
              <w:rPr>
                <w:lang w:val="en-US"/>
              </w:rPr>
              <w:t>270.0</w:t>
            </w:r>
          </w:p>
        </w:tc>
        <w:tc>
          <w:tcPr>
            <w:tcW w:w="552" w:type="pct"/>
            <w:tcBorders>
              <w:top w:val="nil"/>
              <w:left w:val="nil"/>
              <w:bottom w:val="single" w:sz="4" w:space="0" w:color="auto"/>
              <w:right w:val="single" w:sz="8" w:space="0" w:color="auto"/>
            </w:tcBorders>
            <w:noWrap/>
            <w:vAlign w:val="bottom"/>
            <w:hideMark/>
          </w:tcPr>
          <w:p w14:paraId="6E94DE44"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1.00</w:t>
            </w:r>
          </w:p>
        </w:tc>
        <w:tc>
          <w:tcPr>
            <w:tcW w:w="566" w:type="pct"/>
            <w:tcBorders>
              <w:top w:val="nil"/>
              <w:left w:val="nil"/>
              <w:bottom w:val="single" w:sz="4" w:space="0" w:color="auto"/>
              <w:right w:val="single" w:sz="4" w:space="0" w:color="auto"/>
            </w:tcBorders>
            <w:noWrap/>
            <w:vAlign w:val="bottom"/>
            <w:hideMark/>
          </w:tcPr>
          <w:p w14:paraId="601FC73E"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270.0</w:t>
            </w:r>
          </w:p>
        </w:tc>
        <w:tc>
          <w:tcPr>
            <w:tcW w:w="552" w:type="pct"/>
            <w:tcBorders>
              <w:top w:val="nil"/>
              <w:left w:val="nil"/>
              <w:bottom w:val="single" w:sz="4" w:space="0" w:color="auto"/>
              <w:right w:val="single" w:sz="8" w:space="0" w:color="auto"/>
            </w:tcBorders>
            <w:noWrap/>
            <w:vAlign w:val="bottom"/>
            <w:hideMark/>
          </w:tcPr>
          <w:p w14:paraId="3E2B8F22"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1.00</w:t>
            </w:r>
          </w:p>
        </w:tc>
      </w:tr>
      <w:tr w:rsidR="00771335" w:rsidRPr="003530AA" w14:paraId="6900FD99"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43290789" w14:textId="77777777" w:rsidR="00771335" w:rsidRPr="003530AA" w:rsidRDefault="00771335" w:rsidP="000F1350">
            <w:pPr>
              <w:pStyle w:val="TAC"/>
              <w:rPr>
                <w:lang w:val="en-US"/>
              </w:rPr>
            </w:pPr>
            <w:r w:rsidRPr="003530AA">
              <w:rPr>
                <w:lang w:val="en-US"/>
              </w:rPr>
              <w:t>251.4</w:t>
            </w:r>
          </w:p>
        </w:tc>
        <w:tc>
          <w:tcPr>
            <w:tcW w:w="491" w:type="pct"/>
            <w:tcBorders>
              <w:top w:val="nil"/>
              <w:left w:val="nil"/>
              <w:bottom w:val="single" w:sz="4" w:space="0" w:color="auto"/>
              <w:right w:val="single" w:sz="8" w:space="0" w:color="auto"/>
            </w:tcBorders>
            <w:noWrap/>
            <w:vAlign w:val="bottom"/>
            <w:hideMark/>
          </w:tcPr>
          <w:p w14:paraId="1812E664" w14:textId="77777777" w:rsidR="00771335" w:rsidRPr="003530AA" w:rsidRDefault="00771335" w:rsidP="000F1350">
            <w:pPr>
              <w:pStyle w:val="TAC"/>
              <w:rPr>
                <w:lang w:val="en-US"/>
              </w:rPr>
            </w:pPr>
            <w:r w:rsidRPr="003530AA">
              <w:rPr>
                <w:lang w:val="en-US"/>
              </w:rPr>
              <w:t>0.99</w:t>
            </w:r>
          </w:p>
        </w:tc>
        <w:tc>
          <w:tcPr>
            <w:tcW w:w="461" w:type="pct"/>
            <w:tcBorders>
              <w:top w:val="nil"/>
              <w:left w:val="nil"/>
              <w:bottom w:val="single" w:sz="4" w:space="0" w:color="auto"/>
              <w:right w:val="single" w:sz="4" w:space="0" w:color="auto"/>
            </w:tcBorders>
            <w:noWrap/>
            <w:vAlign w:val="bottom"/>
            <w:hideMark/>
          </w:tcPr>
          <w:p w14:paraId="281D5914" w14:textId="77777777" w:rsidR="00771335" w:rsidRPr="003530AA" w:rsidRDefault="00771335" w:rsidP="000F1350">
            <w:pPr>
              <w:pStyle w:val="TAC"/>
              <w:rPr>
                <w:lang w:val="en-US"/>
              </w:rPr>
            </w:pPr>
            <w:r w:rsidRPr="003530AA">
              <w:rPr>
                <w:lang w:val="en-US"/>
              </w:rPr>
              <w:t>254.1</w:t>
            </w:r>
          </w:p>
        </w:tc>
        <w:tc>
          <w:tcPr>
            <w:tcW w:w="491" w:type="pct"/>
            <w:tcBorders>
              <w:top w:val="nil"/>
              <w:left w:val="nil"/>
              <w:bottom w:val="single" w:sz="4" w:space="0" w:color="auto"/>
              <w:right w:val="single" w:sz="8" w:space="0" w:color="auto"/>
            </w:tcBorders>
            <w:noWrap/>
            <w:vAlign w:val="bottom"/>
            <w:hideMark/>
          </w:tcPr>
          <w:p w14:paraId="08EF2A70" w14:textId="77777777" w:rsidR="00771335" w:rsidRPr="003530AA" w:rsidRDefault="00771335" w:rsidP="000F1350">
            <w:pPr>
              <w:pStyle w:val="TAC"/>
              <w:rPr>
                <w:lang w:val="en-US"/>
              </w:rPr>
            </w:pPr>
            <w:r w:rsidRPr="003530AA">
              <w:rPr>
                <w:lang w:val="en-US"/>
              </w:rPr>
              <w:t>0.99</w:t>
            </w:r>
          </w:p>
        </w:tc>
        <w:tc>
          <w:tcPr>
            <w:tcW w:w="461" w:type="pct"/>
            <w:tcBorders>
              <w:top w:val="nil"/>
              <w:left w:val="nil"/>
              <w:bottom w:val="single" w:sz="4" w:space="0" w:color="auto"/>
              <w:right w:val="single" w:sz="4" w:space="0" w:color="auto"/>
            </w:tcBorders>
            <w:noWrap/>
            <w:vAlign w:val="bottom"/>
            <w:hideMark/>
          </w:tcPr>
          <w:p w14:paraId="5A3BB9D1" w14:textId="77777777" w:rsidR="00771335" w:rsidRPr="003530AA" w:rsidRDefault="00771335" w:rsidP="000F1350">
            <w:pPr>
              <w:pStyle w:val="TAC"/>
              <w:rPr>
                <w:lang w:val="en-US"/>
              </w:rPr>
            </w:pPr>
            <w:r w:rsidRPr="003530AA">
              <w:rPr>
                <w:lang w:val="en-US"/>
              </w:rPr>
              <w:t>256.3</w:t>
            </w:r>
          </w:p>
        </w:tc>
        <w:tc>
          <w:tcPr>
            <w:tcW w:w="491" w:type="pct"/>
            <w:tcBorders>
              <w:top w:val="nil"/>
              <w:left w:val="nil"/>
              <w:bottom w:val="single" w:sz="4" w:space="0" w:color="auto"/>
              <w:right w:val="single" w:sz="8" w:space="0" w:color="auto"/>
            </w:tcBorders>
            <w:noWrap/>
            <w:vAlign w:val="bottom"/>
            <w:hideMark/>
          </w:tcPr>
          <w:p w14:paraId="40546A6E" w14:textId="77777777" w:rsidR="00771335" w:rsidRPr="003530AA" w:rsidRDefault="00771335" w:rsidP="000F1350">
            <w:pPr>
              <w:pStyle w:val="TAC"/>
              <w:rPr>
                <w:lang w:val="en-US"/>
              </w:rPr>
            </w:pPr>
            <w:r w:rsidRPr="003530AA">
              <w:rPr>
                <w:lang w:val="en-US"/>
              </w:rPr>
              <w:t>0.99</w:t>
            </w:r>
          </w:p>
        </w:tc>
        <w:tc>
          <w:tcPr>
            <w:tcW w:w="461" w:type="pct"/>
            <w:tcBorders>
              <w:top w:val="nil"/>
              <w:left w:val="nil"/>
              <w:bottom w:val="single" w:sz="4" w:space="0" w:color="auto"/>
              <w:right w:val="single" w:sz="4" w:space="0" w:color="auto"/>
            </w:tcBorders>
            <w:noWrap/>
            <w:vAlign w:val="bottom"/>
            <w:hideMark/>
          </w:tcPr>
          <w:p w14:paraId="0183E032" w14:textId="77777777" w:rsidR="00771335" w:rsidRPr="003530AA" w:rsidRDefault="00771335" w:rsidP="000F1350">
            <w:pPr>
              <w:pStyle w:val="TAC"/>
              <w:rPr>
                <w:lang w:val="en-US"/>
              </w:rPr>
            </w:pPr>
            <w:r w:rsidRPr="003530AA">
              <w:rPr>
                <w:lang w:val="en-US"/>
              </w:rPr>
              <w:t>262.7</w:t>
            </w:r>
          </w:p>
        </w:tc>
        <w:tc>
          <w:tcPr>
            <w:tcW w:w="552" w:type="pct"/>
            <w:tcBorders>
              <w:top w:val="nil"/>
              <w:left w:val="nil"/>
              <w:bottom w:val="single" w:sz="4" w:space="0" w:color="auto"/>
              <w:right w:val="single" w:sz="8" w:space="0" w:color="auto"/>
            </w:tcBorders>
            <w:noWrap/>
            <w:vAlign w:val="bottom"/>
            <w:hideMark/>
          </w:tcPr>
          <w:p w14:paraId="3B3C96A9"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0.99</w:t>
            </w:r>
          </w:p>
        </w:tc>
        <w:tc>
          <w:tcPr>
            <w:tcW w:w="566" w:type="pct"/>
            <w:tcBorders>
              <w:top w:val="nil"/>
              <w:left w:val="nil"/>
              <w:bottom w:val="single" w:sz="4" w:space="0" w:color="auto"/>
              <w:right w:val="single" w:sz="4" w:space="0" w:color="auto"/>
            </w:tcBorders>
            <w:noWrap/>
            <w:vAlign w:val="bottom"/>
            <w:hideMark/>
          </w:tcPr>
          <w:p w14:paraId="1E6CA997"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260.9</w:t>
            </w:r>
          </w:p>
        </w:tc>
        <w:tc>
          <w:tcPr>
            <w:tcW w:w="552" w:type="pct"/>
            <w:tcBorders>
              <w:top w:val="nil"/>
              <w:left w:val="nil"/>
              <w:bottom w:val="single" w:sz="4" w:space="0" w:color="auto"/>
              <w:right w:val="single" w:sz="8" w:space="0" w:color="auto"/>
            </w:tcBorders>
            <w:noWrap/>
            <w:vAlign w:val="bottom"/>
            <w:hideMark/>
          </w:tcPr>
          <w:p w14:paraId="49B2BCC7"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0.99</w:t>
            </w:r>
          </w:p>
        </w:tc>
      </w:tr>
      <w:tr w:rsidR="00771335" w:rsidRPr="003530AA" w14:paraId="3E59866D"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660DD895" w14:textId="77777777" w:rsidR="00771335" w:rsidRPr="003530AA" w:rsidRDefault="00771335" w:rsidP="000F1350">
            <w:pPr>
              <w:pStyle w:val="TAC"/>
              <w:rPr>
                <w:lang w:val="en-US"/>
              </w:rPr>
            </w:pPr>
            <w:r w:rsidRPr="003530AA">
              <w:rPr>
                <w:lang w:val="en-US"/>
              </w:rPr>
              <w:t>232.9</w:t>
            </w:r>
          </w:p>
        </w:tc>
        <w:tc>
          <w:tcPr>
            <w:tcW w:w="491" w:type="pct"/>
            <w:tcBorders>
              <w:top w:val="nil"/>
              <w:left w:val="nil"/>
              <w:bottom w:val="single" w:sz="4" w:space="0" w:color="auto"/>
              <w:right w:val="single" w:sz="8" w:space="0" w:color="auto"/>
            </w:tcBorders>
            <w:noWrap/>
            <w:vAlign w:val="bottom"/>
            <w:hideMark/>
          </w:tcPr>
          <w:p w14:paraId="3C3AAB97" w14:textId="77777777" w:rsidR="00771335" w:rsidRPr="003530AA" w:rsidRDefault="00771335" w:rsidP="000F1350">
            <w:pPr>
              <w:pStyle w:val="TAC"/>
              <w:rPr>
                <w:lang w:val="en-US"/>
              </w:rPr>
            </w:pPr>
            <w:r w:rsidRPr="003530AA">
              <w:rPr>
                <w:lang w:val="en-US"/>
              </w:rPr>
              <w:t>0.99</w:t>
            </w:r>
          </w:p>
        </w:tc>
        <w:tc>
          <w:tcPr>
            <w:tcW w:w="461" w:type="pct"/>
            <w:tcBorders>
              <w:top w:val="nil"/>
              <w:left w:val="nil"/>
              <w:bottom w:val="single" w:sz="4" w:space="0" w:color="auto"/>
              <w:right w:val="single" w:sz="4" w:space="0" w:color="auto"/>
            </w:tcBorders>
            <w:noWrap/>
            <w:vAlign w:val="bottom"/>
            <w:hideMark/>
          </w:tcPr>
          <w:p w14:paraId="31D58311" w14:textId="77777777" w:rsidR="00771335" w:rsidRPr="003530AA" w:rsidRDefault="00771335" w:rsidP="000F1350">
            <w:pPr>
              <w:pStyle w:val="TAC"/>
              <w:rPr>
                <w:lang w:val="en-US"/>
              </w:rPr>
            </w:pPr>
            <w:r w:rsidRPr="003530AA">
              <w:rPr>
                <w:lang w:val="en-US"/>
              </w:rPr>
              <w:t>238.3</w:t>
            </w:r>
          </w:p>
        </w:tc>
        <w:tc>
          <w:tcPr>
            <w:tcW w:w="491" w:type="pct"/>
            <w:tcBorders>
              <w:top w:val="nil"/>
              <w:left w:val="nil"/>
              <w:bottom w:val="single" w:sz="4" w:space="0" w:color="auto"/>
              <w:right w:val="single" w:sz="8" w:space="0" w:color="auto"/>
            </w:tcBorders>
            <w:noWrap/>
            <w:vAlign w:val="bottom"/>
            <w:hideMark/>
          </w:tcPr>
          <w:p w14:paraId="6711FA64" w14:textId="77777777" w:rsidR="00771335" w:rsidRPr="003530AA" w:rsidRDefault="00771335" w:rsidP="000F1350">
            <w:pPr>
              <w:pStyle w:val="TAC"/>
              <w:rPr>
                <w:lang w:val="en-US"/>
              </w:rPr>
            </w:pPr>
            <w:r w:rsidRPr="003530AA">
              <w:rPr>
                <w:lang w:val="en-US"/>
              </w:rPr>
              <w:t>0.98</w:t>
            </w:r>
          </w:p>
        </w:tc>
        <w:tc>
          <w:tcPr>
            <w:tcW w:w="461" w:type="pct"/>
            <w:tcBorders>
              <w:top w:val="nil"/>
              <w:left w:val="nil"/>
              <w:bottom w:val="single" w:sz="4" w:space="0" w:color="auto"/>
              <w:right w:val="single" w:sz="4" w:space="0" w:color="auto"/>
            </w:tcBorders>
            <w:noWrap/>
            <w:vAlign w:val="bottom"/>
            <w:hideMark/>
          </w:tcPr>
          <w:p w14:paraId="37BFB8A7" w14:textId="77777777" w:rsidR="00771335" w:rsidRPr="003530AA" w:rsidRDefault="00771335" w:rsidP="000F1350">
            <w:pPr>
              <w:pStyle w:val="TAC"/>
              <w:rPr>
                <w:lang w:val="en-US"/>
              </w:rPr>
            </w:pPr>
            <w:r w:rsidRPr="003530AA">
              <w:rPr>
                <w:lang w:val="en-US"/>
              </w:rPr>
              <w:t>242.6</w:t>
            </w:r>
          </w:p>
        </w:tc>
        <w:tc>
          <w:tcPr>
            <w:tcW w:w="491" w:type="pct"/>
            <w:tcBorders>
              <w:top w:val="nil"/>
              <w:left w:val="nil"/>
              <w:bottom w:val="single" w:sz="4" w:space="0" w:color="auto"/>
              <w:right w:val="single" w:sz="8" w:space="0" w:color="auto"/>
            </w:tcBorders>
            <w:noWrap/>
            <w:vAlign w:val="bottom"/>
            <w:hideMark/>
          </w:tcPr>
          <w:p w14:paraId="511BAED7" w14:textId="77777777" w:rsidR="00771335" w:rsidRPr="003530AA" w:rsidRDefault="00771335" w:rsidP="000F1350">
            <w:pPr>
              <w:pStyle w:val="TAC"/>
              <w:rPr>
                <w:lang w:val="en-US"/>
              </w:rPr>
            </w:pPr>
            <w:r w:rsidRPr="003530AA">
              <w:rPr>
                <w:lang w:val="en-US"/>
              </w:rPr>
              <w:t>0.98</w:t>
            </w:r>
          </w:p>
        </w:tc>
        <w:tc>
          <w:tcPr>
            <w:tcW w:w="461" w:type="pct"/>
            <w:tcBorders>
              <w:top w:val="nil"/>
              <w:left w:val="nil"/>
              <w:bottom w:val="single" w:sz="4" w:space="0" w:color="auto"/>
              <w:right w:val="single" w:sz="4" w:space="0" w:color="auto"/>
            </w:tcBorders>
            <w:noWrap/>
            <w:vAlign w:val="bottom"/>
            <w:hideMark/>
          </w:tcPr>
          <w:p w14:paraId="2E0F5595" w14:textId="77777777" w:rsidR="00771335" w:rsidRPr="003530AA" w:rsidRDefault="00771335" w:rsidP="000F1350">
            <w:pPr>
              <w:pStyle w:val="TAC"/>
              <w:rPr>
                <w:lang w:val="en-US"/>
              </w:rPr>
            </w:pPr>
            <w:r w:rsidRPr="003530AA">
              <w:rPr>
                <w:lang w:val="en-US"/>
              </w:rPr>
              <w:t>255.5</w:t>
            </w:r>
          </w:p>
        </w:tc>
        <w:tc>
          <w:tcPr>
            <w:tcW w:w="552" w:type="pct"/>
            <w:tcBorders>
              <w:top w:val="nil"/>
              <w:left w:val="nil"/>
              <w:bottom w:val="single" w:sz="4" w:space="0" w:color="auto"/>
              <w:right w:val="single" w:sz="8" w:space="0" w:color="auto"/>
            </w:tcBorders>
            <w:noWrap/>
            <w:vAlign w:val="bottom"/>
            <w:hideMark/>
          </w:tcPr>
          <w:p w14:paraId="1D53090D"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0.98</w:t>
            </w:r>
          </w:p>
        </w:tc>
        <w:tc>
          <w:tcPr>
            <w:tcW w:w="566" w:type="pct"/>
            <w:tcBorders>
              <w:top w:val="nil"/>
              <w:left w:val="nil"/>
              <w:bottom w:val="single" w:sz="4" w:space="0" w:color="auto"/>
              <w:right w:val="single" w:sz="4" w:space="0" w:color="auto"/>
            </w:tcBorders>
            <w:noWrap/>
            <w:vAlign w:val="bottom"/>
            <w:hideMark/>
          </w:tcPr>
          <w:p w14:paraId="158EFBFC"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251.7</w:t>
            </w:r>
          </w:p>
        </w:tc>
        <w:tc>
          <w:tcPr>
            <w:tcW w:w="552" w:type="pct"/>
            <w:tcBorders>
              <w:top w:val="nil"/>
              <w:left w:val="nil"/>
              <w:bottom w:val="single" w:sz="4" w:space="0" w:color="auto"/>
              <w:right w:val="single" w:sz="8" w:space="0" w:color="auto"/>
            </w:tcBorders>
            <w:noWrap/>
            <w:vAlign w:val="bottom"/>
            <w:hideMark/>
          </w:tcPr>
          <w:p w14:paraId="2965B83B"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0.96</w:t>
            </w:r>
          </w:p>
        </w:tc>
      </w:tr>
      <w:tr w:rsidR="00771335" w:rsidRPr="003530AA" w14:paraId="604AED8C"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0B86D905" w14:textId="77777777" w:rsidR="00771335" w:rsidRPr="003530AA" w:rsidRDefault="00771335" w:rsidP="000F1350">
            <w:pPr>
              <w:pStyle w:val="TAC"/>
              <w:rPr>
                <w:lang w:val="en-US"/>
              </w:rPr>
            </w:pPr>
            <w:r w:rsidRPr="003530AA">
              <w:rPr>
                <w:lang w:val="en-US"/>
              </w:rPr>
              <w:t>214.3</w:t>
            </w:r>
          </w:p>
        </w:tc>
        <w:tc>
          <w:tcPr>
            <w:tcW w:w="491" w:type="pct"/>
            <w:tcBorders>
              <w:top w:val="nil"/>
              <w:left w:val="nil"/>
              <w:bottom w:val="single" w:sz="4" w:space="0" w:color="auto"/>
              <w:right w:val="single" w:sz="8" w:space="0" w:color="auto"/>
            </w:tcBorders>
            <w:noWrap/>
            <w:vAlign w:val="bottom"/>
            <w:hideMark/>
          </w:tcPr>
          <w:p w14:paraId="4F404AFD" w14:textId="77777777" w:rsidR="00771335" w:rsidRPr="003530AA" w:rsidRDefault="00771335" w:rsidP="000F1350">
            <w:pPr>
              <w:pStyle w:val="TAC"/>
              <w:rPr>
                <w:lang w:val="en-US"/>
              </w:rPr>
            </w:pPr>
            <w:r w:rsidRPr="003530AA">
              <w:rPr>
                <w:lang w:val="en-US"/>
              </w:rPr>
              <w:t>0.98</w:t>
            </w:r>
          </w:p>
        </w:tc>
        <w:tc>
          <w:tcPr>
            <w:tcW w:w="461" w:type="pct"/>
            <w:tcBorders>
              <w:top w:val="nil"/>
              <w:left w:val="nil"/>
              <w:bottom w:val="single" w:sz="4" w:space="0" w:color="auto"/>
              <w:right w:val="single" w:sz="4" w:space="0" w:color="auto"/>
            </w:tcBorders>
            <w:noWrap/>
            <w:vAlign w:val="bottom"/>
            <w:hideMark/>
          </w:tcPr>
          <w:p w14:paraId="7089B242" w14:textId="77777777" w:rsidR="00771335" w:rsidRPr="003530AA" w:rsidRDefault="00771335" w:rsidP="000F1350">
            <w:pPr>
              <w:pStyle w:val="TAC"/>
              <w:rPr>
                <w:lang w:val="en-US"/>
              </w:rPr>
            </w:pPr>
            <w:r w:rsidRPr="003530AA">
              <w:rPr>
                <w:lang w:val="en-US"/>
              </w:rPr>
              <w:t>222.4</w:t>
            </w:r>
          </w:p>
        </w:tc>
        <w:tc>
          <w:tcPr>
            <w:tcW w:w="491" w:type="pct"/>
            <w:tcBorders>
              <w:top w:val="nil"/>
              <w:left w:val="nil"/>
              <w:bottom w:val="single" w:sz="4" w:space="0" w:color="auto"/>
              <w:right w:val="single" w:sz="8" w:space="0" w:color="auto"/>
            </w:tcBorders>
            <w:noWrap/>
            <w:vAlign w:val="bottom"/>
            <w:hideMark/>
          </w:tcPr>
          <w:p w14:paraId="6D8892D2" w14:textId="77777777" w:rsidR="00771335" w:rsidRPr="003530AA" w:rsidRDefault="00771335" w:rsidP="000F1350">
            <w:pPr>
              <w:pStyle w:val="TAC"/>
              <w:rPr>
                <w:lang w:val="en-US"/>
              </w:rPr>
            </w:pPr>
            <w:r w:rsidRPr="003530AA">
              <w:rPr>
                <w:lang w:val="en-US"/>
              </w:rPr>
              <w:t>0.97</w:t>
            </w:r>
          </w:p>
        </w:tc>
        <w:tc>
          <w:tcPr>
            <w:tcW w:w="461" w:type="pct"/>
            <w:tcBorders>
              <w:top w:val="nil"/>
              <w:left w:val="nil"/>
              <w:bottom w:val="single" w:sz="4" w:space="0" w:color="auto"/>
              <w:right w:val="single" w:sz="4" w:space="0" w:color="auto"/>
            </w:tcBorders>
            <w:noWrap/>
            <w:vAlign w:val="bottom"/>
            <w:hideMark/>
          </w:tcPr>
          <w:p w14:paraId="2B758471" w14:textId="77777777" w:rsidR="00771335" w:rsidRPr="003530AA" w:rsidRDefault="00771335" w:rsidP="000F1350">
            <w:pPr>
              <w:pStyle w:val="TAC"/>
              <w:rPr>
                <w:lang w:val="en-US"/>
              </w:rPr>
            </w:pPr>
            <w:r w:rsidRPr="003530AA">
              <w:rPr>
                <w:lang w:val="en-US"/>
              </w:rPr>
              <w:t>228.9</w:t>
            </w:r>
          </w:p>
        </w:tc>
        <w:tc>
          <w:tcPr>
            <w:tcW w:w="491" w:type="pct"/>
            <w:tcBorders>
              <w:top w:val="nil"/>
              <w:left w:val="nil"/>
              <w:bottom w:val="single" w:sz="4" w:space="0" w:color="auto"/>
              <w:right w:val="single" w:sz="8" w:space="0" w:color="auto"/>
            </w:tcBorders>
            <w:noWrap/>
            <w:vAlign w:val="bottom"/>
            <w:hideMark/>
          </w:tcPr>
          <w:p w14:paraId="5666AA28" w14:textId="77777777" w:rsidR="00771335" w:rsidRPr="003530AA" w:rsidRDefault="00771335" w:rsidP="000F1350">
            <w:pPr>
              <w:pStyle w:val="TAC"/>
              <w:rPr>
                <w:lang w:val="en-US"/>
              </w:rPr>
            </w:pPr>
            <w:r w:rsidRPr="003530AA">
              <w:rPr>
                <w:lang w:val="en-US"/>
              </w:rPr>
              <w:t>0.97</w:t>
            </w:r>
          </w:p>
        </w:tc>
        <w:tc>
          <w:tcPr>
            <w:tcW w:w="461" w:type="pct"/>
            <w:tcBorders>
              <w:top w:val="nil"/>
              <w:left w:val="nil"/>
              <w:bottom w:val="single" w:sz="4" w:space="0" w:color="auto"/>
              <w:right w:val="single" w:sz="4" w:space="0" w:color="auto"/>
            </w:tcBorders>
            <w:noWrap/>
            <w:vAlign w:val="bottom"/>
            <w:hideMark/>
          </w:tcPr>
          <w:p w14:paraId="3B9AA8D5" w14:textId="77777777" w:rsidR="00771335" w:rsidRPr="003530AA" w:rsidRDefault="00771335" w:rsidP="000F1350">
            <w:pPr>
              <w:pStyle w:val="TAC"/>
              <w:rPr>
                <w:lang w:val="en-US"/>
              </w:rPr>
            </w:pPr>
            <w:r w:rsidRPr="003530AA">
              <w:rPr>
                <w:lang w:val="en-US"/>
              </w:rPr>
              <w:t>248.2</w:t>
            </w:r>
          </w:p>
        </w:tc>
        <w:tc>
          <w:tcPr>
            <w:tcW w:w="552" w:type="pct"/>
            <w:tcBorders>
              <w:top w:val="nil"/>
              <w:left w:val="nil"/>
              <w:bottom w:val="single" w:sz="4" w:space="0" w:color="auto"/>
              <w:right w:val="single" w:sz="8" w:space="0" w:color="auto"/>
            </w:tcBorders>
            <w:noWrap/>
            <w:vAlign w:val="bottom"/>
            <w:hideMark/>
          </w:tcPr>
          <w:p w14:paraId="374BC739"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0.96</w:t>
            </w:r>
          </w:p>
        </w:tc>
        <w:tc>
          <w:tcPr>
            <w:tcW w:w="566" w:type="pct"/>
            <w:tcBorders>
              <w:top w:val="nil"/>
              <w:left w:val="nil"/>
              <w:bottom w:val="single" w:sz="4" w:space="0" w:color="auto"/>
              <w:right w:val="single" w:sz="4" w:space="0" w:color="auto"/>
            </w:tcBorders>
            <w:noWrap/>
            <w:vAlign w:val="bottom"/>
            <w:hideMark/>
          </w:tcPr>
          <w:p w14:paraId="7126B95C"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242.6</w:t>
            </w:r>
          </w:p>
        </w:tc>
        <w:tc>
          <w:tcPr>
            <w:tcW w:w="552" w:type="pct"/>
            <w:tcBorders>
              <w:top w:val="nil"/>
              <w:left w:val="nil"/>
              <w:bottom w:val="single" w:sz="4" w:space="0" w:color="auto"/>
              <w:right w:val="single" w:sz="8" w:space="0" w:color="auto"/>
            </w:tcBorders>
            <w:noWrap/>
            <w:vAlign w:val="bottom"/>
            <w:hideMark/>
          </w:tcPr>
          <w:p w14:paraId="75A1EE96"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0.93</w:t>
            </w:r>
          </w:p>
        </w:tc>
      </w:tr>
      <w:tr w:rsidR="00771335" w:rsidRPr="003530AA" w14:paraId="50129F3C"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3587F3D8" w14:textId="77777777" w:rsidR="00771335" w:rsidRPr="003530AA" w:rsidRDefault="00771335" w:rsidP="000F1350">
            <w:pPr>
              <w:pStyle w:val="TAC"/>
              <w:rPr>
                <w:lang w:val="en-US"/>
              </w:rPr>
            </w:pPr>
            <w:r w:rsidRPr="003530AA">
              <w:rPr>
                <w:lang w:val="en-US"/>
              </w:rPr>
              <w:t>195.8</w:t>
            </w:r>
          </w:p>
        </w:tc>
        <w:tc>
          <w:tcPr>
            <w:tcW w:w="491" w:type="pct"/>
            <w:tcBorders>
              <w:top w:val="nil"/>
              <w:left w:val="nil"/>
              <w:bottom w:val="single" w:sz="4" w:space="0" w:color="auto"/>
              <w:right w:val="single" w:sz="8" w:space="0" w:color="auto"/>
            </w:tcBorders>
            <w:noWrap/>
            <w:vAlign w:val="bottom"/>
            <w:hideMark/>
          </w:tcPr>
          <w:p w14:paraId="3BA27318" w14:textId="77777777" w:rsidR="00771335" w:rsidRPr="003530AA" w:rsidRDefault="00771335" w:rsidP="000F1350">
            <w:pPr>
              <w:pStyle w:val="TAC"/>
              <w:rPr>
                <w:lang w:val="en-US"/>
              </w:rPr>
            </w:pPr>
            <w:r w:rsidRPr="003530AA">
              <w:rPr>
                <w:lang w:val="en-US"/>
              </w:rPr>
              <w:t>0.96</w:t>
            </w:r>
          </w:p>
        </w:tc>
        <w:tc>
          <w:tcPr>
            <w:tcW w:w="461" w:type="pct"/>
            <w:tcBorders>
              <w:top w:val="nil"/>
              <w:left w:val="nil"/>
              <w:bottom w:val="single" w:sz="4" w:space="0" w:color="auto"/>
              <w:right w:val="single" w:sz="4" w:space="0" w:color="auto"/>
            </w:tcBorders>
            <w:noWrap/>
            <w:vAlign w:val="bottom"/>
            <w:hideMark/>
          </w:tcPr>
          <w:p w14:paraId="62264073" w14:textId="77777777" w:rsidR="00771335" w:rsidRPr="003530AA" w:rsidRDefault="00771335" w:rsidP="000F1350">
            <w:pPr>
              <w:pStyle w:val="TAC"/>
              <w:rPr>
                <w:lang w:val="en-US"/>
              </w:rPr>
            </w:pPr>
            <w:r w:rsidRPr="003530AA">
              <w:rPr>
                <w:lang w:val="en-US"/>
              </w:rPr>
              <w:t>206.6</w:t>
            </w:r>
          </w:p>
        </w:tc>
        <w:tc>
          <w:tcPr>
            <w:tcW w:w="491" w:type="pct"/>
            <w:tcBorders>
              <w:top w:val="nil"/>
              <w:left w:val="nil"/>
              <w:bottom w:val="single" w:sz="4" w:space="0" w:color="auto"/>
              <w:right w:val="single" w:sz="8" w:space="0" w:color="auto"/>
            </w:tcBorders>
            <w:noWrap/>
            <w:vAlign w:val="bottom"/>
            <w:hideMark/>
          </w:tcPr>
          <w:p w14:paraId="708368B8" w14:textId="77777777" w:rsidR="00771335" w:rsidRPr="003530AA" w:rsidRDefault="00771335" w:rsidP="000F1350">
            <w:pPr>
              <w:pStyle w:val="TAC"/>
              <w:rPr>
                <w:lang w:val="en-US"/>
              </w:rPr>
            </w:pPr>
            <w:r w:rsidRPr="003530AA">
              <w:rPr>
                <w:lang w:val="en-US"/>
              </w:rPr>
              <w:t>0.96</w:t>
            </w:r>
          </w:p>
        </w:tc>
        <w:tc>
          <w:tcPr>
            <w:tcW w:w="461" w:type="pct"/>
            <w:tcBorders>
              <w:top w:val="nil"/>
              <w:left w:val="nil"/>
              <w:bottom w:val="single" w:sz="4" w:space="0" w:color="auto"/>
              <w:right w:val="single" w:sz="4" w:space="0" w:color="auto"/>
            </w:tcBorders>
            <w:noWrap/>
            <w:vAlign w:val="bottom"/>
            <w:hideMark/>
          </w:tcPr>
          <w:p w14:paraId="7C555F17" w14:textId="77777777" w:rsidR="00771335" w:rsidRPr="003530AA" w:rsidRDefault="00771335" w:rsidP="000F1350">
            <w:pPr>
              <w:pStyle w:val="TAC"/>
              <w:rPr>
                <w:lang w:val="en-US"/>
              </w:rPr>
            </w:pPr>
            <w:r w:rsidRPr="003530AA">
              <w:rPr>
                <w:lang w:val="en-US"/>
              </w:rPr>
              <w:t>215.2</w:t>
            </w:r>
          </w:p>
        </w:tc>
        <w:tc>
          <w:tcPr>
            <w:tcW w:w="491" w:type="pct"/>
            <w:tcBorders>
              <w:top w:val="nil"/>
              <w:left w:val="nil"/>
              <w:bottom w:val="single" w:sz="4" w:space="0" w:color="auto"/>
              <w:right w:val="single" w:sz="8" w:space="0" w:color="auto"/>
            </w:tcBorders>
            <w:noWrap/>
            <w:vAlign w:val="bottom"/>
            <w:hideMark/>
          </w:tcPr>
          <w:p w14:paraId="722DE61F" w14:textId="77777777" w:rsidR="00771335" w:rsidRPr="003530AA" w:rsidRDefault="00771335" w:rsidP="000F1350">
            <w:pPr>
              <w:pStyle w:val="TAC"/>
              <w:rPr>
                <w:lang w:val="en-US"/>
              </w:rPr>
            </w:pPr>
            <w:r w:rsidRPr="003530AA">
              <w:rPr>
                <w:lang w:val="en-US"/>
              </w:rPr>
              <w:t>0.96</w:t>
            </w:r>
          </w:p>
        </w:tc>
        <w:tc>
          <w:tcPr>
            <w:tcW w:w="461" w:type="pct"/>
            <w:tcBorders>
              <w:top w:val="nil"/>
              <w:left w:val="nil"/>
              <w:bottom w:val="single" w:sz="4" w:space="0" w:color="auto"/>
              <w:right w:val="single" w:sz="4" w:space="0" w:color="auto"/>
            </w:tcBorders>
            <w:noWrap/>
            <w:vAlign w:val="bottom"/>
            <w:hideMark/>
          </w:tcPr>
          <w:p w14:paraId="65E21B56" w14:textId="77777777" w:rsidR="00771335" w:rsidRPr="003530AA" w:rsidRDefault="00771335" w:rsidP="000F1350">
            <w:pPr>
              <w:pStyle w:val="TAC"/>
              <w:rPr>
                <w:lang w:val="en-US"/>
              </w:rPr>
            </w:pPr>
            <w:r w:rsidRPr="003530AA">
              <w:rPr>
                <w:lang w:val="en-US"/>
              </w:rPr>
              <w:t>240.9</w:t>
            </w:r>
          </w:p>
        </w:tc>
        <w:tc>
          <w:tcPr>
            <w:tcW w:w="552" w:type="pct"/>
            <w:tcBorders>
              <w:top w:val="nil"/>
              <w:left w:val="nil"/>
              <w:bottom w:val="single" w:sz="4" w:space="0" w:color="auto"/>
              <w:right w:val="single" w:sz="8" w:space="0" w:color="auto"/>
            </w:tcBorders>
            <w:noWrap/>
            <w:vAlign w:val="bottom"/>
            <w:hideMark/>
          </w:tcPr>
          <w:p w14:paraId="2E3F979F"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0.94</w:t>
            </w:r>
          </w:p>
        </w:tc>
        <w:tc>
          <w:tcPr>
            <w:tcW w:w="566" w:type="pct"/>
            <w:tcBorders>
              <w:top w:val="nil"/>
              <w:left w:val="nil"/>
              <w:bottom w:val="single" w:sz="4" w:space="0" w:color="auto"/>
              <w:right w:val="single" w:sz="4" w:space="0" w:color="auto"/>
            </w:tcBorders>
            <w:noWrap/>
            <w:vAlign w:val="bottom"/>
            <w:hideMark/>
          </w:tcPr>
          <w:p w14:paraId="58A87F62"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233.5</w:t>
            </w:r>
          </w:p>
        </w:tc>
        <w:tc>
          <w:tcPr>
            <w:tcW w:w="552" w:type="pct"/>
            <w:tcBorders>
              <w:top w:val="nil"/>
              <w:left w:val="nil"/>
              <w:bottom w:val="single" w:sz="4" w:space="0" w:color="auto"/>
              <w:right w:val="single" w:sz="8" w:space="0" w:color="auto"/>
            </w:tcBorders>
            <w:noWrap/>
            <w:vAlign w:val="bottom"/>
            <w:hideMark/>
          </w:tcPr>
          <w:p w14:paraId="532BBD86"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0.90</w:t>
            </w:r>
          </w:p>
        </w:tc>
      </w:tr>
      <w:tr w:rsidR="00771335" w:rsidRPr="003530AA" w14:paraId="38E6D711"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7573ADAA" w14:textId="77777777" w:rsidR="00771335" w:rsidRPr="003530AA" w:rsidRDefault="00771335" w:rsidP="000F1350">
            <w:pPr>
              <w:pStyle w:val="TAC"/>
              <w:rPr>
                <w:lang w:val="en-US"/>
              </w:rPr>
            </w:pPr>
            <w:r w:rsidRPr="003530AA">
              <w:rPr>
                <w:lang w:val="en-US"/>
              </w:rPr>
              <w:t>110.4</w:t>
            </w:r>
          </w:p>
        </w:tc>
        <w:tc>
          <w:tcPr>
            <w:tcW w:w="491" w:type="pct"/>
            <w:tcBorders>
              <w:top w:val="nil"/>
              <w:left w:val="nil"/>
              <w:bottom w:val="single" w:sz="4" w:space="0" w:color="auto"/>
              <w:right w:val="single" w:sz="8" w:space="0" w:color="auto"/>
            </w:tcBorders>
            <w:noWrap/>
            <w:vAlign w:val="bottom"/>
            <w:hideMark/>
          </w:tcPr>
          <w:p w14:paraId="71DA5009" w14:textId="77777777" w:rsidR="00771335" w:rsidRPr="003530AA" w:rsidRDefault="00771335" w:rsidP="000F1350">
            <w:pPr>
              <w:pStyle w:val="TAC"/>
              <w:rPr>
                <w:lang w:val="en-US"/>
              </w:rPr>
            </w:pPr>
            <w:r w:rsidRPr="003530AA">
              <w:rPr>
                <w:lang w:val="en-US"/>
              </w:rPr>
              <w:t>0.61</w:t>
            </w:r>
          </w:p>
        </w:tc>
        <w:tc>
          <w:tcPr>
            <w:tcW w:w="461" w:type="pct"/>
            <w:tcBorders>
              <w:top w:val="nil"/>
              <w:left w:val="nil"/>
              <w:bottom w:val="single" w:sz="4" w:space="0" w:color="auto"/>
              <w:right w:val="single" w:sz="4" w:space="0" w:color="auto"/>
            </w:tcBorders>
            <w:noWrap/>
            <w:vAlign w:val="bottom"/>
            <w:hideMark/>
          </w:tcPr>
          <w:p w14:paraId="5F3D5E15" w14:textId="77777777" w:rsidR="00771335" w:rsidRPr="003530AA" w:rsidRDefault="00771335" w:rsidP="000F1350">
            <w:pPr>
              <w:pStyle w:val="TAC"/>
              <w:rPr>
                <w:lang w:val="en-US"/>
              </w:rPr>
            </w:pPr>
            <w:r w:rsidRPr="003530AA">
              <w:rPr>
                <w:lang w:val="en-US"/>
              </w:rPr>
              <w:t>190.7</w:t>
            </w:r>
          </w:p>
        </w:tc>
        <w:tc>
          <w:tcPr>
            <w:tcW w:w="491" w:type="pct"/>
            <w:tcBorders>
              <w:top w:val="nil"/>
              <w:left w:val="nil"/>
              <w:bottom w:val="single" w:sz="4" w:space="0" w:color="auto"/>
              <w:right w:val="single" w:sz="8" w:space="0" w:color="auto"/>
            </w:tcBorders>
            <w:noWrap/>
            <w:vAlign w:val="bottom"/>
            <w:hideMark/>
          </w:tcPr>
          <w:p w14:paraId="504F2C5C" w14:textId="77777777" w:rsidR="00771335" w:rsidRPr="003530AA" w:rsidRDefault="00771335" w:rsidP="000F1350">
            <w:pPr>
              <w:pStyle w:val="TAC"/>
              <w:rPr>
                <w:lang w:val="en-US"/>
              </w:rPr>
            </w:pPr>
            <w:r w:rsidRPr="003530AA">
              <w:rPr>
                <w:lang w:val="en-US"/>
              </w:rPr>
              <w:t>0.94</w:t>
            </w:r>
          </w:p>
        </w:tc>
        <w:tc>
          <w:tcPr>
            <w:tcW w:w="461" w:type="pct"/>
            <w:tcBorders>
              <w:top w:val="nil"/>
              <w:left w:val="nil"/>
              <w:bottom w:val="single" w:sz="4" w:space="0" w:color="auto"/>
              <w:right w:val="single" w:sz="4" w:space="0" w:color="auto"/>
            </w:tcBorders>
            <w:noWrap/>
            <w:vAlign w:val="bottom"/>
            <w:hideMark/>
          </w:tcPr>
          <w:p w14:paraId="0865B25F" w14:textId="77777777" w:rsidR="00771335" w:rsidRPr="003530AA" w:rsidRDefault="00771335" w:rsidP="000F1350">
            <w:pPr>
              <w:pStyle w:val="TAC"/>
              <w:rPr>
                <w:lang w:val="en-US"/>
              </w:rPr>
            </w:pPr>
            <w:r w:rsidRPr="003530AA">
              <w:rPr>
                <w:lang w:val="en-US"/>
              </w:rPr>
              <w:t>201.6</w:t>
            </w:r>
          </w:p>
        </w:tc>
        <w:tc>
          <w:tcPr>
            <w:tcW w:w="491" w:type="pct"/>
            <w:tcBorders>
              <w:top w:val="nil"/>
              <w:left w:val="nil"/>
              <w:bottom w:val="single" w:sz="4" w:space="0" w:color="auto"/>
              <w:right w:val="single" w:sz="8" w:space="0" w:color="auto"/>
            </w:tcBorders>
            <w:noWrap/>
            <w:vAlign w:val="bottom"/>
            <w:hideMark/>
          </w:tcPr>
          <w:p w14:paraId="40789E09" w14:textId="77777777" w:rsidR="00771335" w:rsidRPr="003530AA" w:rsidRDefault="00771335" w:rsidP="000F1350">
            <w:pPr>
              <w:pStyle w:val="TAC"/>
              <w:rPr>
                <w:lang w:val="en-US"/>
              </w:rPr>
            </w:pPr>
            <w:r w:rsidRPr="003530AA">
              <w:rPr>
                <w:lang w:val="en-US"/>
              </w:rPr>
              <w:t>0.95</w:t>
            </w:r>
          </w:p>
        </w:tc>
        <w:tc>
          <w:tcPr>
            <w:tcW w:w="461" w:type="pct"/>
            <w:tcBorders>
              <w:top w:val="nil"/>
              <w:left w:val="nil"/>
              <w:bottom w:val="single" w:sz="4" w:space="0" w:color="auto"/>
              <w:right w:val="single" w:sz="4" w:space="0" w:color="auto"/>
            </w:tcBorders>
            <w:noWrap/>
            <w:vAlign w:val="bottom"/>
            <w:hideMark/>
          </w:tcPr>
          <w:p w14:paraId="6E538999" w14:textId="77777777" w:rsidR="00771335" w:rsidRPr="003530AA" w:rsidRDefault="00771335" w:rsidP="000F1350">
            <w:pPr>
              <w:pStyle w:val="TAC"/>
              <w:rPr>
                <w:lang w:val="en-US"/>
              </w:rPr>
            </w:pPr>
            <w:r w:rsidRPr="003530AA">
              <w:rPr>
                <w:lang w:val="en-US"/>
              </w:rPr>
              <w:t>233.7</w:t>
            </w:r>
          </w:p>
        </w:tc>
        <w:tc>
          <w:tcPr>
            <w:tcW w:w="552" w:type="pct"/>
            <w:tcBorders>
              <w:top w:val="nil"/>
              <w:left w:val="nil"/>
              <w:bottom w:val="single" w:sz="4" w:space="0" w:color="auto"/>
              <w:right w:val="single" w:sz="8" w:space="0" w:color="auto"/>
            </w:tcBorders>
            <w:noWrap/>
            <w:vAlign w:val="bottom"/>
            <w:hideMark/>
          </w:tcPr>
          <w:p w14:paraId="15D2939E"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0.92</w:t>
            </w:r>
          </w:p>
        </w:tc>
        <w:tc>
          <w:tcPr>
            <w:tcW w:w="566" w:type="pct"/>
            <w:tcBorders>
              <w:top w:val="nil"/>
              <w:left w:val="nil"/>
              <w:bottom w:val="single" w:sz="4" w:space="0" w:color="auto"/>
              <w:right w:val="single" w:sz="4" w:space="0" w:color="auto"/>
            </w:tcBorders>
            <w:noWrap/>
            <w:vAlign w:val="bottom"/>
            <w:hideMark/>
          </w:tcPr>
          <w:p w14:paraId="4A75D091"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224.3</w:t>
            </w:r>
          </w:p>
        </w:tc>
        <w:tc>
          <w:tcPr>
            <w:tcW w:w="552" w:type="pct"/>
            <w:tcBorders>
              <w:top w:val="nil"/>
              <w:left w:val="nil"/>
              <w:bottom w:val="single" w:sz="4" w:space="0" w:color="auto"/>
              <w:right w:val="single" w:sz="8" w:space="0" w:color="auto"/>
            </w:tcBorders>
            <w:noWrap/>
            <w:vAlign w:val="bottom"/>
            <w:hideMark/>
          </w:tcPr>
          <w:p w14:paraId="24CF1F0C"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0.89</w:t>
            </w:r>
          </w:p>
        </w:tc>
      </w:tr>
      <w:tr w:rsidR="00771335" w:rsidRPr="003530AA" w14:paraId="1B98C205"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0AD57A80" w14:textId="77777777" w:rsidR="00771335" w:rsidRPr="003530AA" w:rsidRDefault="00771335" w:rsidP="000F1350">
            <w:pPr>
              <w:pStyle w:val="TAC"/>
              <w:rPr>
                <w:lang w:val="en-US"/>
              </w:rPr>
            </w:pPr>
            <w:r w:rsidRPr="003530AA">
              <w:rPr>
                <w:lang w:val="en-US"/>
              </w:rPr>
              <w:t>40.8</w:t>
            </w:r>
          </w:p>
        </w:tc>
        <w:tc>
          <w:tcPr>
            <w:tcW w:w="491" w:type="pct"/>
            <w:tcBorders>
              <w:top w:val="nil"/>
              <w:left w:val="nil"/>
              <w:bottom w:val="single" w:sz="4" w:space="0" w:color="auto"/>
              <w:right w:val="single" w:sz="8" w:space="0" w:color="auto"/>
            </w:tcBorders>
            <w:noWrap/>
            <w:vAlign w:val="bottom"/>
            <w:hideMark/>
          </w:tcPr>
          <w:p w14:paraId="3AC93361" w14:textId="77777777" w:rsidR="00771335" w:rsidRPr="003530AA" w:rsidRDefault="00771335" w:rsidP="000F1350">
            <w:pPr>
              <w:pStyle w:val="TAC"/>
              <w:rPr>
                <w:lang w:val="en-US"/>
              </w:rPr>
            </w:pPr>
            <w:r w:rsidRPr="003530AA">
              <w:rPr>
                <w:lang w:val="en-US"/>
              </w:rPr>
              <w:t>0.47</w:t>
            </w:r>
          </w:p>
        </w:tc>
        <w:tc>
          <w:tcPr>
            <w:tcW w:w="461" w:type="pct"/>
            <w:tcBorders>
              <w:top w:val="nil"/>
              <w:left w:val="nil"/>
              <w:bottom w:val="single" w:sz="4" w:space="0" w:color="auto"/>
              <w:right w:val="single" w:sz="4" w:space="0" w:color="auto"/>
            </w:tcBorders>
            <w:noWrap/>
            <w:vAlign w:val="bottom"/>
            <w:hideMark/>
          </w:tcPr>
          <w:p w14:paraId="53C4D087" w14:textId="77777777" w:rsidR="00771335" w:rsidRPr="003530AA" w:rsidRDefault="00771335" w:rsidP="000F1350">
            <w:pPr>
              <w:pStyle w:val="TAC"/>
              <w:rPr>
                <w:lang w:val="en-US"/>
              </w:rPr>
            </w:pPr>
            <w:r w:rsidRPr="003530AA">
              <w:rPr>
                <w:lang w:val="en-US"/>
              </w:rPr>
              <w:t>120.5</w:t>
            </w:r>
          </w:p>
        </w:tc>
        <w:tc>
          <w:tcPr>
            <w:tcW w:w="491" w:type="pct"/>
            <w:tcBorders>
              <w:top w:val="nil"/>
              <w:left w:val="nil"/>
              <w:bottom w:val="single" w:sz="4" w:space="0" w:color="auto"/>
              <w:right w:val="single" w:sz="8" w:space="0" w:color="auto"/>
            </w:tcBorders>
            <w:noWrap/>
            <w:vAlign w:val="bottom"/>
            <w:hideMark/>
          </w:tcPr>
          <w:p w14:paraId="40809F0A" w14:textId="77777777" w:rsidR="00771335" w:rsidRPr="003530AA" w:rsidRDefault="00771335" w:rsidP="000F1350">
            <w:pPr>
              <w:pStyle w:val="TAC"/>
              <w:rPr>
                <w:lang w:val="en-US"/>
              </w:rPr>
            </w:pPr>
            <w:r w:rsidRPr="003530AA">
              <w:rPr>
                <w:lang w:val="en-US"/>
              </w:rPr>
              <w:t>0.58</w:t>
            </w:r>
          </w:p>
        </w:tc>
        <w:tc>
          <w:tcPr>
            <w:tcW w:w="461" w:type="pct"/>
            <w:tcBorders>
              <w:top w:val="nil"/>
              <w:left w:val="nil"/>
              <w:bottom w:val="single" w:sz="4" w:space="0" w:color="auto"/>
              <w:right w:val="single" w:sz="4" w:space="0" w:color="auto"/>
            </w:tcBorders>
            <w:noWrap/>
            <w:vAlign w:val="bottom"/>
            <w:hideMark/>
          </w:tcPr>
          <w:p w14:paraId="21620DDD" w14:textId="77777777" w:rsidR="00771335" w:rsidRPr="003530AA" w:rsidRDefault="00771335" w:rsidP="000F1350">
            <w:pPr>
              <w:pStyle w:val="TAC"/>
              <w:rPr>
                <w:lang w:val="en-US"/>
              </w:rPr>
            </w:pPr>
            <w:r w:rsidRPr="003530AA">
              <w:rPr>
                <w:lang w:val="en-US"/>
              </w:rPr>
              <w:t>187.9</w:t>
            </w:r>
          </w:p>
        </w:tc>
        <w:tc>
          <w:tcPr>
            <w:tcW w:w="491" w:type="pct"/>
            <w:tcBorders>
              <w:top w:val="nil"/>
              <w:left w:val="nil"/>
              <w:bottom w:val="single" w:sz="4" w:space="0" w:color="auto"/>
              <w:right w:val="single" w:sz="8" w:space="0" w:color="auto"/>
            </w:tcBorders>
            <w:noWrap/>
            <w:vAlign w:val="bottom"/>
            <w:hideMark/>
          </w:tcPr>
          <w:p w14:paraId="49BA98D9" w14:textId="77777777" w:rsidR="00771335" w:rsidRPr="003530AA" w:rsidRDefault="00771335" w:rsidP="000F1350">
            <w:pPr>
              <w:pStyle w:val="TAC"/>
              <w:rPr>
                <w:lang w:val="en-US"/>
              </w:rPr>
            </w:pPr>
            <w:r w:rsidRPr="003530AA">
              <w:rPr>
                <w:lang w:val="en-US"/>
              </w:rPr>
              <w:t>0.92</w:t>
            </w:r>
          </w:p>
        </w:tc>
        <w:tc>
          <w:tcPr>
            <w:tcW w:w="461" w:type="pct"/>
            <w:tcBorders>
              <w:top w:val="nil"/>
              <w:left w:val="nil"/>
              <w:bottom w:val="single" w:sz="4" w:space="0" w:color="auto"/>
              <w:right w:val="single" w:sz="4" w:space="0" w:color="auto"/>
            </w:tcBorders>
            <w:noWrap/>
            <w:vAlign w:val="bottom"/>
            <w:hideMark/>
          </w:tcPr>
          <w:p w14:paraId="16869434" w14:textId="77777777" w:rsidR="00771335" w:rsidRPr="003530AA" w:rsidRDefault="00771335" w:rsidP="000F1350">
            <w:pPr>
              <w:pStyle w:val="TAC"/>
              <w:rPr>
                <w:lang w:val="en-US"/>
              </w:rPr>
            </w:pPr>
            <w:r w:rsidRPr="003530AA">
              <w:rPr>
                <w:lang w:val="en-US"/>
              </w:rPr>
              <w:t>226.4</w:t>
            </w:r>
          </w:p>
        </w:tc>
        <w:tc>
          <w:tcPr>
            <w:tcW w:w="552" w:type="pct"/>
            <w:tcBorders>
              <w:top w:val="nil"/>
              <w:left w:val="nil"/>
              <w:bottom w:val="single" w:sz="4" w:space="0" w:color="auto"/>
              <w:right w:val="single" w:sz="8" w:space="0" w:color="auto"/>
            </w:tcBorders>
            <w:noWrap/>
            <w:vAlign w:val="bottom"/>
            <w:hideMark/>
          </w:tcPr>
          <w:p w14:paraId="43F03A6D"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0.91</w:t>
            </w:r>
          </w:p>
        </w:tc>
        <w:tc>
          <w:tcPr>
            <w:tcW w:w="566" w:type="pct"/>
            <w:tcBorders>
              <w:top w:val="nil"/>
              <w:left w:val="nil"/>
              <w:bottom w:val="single" w:sz="4" w:space="0" w:color="auto"/>
              <w:right w:val="single" w:sz="4" w:space="0" w:color="auto"/>
            </w:tcBorders>
            <w:noWrap/>
            <w:vAlign w:val="bottom"/>
            <w:hideMark/>
          </w:tcPr>
          <w:p w14:paraId="71FE2F87"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215.2</w:t>
            </w:r>
          </w:p>
        </w:tc>
        <w:tc>
          <w:tcPr>
            <w:tcW w:w="552" w:type="pct"/>
            <w:tcBorders>
              <w:top w:val="nil"/>
              <w:left w:val="nil"/>
              <w:bottom w:val="single" w:sz="4" w:space="0" w:color="auto"/>
              <w:right w:val="single" w:sz="8" w:space="0" w:color="auto"/>
            </w:tcBorders>
            <w:noWrap/>
            <w:vAlign w:val="bottom"/>
            <w:hideMark/>
          </w:tcPr>
          <w:p w14:paraId="3F723645"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0.88</w:t>
            </w:r>
          </w:p>
        </w:tc>
      </w:tr>
      <w:tr w:rsidR="00771335" w:rsidRPr="003530AA" w14:paraId="2A849078"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4E580232" w14:textId="77777777" w:rsidR="00771335" w:rsidRPr="003530AA" w:rsidRDefault="00771335" w:rsidP="000F1350">
            <w:pPr>
              <w:pStyle w:val="TAC"/>
              <w:rPr>
                <w:lang w:val="en-US"/>
              </w:rPr>
            </w:pPr>
            <w:r w:rsidRPr="003530AA">
              <w:rPr>
                <w:lang w:val="en-US"/>
              </w:rPr>
              <w:t>331.2</w:t>
            </w:r>
          </w:p>
        </w:tc>
        <w:tc>
          <w:tcPr>
            <w:tcW w:w="491" w:type="pct"/>
            <w:tcBorders>
              <w:top w:val="nil"/>
              <w:left w:val="nil"/>
              <w:bottom w:val="single" w:sz="4" w:space="0" w:color="auto"/>
              <w:right w:val="single" w:sz="8" w:space="0" w:color="auto"/>
            </w:tcBorders>
            <w:noWrap/>
            <w:vAlign w:val="bottom"/>
            <w:hideMark/>
          </w:tcPr>
          <w:p w14:paraId="215923D7" w14:textId="77777777" w:rsidR="00771335" w:rsidRPr="003530AA" w:rsidRDefault="00771335" w:rsidP="000F1350">
            <w:pPr>
              <w:pStyle w:val="TAC"/>
              <w:rPr>
                <w:lang w:val="en-US"/>
              </w:rPr>
            </w:pPr>
            <w:r w:rsidRPr="003530AA">
              <w:rPr>
                <w:lang w:val="en-US"/>
              </w:rPr>
              <w:t>0.85</w:t>
            </w:r>
          </w:p>
        </w:tc>
        <w:tc>
          <w:tcPr>
            <w:tcW w:w="461" w:type="pct"/>
            <w:tcBorders>
              <w:top w:val="nil"/>
              <w:left w:val="nil"/>
              <w:bottom w:val="single" w:sz="4" w:space="0" w:color="auto"/>
              <w:right w:val="single" w:sz="4" w:space="0" w:color="auto"/>
            </w:tcBorders>
            <w:noWrap/>
            <w:vAlign w:val="bottom"/>
            <w:hideMark/>
          </w:tcPr>
          <w:p w14:paraId="73C0A341" w14:textId="77777777" w:rsidR="00771335" w:rsidRPr="003530AA" w:rsidRDefault="00771335" w:rsidP="000F1350">
            <w:pPr>
              <w:pStyle w:val="TAC"/>
              <w:rPr>
                <w:lang w:val="en-US"/>
              </w:rPr>
            </w:pPr>
            <w:r w:rsidRPr="003530AA">
              <w:rPr>
                <w:lang w:val="en-US"/>
              </w:rPr>
              <w:t>61.1</w:t>
            </w:r>
          </w:p>
        </w:tc>
        <w:tc>
          <w:tcPr>
            <w:tcW w:w="491" w:type="pct"/>
            <w:tcBorders>
              <w:top w:val="nil"/>
              <w:left w:val="nil"/>
              <w:bottom w:val="single" w:sz="4" w:space="0" w:color="auto"/>
              <w:right w:val="single" w:sz="8" w:space="0" w:color="auto"/>
            </w:tcBorders>
            <w:noWrap/>
            <w:vAlign w:val="bottom"/>
            <w:hideMark/>
          </w:tcPr>
          <w:p w14:paraId="4043DEA3" w14:textId="77777777" w:rsidR="00771335" w:rsidRPr="003530AA" w:rsidRDefault="00771335" w:rsidP="000F1350">
            <w:pPr>
              <w:pStyle w:val="TAC"/>
              <w:rPr>
                <w:lang w:val="en-US"/>
              </w:rPr>
            </w:pPr>
            <w:r w:rsidRPr="003530AA">
              <w:rPr>
                <w:lang w:val="en-US"/>
              </w:rPr>
              <w:t>0.30</w:t>
            </w:r>
          </w:p>
        </w:tc>
        <w:tc>
          <w:tcPr>
            <w:tcW w:w="461" w:type="pct"/>
            <w:tcBorders>
              <w:top w:val="nil"/>
              <w:left w:val="nil"/>
              <w:bottom w:val="single" w:sz="4" w:space="0" w:color="auto"/>
              <w:right w:val="single" w:sz="4" w:space="0" w:color="auto"/>
            </w:tcBorders>
            <w:noWrap/>
            <w:vAlign w:val="bottom"/>
            <w:hideMark/>
          </w:tcPr>
          <w:p w14:paraId="06C0EDF5" w14:textId="77777777" w:rsidR="00771335" w:rsidRPr="003530AA" w:rsidRDefault="00771335" w:rsidP="000F1350">
            <w:pPr>
              <w:pStyle w:val="TAC"/>
              <w:rPr>
                <w:lang w:val="en-US"/>
              </w:rPr>
            </w:pPr>
            <w:r w:rsidRPr="003530AA">
              <w:rPr>
                <w:lang w:val="en-US"/>
              </w:rPr>
              <w:t>128.7</w:t>
            </w:r>
          </w:p>
        </w:tc>
        <w:tc>
          <w:tcPr>
            <w:tcW w:w="491" w:type="pct"/>
            <w:tcBorders>
              <w:top w:val="nil"/>
              <w:left w:val="nil"/>
              <w:bottom w:val="single" w:sz="4" w:space="0" w:color="auto"/>
              <w:right w:val="single" w:sz="8" w:space="0" w:color="auto"/>
            </w:tcBorders>
            <w:noWrap/>
            <w:vAlign w:val="bottom"/>
            <w:hideMark/>
          </w:tcPr>
          <w:p w14:paraId="32758235" w14:textId="77777777" w:rsidR="00771335" w:rsidRPr="003530AA" w:rsidRDefault="00771335" w:rsidP="000F1350">
            <w:pPr>
              <w:pStyle w:val="TAC"/>
              <w:rPr>
                <w:lang w:val="en-US"/>
              </w:rPr>
            </w:pPr>
            <w:r w:rsidRPr="003530AA">
              <w:rPr>
                <w:lang w:val="en-US"/>
              </w:rPr>
              <w:t>0.56</w:t>
            </w:r>
          </w:p>
        </w:tc>
        <w:tc>
          <w:tcPr>
            <w:tcW w:w="461" w:type="pct"/>
            <w:tcBorders>
              <w:top w:val="nil"/>
              <w:left w:val="nil"/>
              <w:bottom w:val="single" w:sz="4" w:space="0" w:color="auto"/>
              <w:right w:val="single" w:sz="4" w:space="0" w:color="auto"/>
            </w:tcBorders>
            <w:noWrap/>
            <w:vAlign w:val="bottom"/>
            <w:hideMark/>
          </w:tcPr>
          <w:p w14:paraId="6110F98D" w14:textId="77777777" w:rsidR="00771335" w:rsidRPr="003530AA" w:rsidRDefault="00771335" w:rsidP="000F1350">
            <w:pPr>
              <w:pStyle w:val="TAC"/>
              <w:rPr>
                <w:lang w:val="en-US"/>
              </w:rPr>
            </w:pPr>
            <w:r w:rsidRPr="003530AA">
              <w:rPr>
                <w:lang w:val="en-US"/>
              </w:rPr>
              <w:t>219.1</w:t>
            </w:r>
          </w:p>
        </w:tc>
        <w:tc>
          <w:tcPr>
            <w:tcW w:w="552" w:type="pct"/>
            <w:tcBorders>
              <w:top w:val="nil"/>
              <w:left w:val="nil"/>
              <w:bottom w:val="single" w:sz="4" w:space="0" w:color="auto"/>
              <w:right w:val="single" w:sz="8" w:space="0" w:color="auto"/>
            </w:tcBorders>
            <w:noWrap/>
            <w:vAlign w:val="bottom"/>
            <w:hideMark/>
          </w:tcPr>
          <w:p w14:paraId="63428F4E"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0.90</w:t>
            </w:r>
          </w:p>
        </w:tc>
        <w:tc>
          <w:tcPr>
            <w:tcW w:w="566" w:type="pct"/>
            <w:tcBorders>
              <w:top w:val="nil"/>
              <w:left w:val="nil"/>
              <w:bottom w:val="single" w:sz="4" w:space="0" w:color="auto"/>
              <w:right w:val="single" w:sz="4" w:space="0" w:color="auto"/>
            </w:tcBorders>
            <w:noWrap/>
            <w:vAlign w:val="bottom"/>
            <w:hideMark/>
          </w:tcPr>
          <w:p w14:paraId="0B80918F"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206.0</w:t>
            </w:r>
          </w:p>
        </w:tc>
        <w:tc>
          <w:tcPr>
            <w:tcW w:w="552" w:type="pct"/>
            <w:tcBorders>
              <w:top w:val="nil"/>
              <w:left w:val="nil"/>
              <w:bottom w:val="single" w:sz="4" w:space="0" w:color="auto"/>
              <w:right w:val="single" w:sz="8" w:space="0" w:color="auto"/>
            </w:tcBorders>
            <w:noWrap/>
            <w:vAlign w:val="bottom"/>
            <w:hideMark/>
          </w:tcPr>
          <w:p w14:paraId="5E5CD5D7"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0.87</w:t>
            </w:r>
          </w:p>
        </w:tc>
      </w:tr>
      <w:tr w:rsidR="00771335" w:rsidRPr="003530AA" w14:paraId="6F717ECA"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3AA70CA2"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359C6FCE"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4D79FA37" w14:textId="77777777" w:rsidR="00771335" w:rsidRPr="003530AA" w:rsidRDefault="00771335" w:rsidP="000F1350">
            <w:pPr>
              <w:pStyle w:val="TAC"/>
              <w:rPr>
                <w:lang w:val="en-US"/>
              </w:rPr>
            </w:pPr>
            <w:r w:rsidRPr="003530AA">
              <w:rPr>
                <w:lang w:val="en-US"/>
              </w:rPr>
              <w:t>1.6</w:t>
            </w:r>
          </w:p>
        </w:tc>
        <w:tc>
          <w:tcPr>
            <w:tcW w:w="491" w:type="pct"/>
            <w:tcBorders>
              <w:top w:val="nil"/>
              <w:left w:val="nil"/>
              <w:bottom w:val="single" w:sz="4" w:space="0" w:color="auto"/>
              <w:right w:val="single" w:sz="8" w:space="0" w:color="auto"/>
            </w:tcBorders>
            <w:noWrap/>
            <w:vAlign w:val="bottom"/>
            <w:hideMark/>
          </w:tcPr>
          <w:p w14:paraId="5B80FBA7" w14:textId="77777777" w:rsidR="00771335" w:rsidRPr="003530AA" w:rsidRDefault="00771335" w:rsidP="000F1350">
            <w:pPr>
              <w:pStyle w:val="TAC"/>
              <w:rPr>
                <w:lang w:val="en-US"/>
              </w:rPr>
            </w:pPr>
            <w:r w:rsidRPr="003530AA">
              <w:rPr>
                <w:lang w:val="en-US"/>
              </w:rPr>
              <w:t>0.56</w:t>
            </w:r>
          </w:p>
        </w:tc>
        <w:tc>
          <w:tcPr>
            <w:tcW w:w="461" w:type="pct"/>
            <w:tcBorders>
              <w:top w:val="nil"/>
              <w:left w:val="nil"/>
              <w:bottom w:val="single" w:sz="4" w:space="0" w:color="auto"/>
              <w:right w:val="single" w:sz="4" w:space="0" w:color="auto"/>
            </w:tcBorders>
            <w:noWrap/>
            <w:vAlign w:val="bottom"/>
            <w:hideMark/>
          </w:tcPr>
          <w:p w14:paraId="7E43102E" w14:textId="77777777" w:rsidR="00771335" w:rsidRPr="003530AA" w:rsidRDefault="00771335" w:rsidP="000F1350">
            <w:pPr>
              <w:pStyle w:val="TAC"/>
              <w:rPr>
                <w:lang w:val="en-US"/>
              </w:rPr>
            </w:pPr>
            <w:r w:rsidRPr="003530AA">
              <w:rPr>
                <w:lang w:val="en-US"/>
              </w:rPr>
              <w:t>77.3</w:t>
            </w:r>
          </w:p>
        </w:tc>
        <w:tc>
          <w:tcPr>
            <w:tcW w:w="491" w:type="pct"/>
            <w:tcBorders>
              <w:top w:val="nil"/>
              <w:left w:val="nil"/>
              <w:bottom w:val="single" w:sz="4" w:space="0" w:color="auto"/>
              <w:right w:val="single" w:sz="8" w:space="0" w:color="auto"/>
            </w:tcBorders>
            <w:noWrap/>
            <w:vAlign w:val="bottom"/>
            <w:hideMark/>
          </w:tcPr>
          <w:p w14:paraId="6DD09EBB" w14:textId="77777777" w:rsidR="00771335" w:rsidRPr="003530AA" w:rsidRDefault="00771335" w:rsidP="000F1350">
            <w:pPr>
              <w:pStyle w:val="TAC"/>
              <w:rPr>
                <w:lang w:val="en-US"/>
              </w:rPr>
            </w:pPr>
            <w:r w:rsidRPr="003530AA">
              <w:rPr>
                <w:lang w:val="en-US"/>
              </w:rPr>
              <w:t>0.19</w:t>
            </w:r>
          </w:p>
        </w:tc>
        <w:tc>
          <w:tcPr>
            <w:tcW w:w="461" w:type="pct"/>
            <w:tcBorders>
              <w:top w:val="nil"/>
              <w:left w:val="nil"/>
              <w:bottom w:val="single" w:sz="4" w:space="0" w:color="auto"/>
              <w:right w:val="single" w:sz="4" w:space="0" w:color="auto"/>
            </w:tcBorders>
            <w:noWrap/>
            <w:vAlign w:val="bottom"/>
            <w:hideMark/>
          </w:tcPr>
          <w:p w14:paraId="77666D08" w14:textId="77777777" w:rsidR="00771335" w:rsidRPr="003530AA" w:rsidRDefault="00771335" w:rsidP="000F1350">
            <w:pPr>
              <w:pStyle w:val="TAC"/>
              <w:rPr>
                <w:lang w:val="en-US"/>
              </w:rPr>
            </w:pPr>
            <w:r w:rsidRPr="003530AA">
              <w:rPr>
                <w:lang w:val="en-US"/>
              </w:rPr>
              <w:t>211.9</w:t>
            </w:r>
          </w:p>
        </w:tc>
        <w:tc>
          <w:tcPr>
            <w:tcW w:w="552" w:type="pct"/>
            <w:tcBorders>
              <w:top w:val="nil"/>
              <w:left w:val="nil"/>
              <w:bottom w:val="single" w:sz="4" w:space="0" w:color="auto"/>
              <w:right w:val="single" w:sz="8" w:space="0" w:color="auto"/>
            </w:tcBorders>
            <w:noWrap/>
            <w:vAlign w:val="bottom"/>
            <w:hideMark/>
          </w:tcPr>
          <w:p w14:paraId="2F71CAE9"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0.89</w:t>
            </w:r>
          </w:p>
        </w:tc>
        <w:tc>
          <w:tcPr>
            <w:tcW w:w="566" w:type="pct"/>
            <w:tcBorders>
              <w:top w:val="nil"/>
              <w:left w:val="nil"/>
              <w:bottom w:val="single" w:sz="4" w:space="0" w:color="auto"/>
              <w:right w:val="single" w:sz="4" w:space="0" w:color="auto"/>
            </w:tcBorders>
            <w:noWrap/>
            <w:vAlign w:val="bottom"/>
            <w:hideMark/>
          </w:tcPr>
          <w:p w14:paraId="3B8221FD"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196.9</w:t>
            </w:r>
          </w:p>
        </w:tc>
        <w:tc>
          <w:tcPr>
            <w:tcW w:w="552" w:type="pct"/>
            <w:tcBorders>
              <w:top w:val="nil"/>
              <w:left w:val="nil"/>
              <w:bottom w:val="single" w:sz="4" w:space="0" w:color="auto"/>
              <w:right w:val="single" w:sz="8" w:space="0" w:color="auto"/>
            </w:tcBorders>
            <w:noWrap/>
            <w:vAlign w:val="bottom"/>
            <w:hideMark/>
          </w:tcPr>
          <w:p w14:paraId="0A5EBC7B"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0.84</w:t>
            </w:r>
          </w:p>
        </w:tc>
      </w:tr>
      <w:tr w:rsidR="00771335" w:rsidRPr="003530AA" w14:paraId="7E2D2481"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701A0FDA"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32DF23CB"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356CF77E" w14:textId="77777777" w:rsidR="00771335" w:rsidRPr="003530AA" w:rsidRDefault="00771335" w:rsidP="000F1350">
            <w:pPr>
              <w:pStyle w:val="TAC"/>
              <w:rPr>
                <w:lang w:val="en-US"/>
              </w:rPr>
            </w:pPr>
            <w:r w:rsidRPr="003530AA">
              <w:rPr>
                <w:lang w:val="en-US"/>
              </w:rPr>
              <w:t>302.1</w:t>
            </w:r>
          </w:p>
        </w:tc>
        <w:tc>
          <w:tcPr>
            <w:tcW w:w="491" w:type="pct"/>
            <w:tcBorders>
              <w:top w:val="nil"/>
              <w:left w:val="nil"/>
              <w:bottom w:val="single" w:sz="4" w:space="0" w:color="auto"/>
              <w:right w:val="single" w:sz="8" w:space="0" w:color="auto"/>
            </w:tcBorders>
            <w:noWrap/>
            <w:vAlign w:val="bottom"/>
            <w:hideMark/>
          </w:tcPr>
          <w:p w14:paraId="305F60F6" w14:textId="77777777" w:rsidR="00771335" w:rsidRPr="003530AA" w:rsidRDefault="00771335" w:rsidP="000F1350">
            <w:pPr>
              <w:pStyle w:val="TAC"/>
              <w:rPr>
                <w:lang w:val="en-US"/>
              </w:rPr>
            </w:pPr>
            <w:r w:rsidRPr="003530AA">
              <w:rPr>
                <w:lang w:val="en-US"/>
              </w:rPr>
              <w:t>0.95</w:t>
            </w:r>
          </w:p>
        </w:tc>
        <w:tc>
          <w:tcPr>
            <w:tcW w:w="461" w:type="pct"/>
            <w:tcBorders>
              <w:top w:val="nil"/>
              <w:left w:val="nil"/>
              <w:bottom w:val="single" w:sz="4" w:space="0" w:color="auto"/>
              <w:right w:val="single" w:sz="4" w:space="0" w:color="auto"/>
            </w:tcBorders>
            <w:noWrap/>
            <w:vAlign w:val="bottom"/>
            <w:hideMark/>
          </w:tcPr>
          <w:p w14:paraId="56177C15" w14:textId="77777777" w:rsidR="00771335" w:rsidRPr="003530AA" w:rsidRDefault="00771335" w:rsidP="000F1350">
            <w:pPr>
              <w:pStyle w:val="TAC"/>
              <w:rPr>
                <w:lang w:val="en-US"/>
              </w:rPr>
            </w:pPr>
            <w:r w:rsidRPr="003530AA">
              <w:rPr>
                <w:lang w:val="en-US"/>
              </w:rPr>
              <w:t>26.0</w:t>
            </w:r>
          </w:p>
        </w:tc>
        <w:tc>
          <w:tcPr>
            <w:tcW w:w="491" w:type="pct"/>
            <w:tcBorders>
              <w:top w:val="nil"/>
              <w:left w:val="nil"/>
              <w:bottom w:val="single" w:sz="4" w:space="0" w:color="auto"/>
              <w:right w:val="single" w:sz="8" w:space="0" w:color="auto"/>
            </w:tcBorders>
            <w:noWrap/>
            <w:vAlign w:val="bottom"/>
            <w:hideMark/>
          </w:tcPr>
          <w:p w14:paraId="5E000CBD" w14:textId="77777777" w:rsidR="00771335" w:rsidRPr="003530AA" w:rsidRDefault="00771335" w:rsidP="000F1350">
            <w:pPr>
              <w:pStyle w:val="TAC"/>
              <w:rPr>
                <w:lang w:val="en-US"/>
              </w:rPr>
            </w:pPr>
            <w:r w:rsidRPr="003530AA">
              <w:rPr>
                <w:lang w:val="en-US"/>
              </w:rPr>
              <w:t>0.27</w:t>
            </w:r>
          </w:p>
        </w:tc>
        <w:tc>
          <w:tcPr>
            <w:tcW w:w="461" w:type="pct"/>
            <w:tcBorders>
              <w:top w:val="nil"/>
              <w:left w:val="nil"/>
              <w:bottom w:val="single" w:sz="4" w:space="0" w:color="auto"/>
              <w:right w:val="single" w:sz="4" w:space="0" w:color="auto"/>
            </w:tcBorders>
            <w:noWrap/>
            <w:vAlign w:val="bottom"/>
            <w:hideMark/>
          </w:tcPr>
          <w:p w14:paraId="42F5AA11" w14:textId="77777777" w:rsidR="00771335" w:rsidRPr="003530AA" w:rsidRDefault="00771335" w:rsidP="000F1350">
            <w:pPr>
              <w:pStyle w:val="TAC"/>
              <w:rPr>
                <w:lang w:val="en-US"/>
              </w:rPr>
            </w:pPr>
            <w:r w:rsidRPr="003530AA">
              <w:rPr>
                <w:lang w:val="en-US"/>
              </w:rPr>
              <w:t>204.6</w:t>
            </w:r>
          </w:p>
        </w:tc>
        <w:tc>
          <w:tcPr>
            <w:tcW w:w="552" w:type="pct"/>
            <w:tcBorders>
              <w:top w:val="nil"/>
              <w:left w:val="nil"/>
              <w:bottom w:val="single" w:sz="4" w:space="0" w:color="auto"/>
              <w:right w:val="single" w:sz="8" w:space="0" w:color="auto"/>
            </w:tcBorders>
            <w:noWrap/>
            <w:vAlign w:val="bottom"/>
            <w:hideMark/>
          </w:tcPr>
          <w:p w14:paraId="658A2E3B"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0.88</w:t>
            </w:r>
          </w:p>
        </w:tc>
        <w:tc>
          <w:tcPr>
            <w:tcW w:w="566" w:type="pct"/>
            <w:tcBorders>
              <w:top w:val="nil"/>
              <w:left w:val="nil"/>
              <w:bottom w:val="single" w:sz="4" w:space="0" w:color="auto"/>
              <w:right w:val="single" w:sz="4" w:space="0" w:color="auto"/>
            </w:tcBorders>
            <w:noWrap/>
            <w:vAlign w:val="bottom"/>
            <w:hideMark/>
          </w:tcPr>
          <w:p w14:paraId="011C8865"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187.8</w:t>
            </w:r>
          </w:p>
        </w:tc>
        <w:tc>
          <w:tcPr>
            <w:tcW w:w="552" w:type="pct"/>
            <w:tcBorders>
              <w:top w:val="nil"/>
              <w:left w:val="nil"/>
              <w:bottom w:val="single" w:sz="4" w:space="0" w:color="auto"/>
              <w:right w:val="single" w:sz="8" w:space="0" w:color="auto"/>
            </w:tcBorders>
            <w:noWrap/>
            <w:vAlign w:val="bottom"/>
            <w:hideMark/>
          </w:tcPr>
          <w:p w14:paraId="3EA940F1"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0.79</w:t>
            </w:r>
          </w:p>
        </w:tc>
      </w:tr>
      <w:tr w:rsidR="00771335" w:rsidRPr="003530AA" w14:paraId="46A2F344"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24DE750E"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053D6E3C"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20BAA69A"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33961B44"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20A0D7D2" w14:textId="77777777" w:rsidR="00771335" w:rsidRPr="003530AA" w:rsidRDefault="00771335" w:rsidP="000F1350">
            <w:pPr>
              <w:pStyle w:val="TAC"/>
              <w:rPr>
                <w:lang w:val="en-US"/>
              </w:rPr>
            </w:pPr>
            <w:r w:rsidRPr="003530AA">
              <w:rPr>
                <w:lang w:val="en-US"/>
              </w:rPr>
              <w:t>334.7</w:t>
            </w:r>
          </w:p>
        </w:tc>
        <w:tc>
          <w:tcPr>
            <w:tcW w:w="491" w:type="pct"/>
            <w:tcBorders>
              <w:top w:val="nil"/>
              <w:left w:val="nil"/>
              <w:bottom w:val="single" w:sz="4" w:space="0" w:color="auto"/>
              <w:right w:val="single" w:sz="8" w:space="0" w:color="auto"/>
            </w:tcBorders>
            <w:noWrap/>
            <w:vAlign w:val="bottom"/>
            <w:hideMark/>
          </w:tcPr>
          <w:p w14:paraId="55845E24" w14:textId="77777777" w:rsidR="00771335" w:rsidRPr="003530AA" w:rsidRDefault="00771335" w:rsidP="000F1350">
            <w:pPr>
              <w:pStyle w:val="TAC"/>
              <w:rPr>
                <w:lang w:val="en-US"/>
              </w:rPr>
            </w:pPr>
            <w:r w:rsidRPr="003530AA">
              <w:rPr>
                <w:lang w:val="en-US"/>
              </w:rPr>
              <w:t>0.70</w:t>
            </w:r>
          </w:p>
        </w:tc>
        <w:tc>
          <w:tcPr>
            <w:tcW w:w="461" w:type="pct"/>
            <w:tcBorders>
              <w:top w:val="nil"/>
              <w:left w:val="nil"/>
              <w:bottom w:val="single" w:sz="4" w:space="0" w:color="auto"/>
              <w:right w:val="single" w:sz="4" w:space="0" w:color="auto"/>
            </w:tcBorders>
            <w:noWrap/>
            <w:vAlign w:val="bottom"/>
            <w:hideMark/>
          </w:tcPr>
          <w:p w14:paraId="521C7686" w14:textId="77777777" w:rsidR="00771335" w:rsidRPr="003530AA" w:rsidRDefault="00771335" w:rsidP="000F1350">
            <w:pPr>
              <w:pStyle w:val="TAC"/>
              <w:rPr>
                <w:lang w:val="en-US"/>
              </w:rPr>
            </w:pPr>
            <w:r w:rsidRPr="003530AA">
              <w:rPr>
                <w:lang w:val="en-US"/>
              </w:rPr>
              <w:t>197.3</w:t>
            </w:r>
          </w:p>
        </w:tc>
        <w:tc>
          <w:tcPr>
            <w:tcW w:w="552" w:type="pct"/>
            <w:tcBorders>
              <w:top w:val="nil"/>
              <w:left w:val="nil"/>
              <w:bottom w:val="single" w:sz="4" w:space="0" w:color="auto"/>
              <w:right w:val="single" w:sz="8" w:space="0" w:color="auto"/>
            </w:tcBorders>
            <w:noWrap/>
            <w:vAlign w:val="bottom"/>
            <w:hideMark/>
          </w:tcPr>
          <w:p w14:paraId="28FBDEA7"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0.87</w:t>
            </w:r>
          </w:p>
        </w:tc>
        <w:tc>
          <w:tcPr>
            <w:tcW w:w="566" w:type="pct"/>
            <w:tcBorders>
              <w:top w:val="nil"/>
              <w:left w:val="nil"/>
              <w:bottom w:val="single" w:sz="4" w:space="0" w:color="auto"/>
              <w:right w:val="single" w:sz="4" w:space="0" w:color="auto"/>
            </w:tcBorders>
            <w:noWrap/>
            <w:vAlign w:val="bottom"/>
            <w:hideMark/>
          </w:tcPr>
          <w:p w14:paraId="61997CB1"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134.3</w:t>
            </w:r>
          </w:p>
        </w:tc>
        <w:tc>
          <w:tcPr>
            <w:tcW w:w="552" w:type="pct"/>
            <w:tcBorders>
              <w:top w:val="nil"/>
              <w:left w:val="nil"/>
              <w:bottom w:val="single" w:sz="4" w:space="0" w:color="auto"/>
              <w:right w:val="single" w:sz="8" w:space="0" w:color="auto"/>
            </w:tcBorders>
            <w:noWrap/>
            <w:vAlign w:val="bottom"/>
            <w:hideMark/>
          </w:tcPr>
          <w:p w14:paraId="58516BD7"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0.16</w:t>
            </w:r>
          </w:p>
        </w:tc>
      </w:tr>
      <w:tr w:rsidR="00771335" w:rsidRPr="003530AA" w14:paraId="2CCF47E7"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745B6193"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70BB377D"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594CB69C"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6F0676C8"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6607B703" w14:textId="77777777" w:rsidR="00771335" w:rsidRPr="003530AA" w:rsidRDefault="00771335" w:rsidP="000F1350">
            <w:pPr>
              <w:pStyle w:val="TAC"/>
              <w:rPr>
                <w:lang w:val="en-US"/>
              </w:rPr>
            </w:pPr>
            <w:r w:rsidRPr="003530AA">
              <w:rPr>
                <w:lang w:val="en-US"/>
              </w:rPr>
              <w:t>283.3</w:t>
            </w:r>
          </w:p>
        </w:tc>
        <w:tc>
          <w:tcPr>
            <w:tcW w:w="491" w:type="pct"/>
            <w:tcBorders>
              <w:top w:val="nil"/>
              <w:left w:val="nil"/>
              <w:bottom w:val="single" w:sz="4" w:space="0" w:color="auto"/>
              <w:right w:val="single" w:sz="8" w:space="0" w:color="auto"/>
            </w:tcBorders>
            <w:noWrap/>
            <w:vAlign w:val="bottom"/>
            <w:hideMark/>
          </w:tcPr>
          <w:p w14:paraId="5104DEB5" w14:textId="77777777" w:rsidR="00771335" w:rsidRPr="003530AA" w:rsidRDefault="00771335" w:rsidP="000F1350">
            <w:pPr>
              <w:pStyle w:val="TAC"/>
              <w:rPr>
                <w:lang w:val="en-US"/>
              </w:rPr>
            </w:pPr>
            <w:r w:rsidRPr="003530AA">
              <w:rPr>
                <w:lang w:val="en-US"/>
              </w:rPr>
              <w:t>0.99</w:t>
            </w:r>
          </w:p>
        </w:tc>
        <w:tc>
          <w:tcPr>
            <w:tcW w:w="461" w:type="pct"/>
            <w:tcBorders>
              <w:top w:val="nil"/>
              <w:left w:val="nil"/>
              <w:bottom w:val="single" w:sz="4" w:space="0" w:color="auto"/>
              <w:right w:val="single" w:sz="4" w:space="0" w:color="auto"/>
            </w:tcBorders>
            <w:noWrap/>
            <w:vAlign w:val="bottom"/>
            <w:hideMark/>
          </w:tcPr>
          <w:p w14:paraId="42E09FD1" w14:textId="77777777" w:rsidR="00771335" w:rsidRPr="003530AA" w:rsidRDefault="00771335" w:rsidP="000F1350">
            <w:pPr>
              <w:pStyle w:val="TAC"/>
              <w:rPr>
                <w:lang w:val="en-US"/>
              </w:rPr>
            </w:pPr>
            <w:r w:rsidRPr="003530AA">
              <w:rPr>
                <w:lang w:val="en-US"/>
              </w:rPr>
              <w:t>190.0</w:t>
            </w:r>
          </w:p>
        </w:tc>
        <w:tc>
          <w:tcPr>
            <w:tcW w:w="552" w:type="pct"/>
            <w:tcBorders>
              <w:top w:val="nil"/>
              <w:left w:val="nil"/>
              <w:bottom w:val="single" w:sz="4" w:space="0" w:color="auto"/>
              <w:right w:val="single" w:sz="8" w:space="0" w:color="auto"/>
            </w:tcBorders>
            <w:noWrap/>
            <w:vAlign w:val="bottom"/>
            <w:hideMark/>
          </w:tcPr>
          <w:p w14:paraId="3E5FFB81"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0.84</w:t>
            </w:r>
          </w:p>
        </w:tc>
        <w:tc>
          <w:tcPr>
            <w:tcW w:w="566" w:type="pct"/>
            <w:tcBorders>
              <w:top w:val="nil"/>
              <w:left w:val="nil"/>
              <w:bottom w:val="single" w:sz="4" w:space="0" w:color="auto"/>
              <w:right w:val="single" w:sz="4" w:space="0" w:color="auto"/>
            </w:tcBorders>
            <w:noWrap/>
            <w:vAlign w:val="bottom"/>
            <w:hideMark/>
          </w:tcPr>
          <w:p w14:paraId="034050E5"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88.6</w:t>
            </w:r>
          </w:p>
        </w:tc>
        <w:tc>
          <w:tcPr>
            <w:tcW w:w="552" w:type="pct"/>
            <w:tcBorders>
              <w:top w:val="nil"/>
              <w:left w:val="nil"/>
              <w:bottom w:val="single" w:sz="4" w:space="0" w:color="auto"/>
              <w:right w:val="single" w:sz="8" w:space="0" w:color="auto"/>
            </w:tcBorders>
            <w:noWrap/>
            <w:vAlign w:val="bottom"/>
            <w:hideMark/>
          </w:tcPr>
          <w:p w14:paraId="556C0A2D"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0.30</w:t>
            </w:r>
          </w:p>
        </w:tc>
      </w:tr>
      <w:tr w:rsidR="00771335" w:rsidRPr="003530AA" w14:paraId="3917DE0A"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27063473"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3416D6DA"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6B3D3013"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256A42AA"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788C2DAD"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34C12F59"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72423994" w14:textId="77777777" w:rsidR="00771335" w:rsidRPr="003530AA" w:rsidRDefault="00771335" w:rsidP="000F1350">
            <w:pPr>
              <w:pStyle w:val="TAC"/>
              <w:rPr>
                <w:lang w:val="en-US"/>
              </w:rPr>
            </w:pPr>
            <w:r w:rsidRPr="003530AA">
              <w:rPr>
                <w:lang w:val="en-US"/>
              </w:rPr>
              <w:t>182.8</w:t>
            </w:r>
          </w:p>
        </w:tc>
        <w:tc>
          <w:tcPr>
            <w:tcW w:w="552" w:type="pct"/>
            <w:tcBorders>
              <w:top w:val="nil"/>
              <w:left w:val="nil"/>
              <w:bottom w:val="single" w:sz="4" w:space="0" w:color="auto"/>
              <w:right w:val="single" w:sz="8" w:space="0" w:color="auto"/>
            </w:tcBorders>
            <w:noWrap/>
            <w:vAlign w:val="bottom"/>
            <w:hideMark/>
          </w:tcPr>
          <w:p w14:paraId="71A7D135"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0.79</w:t>
            </w:r>
          </w:p>
        </w:tc>
        <w:tc>
          <w:tcPr>
            <w:tcW w:w="566" w:type="pct"/>
            <w:tcBorders>
              <w:top w:val="nil"/>
              <w:left w:val="nil"/>
              <w:bottom w:val="single" w:sz="4" w:space="0" w:color="auto"/>
              <w:right w:val="single" w:sz="4" w:space="0" w:color="auto"/>
            </w:tcBorders>
            <w:noWrap/>
            <w:vAlign w:val="bottom"/>
            <w:hideMark/>
          </w:tcPr>
          <w:p w14:paraId="4E11D491"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43.0</w:t>
            </w:r>
          </w:p>
        </w:tc>
        <w:tc>
          <w:tcPr>
            <w:tcW w:w="552" w:type="pct"/>
            <w:tcBorders>
              <w:top w:val="nil"/>
              <w:left w:val="nil"/>
              <w:bottom w:val="single" w:sz="4" w:space="0" w:color="auto"/>
              <w:right w:val="single" w:sz="8" w:space="0" w:color="auto"/>
            </w:tcBorders>
            <w:noWrap/>
            <w:vAlign w:val="bottom"/>
            <w:hideMark/>
          </w:tcPr>
          <w:p w14:paraId="1D149153"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0.22</w:t>
            </w:r>
          </w:p>
        </w:tc>
      </w:tr>
      <w:tr w:rsidR="00771335" w:rsidRPr="003530AA" w14:paraId="62EC0614"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63AE0B02"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26E942B7"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5DB12B0A"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70CD0030"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038D1E50"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57D093B1"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77BEC2B7" w14:textId="77777777" w:rsidR="00771335" w:rsidRPr="003530AA" w:rsidRDefault="00771335" w:rsidP="000F1350">
            <w:pPr>
              <w:pStyle w:val="TAC"/>
              <w:rPr>
                <w:lang w:val="en-US"/>
              </w:rPr>
            </w:pPr>
            <w:r w:rsidRPr="003530AA">
              <w:rPr>
                <w:lang w:val="en-US"/>
              </w:rPr>
              <w:t>152.7</w:t>
            </w:r>
          </w:p>
        </w:tc>
        <w:tc>
          <w:tcPr>
            <w:tcW w:w="552" w:type="pct"/>
            <w:tcBorders>
              <w:top w:val="nil"/>
              <w:left w:val="nil"/>
              <w:bottom w:val="single" w:sz="4" w:space="0" w:color="auto"/>
              <w:right w:val="single" w:sz="8" w:space="0" w:color="auto"/>
            </w:tcBorders>
            <w:noWrap/>
            <w:vAlign w:val="bottom"/>
            <w:hideMark/>
          </w:tcPr>
          <w:p w14:paraId="6C40E961"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0.42</w:t>
            </w:r>
          </w:p>
        </w:tc>
        <w:tc>
          <w:tcPr>
            <w:tcW w:w="566" w:type="pct"/>
            <w:tcBorders>
              <w:top w:val="nil"/>
              <w:left w:val="nil"/>
              <w:bottom w:val="single" w:sz="4" w:space="0" w:color="auto"/>
              <w:right w:val="single" w:sz="4" w:space="0" w:color="auto"/>
            </w:tcBorders>
            <w:noWrap/>
            <w:vAlign w:val="bottom"/>
            <w:hideMark/>
          </w:tcPr>
          <w:p w14:paraId="114614AB"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357.3</w:t>
            </w:r>
          </w:p>
        </w:tc>
        <w:tc>
          <w:tcPr>
            <w:tcW w:w="552" w:type="pct"/>
            <w:tcBorders>
              <w:top w:val="nil"/>
              <w:left w:val="nil"/>
              <w:bottom w:val="single" w:sz="4" w:space="0" w:color="auto"/>
              <w:right w:val="single" w:sz="8" w:space="0" w:color="auto"/>
            </w:tcBorders>
            <w:noWrap/>
            <w:vAlign w:val="bottom"/>
            <w:hideMark/>
          </w:tcPr>
          <w:p w14:paraId="4893A349"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0.36</w:t>
            </w:r>
          </w:p>
        </w:tc>
      </w:tr>
      <w:tr w:rsidR="00771335" w:rsidRPr="003530AA" w14:paraId="4C801F8B"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13B20FF3"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311A9939"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6474DF2B"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72A26F0D"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5C8B3E48"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64E13409"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2E961BFB" w14:textId="77777777" w:rsidR="00771335" w:rsidRPr="003530AA" w:rsidRDefault="00771335" w:rsidP="000F1350">
            <w:pPr>
              <w:pStyle w:val="TAC"/>
              <w:rPr>
                <w:lang w:val="en-US"/>
              </w:rPr>
            </w:pPr>
            <w:r w:rsidRPr="003530AA">
              <w:rPr>
                <w:lang w:val="en-US"/>
              </w:rPr>
              <w:t>125.5</w:t>
            </w:r>
          </w:p>
        </w:tc>
        <w:tc>
          <w:tcPr>
            <w:tcW w:w="552" w:type="pct"/>
            <w:tcBorders>
              <w:top w:val="nil"/>
              <w:left w:val="nil"/>
              <w:bottom w:val="single" w:sz="4" w:space="0" w:color="auto"/>
              <w:right w:val="single" w:sz="8" w:space="0" w:color="auto"/>
            </w:tcBorders>
            <w:noWrap/>
            <w:vAlign w:val="bottom"/>
            <w:hideMark/>
          </w:tcPr>
          <w:p w14:paraId="4FBC3670"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0.13</w:t>
            </w:r>
          </w:p>
        </w:tc>
        <w:tc>
          <w:tcPr>
            <w:tcW w:w="566" w:type="pct"/>
            <w:tcBorders>
              <w:top w:val="nil"/>
              <w:left w:val="nil"/>
              <w:bottom w:val="single" w:sz="4" w:space="0" w:color="auto"/>
              <w:right w:val="single" w:sz="4" w:space="0" w:color="auto"/>
            </w:tcBorders>
            <w:noWrap/>
            <w:vAlign w:val="bottom"/>
            <w:hideMark/>
          </w:tcPr>
          <w:p w14:paraId="028140C1"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311.6</w:t>
            </w:r>
          </w:p>
        </w:tc>
        <w:tc>
          <w:tcPr>
            <w:tcW w:w="552" w:type="pct"/>
            <w:tcBorders>
              <w:top w:val="nil"/>
              <w:left w:val="nil"/>
              <w:bottom w:val="single" w:sz="4" w:space="0" w:color="auto"/>
              <w:right w:val="single" w:sz="8" w:space="0" w:color="auto"/>
            </w:tcBorders>
            <w:noWrap/>
            <w:vAlign w:val="bottom"/>
            <w:hideMark/>
          </w:tcPr>
          <w:p w14:paraId="339DEC54"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0.57</w:t>
            </w:r>
          </w:p>
        </w:tc>
      </w:tr>
      <w:tr w:rsidR="00771335" w:rsidRPr="003530AA" w14:paraId="39C51F5B"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6A46FDD9"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40854C51"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54CD9B23"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6EC57424"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28056E88"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736E2F25"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6513932E" w14:textId="77777777" w:rsidR="00771335" w:rsidRPr="003530AA" w:rsidRDefault="00771335" w:rsidP="000F1350">
            <w:pPr>
              <w:pStyle w:val="TAC"/>
              <w:rPr>
                <w:lang w:val="en-US"/>
              </w:rPr>
            </w:pPr>
            <w:r w:rsidRPr="003530AA">
              <w:rPr>
                <w:lang w:val="en-US"/>
              </w:rPr>
              <w:t>98.2</w:t>
            </w:r>
          </w:p>
        </w:tc>
        <w:tc>
          <w:tcPr>
            <w:tcW w:w="552" w:type="pct"/>
            <w:tcBorders>
              <w:top w:val="nil"/>
              <w:left w:val="nil"/>
              <w:bottom w:val="single" w:sz="4" w:space="0" w:color="auto"/>
              <w:right w:val="single" w:sz="8" w:space="0" w:color="auto"/>
            </w:tcBorders>
            <w:noWrap/>
            <w:vAlign w:val="bottom"/>
            <w:hideMark/>
          </w:tcPr>
          <w:p w14:paraId="3B02258D"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0.30</w:t>
            </w:r>
          </w:p>
        </w:tc>
        <w:tc>
          <w:tcPr>
            <w:tcW w:w="566" w:type="pct"/>
            <w:tcBorders>
              <w:top w:val="nil"/>
              <w:left w:val="nil"/>
              <w:bottom w:val="single" w:sz="4" w:space="0" w:color="auto"/>
              <w:right w:val="single" w:sz="4" w:space="0" w:color="auto"/>
            </w:tcBorders>
            <w:noWrap/>
            <w:vAlign w:val="bottom"/>
            <w:hideMark/>
          </w:tcPr>
          <w:p w14:paraId="5C6763E5"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 </w:t>
            </w:r>
          </w:p>
        </w:tc>
        <w:tc>
          <w:tcPr>
            <w:tcW w:w="552" w:type="pct"/>
            <w:tcBorders>
              <w:top w:val="nil"/>
              <w:left w:val="nil"/>
              <w:bottom w:val="single" w:sz="4" w:space="0" w:color="auto"/>
              <w:right w:val="single" w:sz="8" w:space="0" w:color="auto"/>
            </w:tcBorders>
            <w:noWrap/>
            <w:vAlign w:val="bottom"/>
            <w:hideMark/>
          </w:tcPr>
          <w:p w14:paraId="05702196"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 </w:t>
            </w:r>
          </w:p>
        </w:tc>
      </w:tr>
      <w:tr w:rsidR="00771335" w:rsidRPr="003530AA" w14:paraId="2F51F3F6"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5A50B1CF"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64C2448A"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0BCC4305"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3633C4F9"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7B185A19"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70456285"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30E188D2" w14:textId="77777777" w:rsidR="00771335" w:rsidRPr="003530AA" w:rsidRDefault="00771335" w:rsidP="000F1350">
            <w:pPr>
              <w:pStyle w:val="TAC"/>
              <w:rPr>
                <w:lang w:val="en-US"/>
              </w:rPr>
            </w:pPr>
            <w:r w:rsidRPr="003530AA">
              <w:rPr>
                <w:lang w:val="en-US"/>
              </w:rPr>
              <w:t>71.0</w:t>
            </w:r>
          </w:p>
        </w:tc>
        <w:tc>
          <w:tcPr>
            <w:tcW w:w="552" w:type="pct"/>
            <w:tcBorders>
              <w:top w:val="nil"/>
              <w:left w:val="nil"/>
              <w:bottom w:val="single" w:sz="4" w:space="0" w:color="auto"/>
              <w:right w:val="single" w:sz="8" w:space="0" w:color="auto"/>
            </w:tcBorders>
            <w:noWrap/>
            <w:vAlign w:val="bottom"/>
            <w:hideMark/>
          </w:tcPr>
          <w:p w14:paraId="574AA78B"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0.31</w:t>
            </w:r>
          </w:p>
        </w:tc>
        <w:tc>
          <w:tcPr>
            <w:tcW w:w="566" w:type="pct"/>
            <w:tcBorders>
              <w:top w:val="nil"/>
              <w:left w:val="nil"/>
              <w:bottom w:val="single" w:sz="4" w:space="0" w:color="auto"/>
              <w:right w:val="single" w:sz="4" w:space="0" w:color="auto"/>
            </w:tcBorders>
            <w:noWrap/>
            <w:vAlign w:val="bottom"/>
            <w:hideMark/>
          </w:tcPr>
          <w:p w14:paraId="660A75BB"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 </w:t>
            </w:r>
          </w:p>
        </w:tc>
        <w:tc>
          <w:tcPr>
            <w:tcW w:w="552" w:type="pct"/>
            <w:tcBorders>
              <w:top w:val="nil"/>
              <w:left w:val="nil"/>
              <w:bottom w:val="single" w:sz="4" w:space="0" w:color="auto"/>
              <w:right w:val="single" w:sz="8" w:space="0" w:color="auto"/>
            </w:tcBorders>
            <w:noWrap/>
            <w:vAlign w:val="bottom"/>
            <w:hideMark/>
          </w:tcPr>
          <w:p w14:paraId="3A5378E6"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 </w:t>
            </w:r>
          </w:p>
        </w:tc>
      </w:tr>
      <w:tr w:rsidR="00771335" w:rsidRPr="003530AA" w14:paraId="290A9348"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7608E720"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4E97B0C2"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2C64DF50"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34D7DBED"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581CE119"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66F4594A"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47126A96" w14:textId="77777777" w:rsidR="00771335" w:rsidRPr="003530AA" w:rsidRDefault="00771335" w:rsidP="000F1350">
            <w:pPr>
              <w:pStyle w:val="TAC"/>
              <w:rPr>
                <w:lang w:val="en-US"/>
              </w:rPr>
            </w:pPr>
            <w:r w:rsidRPr="003530AA">
              <w:rPr>
                <w:lang w:val="en-US"/>
              </w:rPr>
              <w:t>43.7</w:t>
            </w:r>
          </w:p>
        </w:tc>
        <w:tc>
          <w:tcPr>
            <w:tcW w:w="552" w:type="pct"/>
            <w:tcBorders>
              <w:top w:val="nil"/>
              <w:left w:val="nil"/>
              <w:bottom w:val="single" w:sz="4" w:space="0" w:color="auto"/>
              <w:right w:val="single" w:sz="8" w:space="0" w:color="auto"/>
            </w:tcBorders>
            <w:noWrap/>
            <w:vAlign w:val="bottom"/>
            <w:hideMark/>
          </w:tcPr>
          <w:p w14:paraId="288FDC41"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0.29</w:t>
            </w:r>
          </w:p>
        </w:tc>
        <w:tc>
          <w:tcPr>
            <w:tcW w:w="566" w:type="pct"/>
            <w:tcBorders>
              <w:top w:val="nil"/>
              <w:left w:val="nil"/>
              <w:bottom w:val="single" w:sz="4" w:space="0" w:color="auto"/>
              <w:right w:val="single" w:sz="4" w:space="0" w:color="auto"/>
            </w:tcBorders>
            <w:noWrap/>
            <w:vAlign w:val="bottom"/>
            <w:hideMark/>
          </w:tcPr>
          <w:p w14:paraId="32016256"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 </w:t>
            </w:r>
          </w:p>
        </w:tc>
        <w:tc>
          <w:tcPr>
            <w:tcW w:w="552" w:type="pct"/>
            <w:tcBorders>
              <w:top w:val="nil"/>
              <w:left w:val="nil"/>
              <w:bottom w:val="single" w:sz="4" w:space="0" w:color="auto"/>
              <w:right w:val="single" w:sz="8" w:space="0" w:color="auto"/>
            </w:tcBorders>
            <w:noWrap/>
            <w:vAlign w:val="bottom"/>
            <w:hideMark/>
          </w:tcPr>
          <w:p w14:paraId="7A2643F9"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 </w:t>
            </w:r>
          </w:p>
        </w:tc>
      </w:tr>
      <w:tr w:rsidR="00771335" w:rsidRPr="003530AA" w14:paraId="7346FC7C"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15C0F352"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2643532D"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7FDABCA3"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0583AA83"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27310948"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1F3DD0A5"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217A1A57" w14:textId="77777777" w:rsidR="00771335" w:rsidRPr="003530AA" w:rsidRDefault="00771335" w:rsidP="000F1350">
            <w:pPr>
              <w:pStyle w:val="TAC"/>
              <w:rPr>
                <w:lang w:val="en-US"/>
              </w:rPr>
            </w:pPr>
            <w:r w:rsidRPr="003530AA">
              <w:rPr>
                <w:lang w:val="en-US"/>
              </w:rPr>
              <w:t>16.5</w:t>
            </w:r>
          </w:p>
        </w:tc>
        <w:tc>
          <w:tcPr>
            <w:tcW w:w="552" w:type="pct"/>
            <w:tcBorders>
              <w:top w:val="nil"/>
              <w:left w:val="nil"/>
              <w:bottom w:val="single" w:sz="4" w:space="0" w:color="auto"/>
              <w:right w:val="single" w:sz="8" w:space="0" w:color="auto"/>
            </w:tcBorders>
            <w:noWrap/>
            <w:vAlign w:val="bottom"/>
            <w:hideMark/>
          </w:tcPr>
          <w:p w14:paraId="6451519F"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0.33</w:t>
            </w:r>
          </w:p>
        </w:tc>
        <w:tc>
          <w:tcPr>
            <w:tcW w:w="566" w:type="pct"/>
            <w:tcBorders>
              <w:top w:val="nil"/>
              <w:left w:val="nil"/>
              <w:bottom w:val="single" w:sz="4" w:space="0" w:color="auto"/>
              <w:right w:val="single" w:sz="4" w:space="0" w:color="auto"/>
            </w:tcBorders>
            <w:noWrap/>
            <w:vAlign w:val="bottom"/>
            <w:hideMark/>
          </w:tcPr>
          <w:p w14:paraId="1EB52EAF"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 </w:t>
            </w:r>
          </w:p>
        </w:tc>
        <w:tc>
          <w:tcPr>
            <w:tcW w:w="552" w:type="pct"/>
            <w:tcBorders>
              <w:top w:val="nil"/>
              <w:left w:val="nil"/>
              <w:bottom w:val="single" w:sz="4" w:space="0" w:color="auto"/>
              <w:right w:val="single" w:sz="8" w:space="0" w:color="auto"/>
            </w:tcBorders>
            <w:noWrap/>
            <w:vAlign w:val="bottom"/>
            <w:hideMark/>
          </w:tcPr>
          <w:p w14:paraId="27CCB4F6"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 </w:t>
            </w:r>
          </w:p>
        </w:tc>
      </w:tr>
      <w:tr w:rsidR="00771335" w:rsidRPr="003530AA" w14:paraId="52AB4556"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055106F4"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10847352"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4448B880"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34DAEAAE"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4D69E96E"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732D0117"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208FD149" w14:textId="77777777" w:rsidR="00771335" w:rsidRPr="003530AA" w:rsidRDefault="00771335" w:rsidP="000F1350">
            <w:pPr>
              <w:pStyle w:val="TAC"/>
              <w:rPr>
                <w:lang w:val="en-US"/>
              </w:rPr>
            </w:pPr>
            <w:r w:rsidRPr="003530AA">
              <w:rPr>
                <w:lang w:val="en-US"/>
              </w:rPr>
              <w:t>349.2</w:t>
            </w:r>
          </w:p>
        </w:tc>
        <w:tc>
          <w:tcPr>
            <w:tcW w:w="552" w:type="pct"/>
            <w:tcBorders>
              <w:top w:val="nil"/>
              <w:left w:val="nil"/>
              <w:bottom w:val="single" w:sz="4" w:space="0" w:color="auto"/>
              <w:right w:val="single" w:sz="8" w:space="0" w:color="auto"/>
            </w:tcBorders>
            <w:noWrap/>
            <w:vAlign w:val="bottom"/>
            <w:hideMark/>
          </w:tcPr>
          <w:p w14:paraId="485C8FCC"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0.29</w:t>
            </w:r>
          </w:p>
        </w:tc>
        <w:tc>
          <w:tcPr>
            <w:tcW w:w="566" w:type="pct"/>
            <w:tcBorders>
              <w:top w:val="nil"/>
              <w:left w:val="nil"/>
              <w:bottom w:val="single" w:sz="4" w:space="0" w:color="auto"/>
              <w:right w:val="single" w:sz="4" w:space="0" w:color="auto"/>
            </w:tcBorders>
            <w:noWrap/>
            <w:vAlign w:val="bottom"/>
            <w:hideMark/>
          </w:tcPr>
          <w:p w14:paraId="22055A61"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 </w:t>
            </w:r>
          </w:p>
        </w:tc>
        <w:tc>
          <w:tcPr>
            <w:tcW w:w="552" w:type="pct"/>
            <w:tcBorders>
              <w:top w:val="nil"/>
              <w:left w:val="nil"/>
              <w:bottom w:val="single" w:sz="4" w:space="0" w:color="auto"/>
              <w:right w:val="single" w:sz="8" w:space="0" w:color="auto"/>
            </w:tcBorders>
            <w:noWrap/>
            <w:vAlign w:val="bottom"/>
            <w:hideMark/>
          </w:tcPr>
          <w:p w14:paraId="426909D7"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 </w:t>
            </w:r>
          </w:p>
        </w:tc>
      </w:tr>
      <w:tr w:rsidR="00771335" w:rsidRPr="003530AA" w14:paraId="6421B814" w14:textId="77777777" w:rsidTr="000F1350">
        <w:tc>
          <w:tcPr>
            <w:tcW w:w="474" w:type="pct"/>
            <w:tcBorders>
              <w:top w:val="nil"/>
              <w:left w:val="single" w:sz="8" w:space="0" w:color="auto"/>
              <w:bottom w:val="single" w:sz="4" w:space="0" w:color="auto"/>
              <w:right w:val="single" w:sz="4" w:space="0" w:color="auto"/>
            </w:tcBorders>
            <w:noWrap/>
            <w:vAlign w:val="bottom"/>
            <w:hideMark/>
          </w:tcPr>
          <w:p w14:paraId="0F8FD1FB"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1B774694"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49DB5EAD"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7FCBF48D"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4E71C008"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4" w:space="0" w:color="auto"/>
              <w:right w:val="single" w:sz="8" w:space="0" w:color="auto"/>
            </w:tcBorders>
            <w:noWrap/>
            <w:vAlign w:val="bottom"/>
            <w:hideMark/>
          </w:tcPr>
          <w:p w14:paraId="7CE0C1A7"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4" w:space="0" w:color="auto"/>
              <w:right w:val="single" w:sz="4" w:space="0" w:color="auto"/>
            </w:tcBorders>
            <w:noWrap/>
            <w:vAlign w:val="bottom"/>
            <w:hideMark/>
          </w:tcPr>
          <w:p w14:paraId="55722033" w14:textId="77777777" w:rsidR="00771335" w:rsidRPr="003530AA" w:rsidRDefault="00771335" w:rsidP="000F1350">
            <w:pPr>
              <w:pStyle w:val="TAC"/>
              <w:rPr>
                <w:lang w:val="en-US"/>
              </w:rPr>
            </w:pPr>
            <w:r w:rsidRPr="003530AA">
              <w:rPr>
                <w:lang w:val="en-US"/>
              </w:rPr>
              <w:t>321.9</w:t>
            </w:r>
          </w:p>
        </w:tc>
        <w:tc>
          <w:tcPr>
            <w:tcW w:w="552" w:type="pct"/>
            <w:tcBorders>
              <w:top w:val="nil"/>
              <w:left w:val="nil"/>
              <w:bottom w:val="single" w:sz="4" w:space="0" w:color="auto"/>
              <w:right w:val="single" w:sz="8" w:space="0" w:color="auto"/>
            </w:tcBorders>
            <w:noWrap/>
            <w:vAlign w:val="bottom"/>
            <w:hideMark/>
          </w:tcPr>
          <w:p w14:paraId="164A1A2C"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0.48</w:t>
            </w:r>
          </w:p>
        </w:tc>
        <w:tc>
          <w:tcPr>
            <w:tcW w:w="566" w:type="pct"/>
            <w:tcBorders>
              <w:top w:val="nil"/>
              <w:left w:val="nil"/>
              <w:bottom w:val="single" w:sz="4" w:space="0" w:color="auto"/>
              <w:right w:val="single" w:sz="4" w:space="0" w:color="auto"/>
            </w:tcBorders>
            <w:noWrap/>
            <w:vAlign w:val="bottom"/>
            <w:hideMark/>
          </w:tcPr>
          <w:p w14:paraId="33DAD510"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 </w:t>
            </w:r>
          </w:p>
        </w:tc>
        <w:tc>
          <w:tcPr>
            <w:tcW w:w="552" w:type="pct"/>
            <w:tcBorders>
              <w:top w:val="nil"/>
              <w:left w:val="nil"/>
              <w:bottom w:val="single" w:sz="4" w:space="0" w:color="auto"/>
              <w:right w:val="single" w:sz="8" w:space="0" w:color="auto"/>
            </w:tcBorders>
            <w:noWrap/>
            <w:vAlign w:val="bottom"/>
            <w:hideMark/>
          </w:tcPr>
          <w:p w14:paraId="6D2CA0CD"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 </w:t>
            </w:r>
          </w:p>
        </w:tc>
      </w:tr>
      <w:tr w:rsidR="00771335" w:rsidRPr="003530AA" w14:paraId="586F09F0" w14:textId="77777777" w:rsidTr="000F1350">
        <w:tc>
          <w:tcPr>
            <w:tcW w:w="474" w:type="pct"/>
            <w:tcBorders>
              <w:top w:val="nil"/>
              <w:left w:val="single" w:sz="8" w:space="0" w:color="auto"/>
              <w:bottom w:val="single" w:sz="8" w:space="0" w:color="auto"/>
              <w:right w:val="single" w:sz="4" w:space="0" w:color="auto"/>
            </w:tcBorders>
            <w:noWrap/>
            <w:vAlign w:val="bottom"/>
            <w:hideMark/>
          </w:tcPr>
          <w:p w14:paraId="7C9FCEC6"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8" w:space="0" w:color="auto"/>
              <w:right w:val="single" w:sz="8" w:space="0" w:color="auto"/>
            </w:tcBorders>
            <w:noWrap/>
            <w:vAlign w:val="bottom"/>
            <w:hideMark/>
          </w:tcPr>
          <w:p w14:paraId="19CC7745"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8" w:space="0" w:color="auto"/>
              <w:right w:val="single" w:sz="4" w:space="0" w:color="auto"/>
            </w:tcBorders>
            <w:noWrap/>
            <w:vAlign w:val="bottom"/>
            <w:hideMark/>
          </w:tcPr>
          <w:p w14:paraId="540856ED"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8" w:space="0" w:color="auto"/>
              <w:right w:val="single" w:sz="8" w:space="0" w:color="auto"/>
            </w:tcBorders>
            <w:noWrap/>
            <w:vAlign w:val="bottom"/>
            <w:hideMark/>
          </w:tcPr>
          <w:p w14:paraId="5EFB992A"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8" w:space="0" w:color="auto"/>
              <w:right w:val="single" w:sz="4" w:space="0" w:color="auto"/>
            </w:tcBorders>
            <w:noWrap/>
            <w:vAlign w:val="bottom"/>
            <w:hideMark/>
          </w:tcPr>
          <w:p w14:paraId="752FBCA4" w14:textId="77777777" w:rsidR="00771335" w:rsidRPr="003530AA" w:rsidRDefault="00771335" w:rsidP="000F1350">
            <w:pPr>
              <w:pStyle w:val="TAC"/>
              <w:rPr>
                <w:lang w:val="en-US"/>
              </w:rPr>
            </w:pPr>
            <w:r w:rsidRPr="003530AA">
              <w:rPr>
                <w:lang w:val="en-US"/>
              </w:rPr>
              <w:t> </w:t>
            </w:r>
          </w:p>
        </w:tc>
        <w:tc>
          <w:tcPr>
            <w:tcW w:w="491" w:type="pct"/>
            <w:tcBorders>
              <w:top w:val="nil"/>
              <w:left w:val="nil"/>
              <w:bottom w:val="single" w:sz="8" w:space="0" w:color="auto"/>
              <w:right w:val="single" w:sz="8" w:space="0" w:color="auto"/>
            </w:tcBorders>
            <w:noWrap/>
            <w:vAlign w:val="bottom"/>
            <w:hideMark/>
          </w:tcPr>
          <w:p w14:paraId="4364DE5B" w14:textId="77777777" w:rsidR="00771335" w:rsidRPr="003530AA" w:rsidRDefault="00771335" w:rsidP="000F1350">
            <w:pPr>
              <w:pStyle w:val="TAC"/>
              <w:rPr>
                <w:lang w:val="en-US"/>
              </w:rPr>
            </w:pPr>
            <w:r w:rsidRPr="003530AA">
              <w:rPr>
                <w:lang w:val="en-US"/>
              </w:rPr>
              <w:t> </w:t>
            </w:r>
          </w:p>
        </w:tc>
        <w:tc>
          <w:tcPr>
            <w:tcW w:w="461" w:type="pct"/>
            <w:tcBorders>
              <w:top w:val="nil"/>
              <w:left w:val="nil"/>
              <w:bottom w:val="single" w:sz="8" w:space="0" w:color="auto"/>
              <w:right w:val="single" w:sz="4" w:space="0" w:color="auto"/>
            </w:tcBorders>
            <w:noWrap/>
            <w:vAlign w:val="bottom"/>
            <w:hideMark/>
          </w:tcPr>
          <w:p w14:paraId="0FB32FCA" w14:textId="77777777" w:rsidR="00771335" w:rsidRPr="003530AA" w:rsidRDefault="00771335" w:rsidP="000F1350">
            <w:pPr>
              <w:pStyle w:val="TAC"/>
              <w:rPr>
                <w:lang w:val="en-US"/>
              </w:rPr>
            </w:pPr>
            <w:r w:rsidRPr="003530AA">
              <w:rPr>
                <w:lang w:val="en-US"/>
              </w:rPr>
              <w:t>294.7</w:t>
            </w:r>
          </w:p>
        </w:tc>
        <w:tc>
          <w:tcPr>
            <w:tcW w:w="552" w:type="pct"/>
            <w:tcBorders>
              <w:top w:val="nil"/>
              <w:left w:val="nil"/>
              <w:bottom w:val="single" w:sz="8" w:space="0" w:color="auto"/>
              <w:right w:val="single" w:sz="8" w:space="0" w:color="auto"/>
            </w:tcBorders>
            <w:noWrap/>
            <w:vAlign w:val="bottom"/>
            <w:hideMark/>
          </w:tcPr>
          <w:p w14:paraId="683D0CFB"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0.88</w:t>
            </w:r>
          </w:p>
        </w:tc>
        <w:tc>
          <w:tcPr>
            <w:tcW w:w="566" w:type="pct"/>
            <w:tcBorders>
              <w:top w:val="nil"/>
              <w:left w:val="nil"/>
              <w:bottom w:val="single" w:sz="8" w:space="0" w:color="auto"/>
              <w:right w:val="single" w:sz="4" w:space="0" w:color="auto"/>
            </w:tcBorders>
            <w:noWrap/>
            <w:vAlign w:val="bottom"/>
            <w:hideMark/>
          </w:tcPr>
          <w:p w14:paraId="0927E6A8"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 </w:t>
            </w:r>
          </w:p>
        </w:tc>
        <w:tc>
          <w:tcPr>
            <w:tcW w:w="552" w:type="pct"/>
            <w:tcBorders>
              <w:top w:val="nil"/>
              <w:left w:val="nil"/>
              <w:bottom w:val="single" w:sz="8" w:space="0" w:color="auto"/>
              <w:right w:val="single" w:sz="8" w:space="0" w:color="auto"/>
            </w:tcBorders>
            <w:noWrap/>
            <w:vAlign w:val="bottom"/>
            <w:hideMark/>
          </w:tcPr>
          <w:p w14:paraId="5AC87CF8" w14:textId="77777777" w:rsidR="00771335" w:rsidRPr="003530AA" w:rsidRDefault="00771335" w:rsidP="000F1350">
            <w:pPr>
              <w:pStyle w:val="TAC"/>
              <w:rPr>
                <w:rFonts w:ascii="Calibri" w:hAnsi="Calibri" w:cs="Calibri"/>
                <w:color w:val="000000"/>
                <w:sz w:val="22"/>
                <w:szCs w:val="22"/>
                <w:lang w:val="en-US"/>
              </w:rPr>
            </w:pPr>
            <w:r w:rsidRPr="003530AA">
              <w:rPr>
                <w:rFonts w:ascii="Calibri" w:hAnsi="Calibri" w:cs="Calibri"/>
                <w:color w:val="000000"/>
                <w:sz w:val="22"/>
                <w:szCs w:val="22"/>
                <w:lang w:val="en-US"/>
              </w:rPr>
              <w:t> </w:t>
            </w:r>
          </w:p>
        </w:tc>
      </w:tr>
    </w:tbl>
    <w:p w14:paraId="205FC70D" w14:textId="77777777" w:rsidR="00771335" w:rsidRDefault="00771335" w:rsidP="00606A04">
      <w:pPr>
        <w:rPr>
          <w:rFonts w:eastAsia="Malgun Gothic"/>
        </w:rPr>
      </w:pPr>
    </w:p>
    <w:tbl>
      <w:tblPr>
        <w:tblpPr w:leftFromText="180" w:rightFromText="180" w:vertAnchor="text" w:tblpY="1"/>
        <w:tblOverlap w:val="never"/>
        <w:tblW w:w="5000" w:type="pct"/>
        <w:tblLook w:val="04A0" w:firstRow="1" w:lastRow="0" w:firstColumn="1" w:lastColumn="0" w:noHBand="0" w:noVBand="1"/>
      </w:tblPr>
      <w:tblGrid>
        <w:gridCol w:w="1065"/>
        <w:gridCol w:w="1275"/>
        <w:gridCol w:w="1065"/>
        <w:gridCol w:w="1275"/>
        <w:gridCol w:w="1065"/>
        <w:gridCol w:w="1275"/>
        <w:gridCol w:w="1065"/>
        <w:gridCol w:w="1275"/>
      </w:tblGrid>
      <w:tr w:rsidR="00606A04" w14:paraId="4C3CB366" w14:textId="77777777" w:rsidTr="00F60599">
        <w:tc>
          <w:tcPr>
            <w:tcW w:w="1250" w:type="pct"/>
            <w:gridSpan w:val="2"/>
            <w:tcBorders>
              <w:top w:val="nil"/>
              <w:left w:val="nil"/>
              <w:bottom w:val="single" w:sz="8" w:space="0" w:color="auto"/>
              <w:right w:val="nil"/>
            </w:tcBorders>
            <w:noWrap/>
            <w:vAlign w:val="bottom"/>
          </w:tcPr>
          <w:p w14:paraId="4D834897" w14:textId="62463CB7" w:rsidR="00606A04" w:rsidRPr="00132350" w:rsidRDefault="00606A04" w:rsidP="001D5DBE">
            <w:pPr>
              <w:pStyle w:val="TAH"/>
              <w:rPr>
                <w:highlight w:val="yellow"/>
                <w:lang w:val="en-US"/>
              </w:rPr>
            </w:pPr>
          </w:p>
        </w:tc>
        <w:tc>
          <w:tcPr>
            <w:tcW w:w="1250" w:type="pct"/>
            <w:gridSpan w:val="2"/>
            <w:tcBorders>
              <w:top w:val="nil"/>
              <w:left w:val="nil"/>
              <w:bottom w:val="single" w:sz="8" w:space="0" w:color="auto"/>
              <w:right w:val="nil"/>
            </w:tcBorders>
            <w:noWrap/>
            <w:vAlign w:val="bottom"/>
          </w:tcPr>
          <w:p w14:paraId="4084A099" w14:textId="0C819538" w:rsidR="00606A04" w:rsidRPr="00132350" w:rsidRDefault="00606A04" w:rsidP="001D5DBE">
            <w:pPr>
              <w:pStyle w:val="TAH"/>
              <w:rPr>
                <w:highlight w:val="yellow"/>
                <w:lang w:val="en-US"/>
              </w:rPr>
            </w:pPr>
          </w:p>
        </w:tc>
        <w:tc>
          <w:tcPr>
            <w:tcW w:w="1250" w:type="pct"/>
            <w:gridSpan w:val="2"/>
            <w:tcBorders>
              <w:top w:val="nil"/>
              <w:left w:val="nil"/>
              <w:bottom w:val="single" w:sz="8" w:space="0" w:color="auto"/>
              <w:right w:val="nil"/>
            </w:tcBorders>
            <w:noWrap/>
            <w:vAlign w:val="bottom"/>
          </w:tcPr>
          <w:p w14:paraId="3B11DBF5" w14:textId="4739B92C" w:rsidR="00606A04" w:rsidRPr="00132350" w:rsidRDefault="00606A04" w:rsidP="001D5DBE">
            <w:pPr>
              <w:pStyle w:val="TAH"/>
              <w:rPr>
                <w:highlight w:val="yellow"/>
                <w:lang w:val="en-US"/>
              </w:rPr>
            </w:pPr>
          </w:p>
        </w:tc>
        <w:tc>
          <w:tcPr>
            <w:tcW w:w="1250" w:type="pct"/>
            <w:gridSpan w:val="2"/>
            <w:tcBorders>
              <w:top w:val="nil"/>
              <w:left w:val="nil"/>
              <w:bottom w:val="single" w:sz="8" w:space="0" w:color="auto"/>
              <w:right w:val="nil"/>
            </w:tcBorders>
            <w:noWrap/>
            <w:vAlign w:val="bottom"/>
          </w:tcPr>
          <w:p w14:paraId="37301FB2" w14:textId="0DCE87BB" w:rsidR="00606A04" w:rsidRPr="00132350" w:rsidRDefault="00606A04" w:rsidP="001D5DBE">
            <w:pPr>
              <w:pStyle w:val="TAH"/>
              <w:rPr>
                <w:highlight w:val="yellow"/>
                <w:lang w:val="en-US"/>
              </w:rPr>
            </w:pPr>
          </w:p>
        </w:tc>
      </w:tr>
      <w:tr w:rsidR="00606A04" w14:paraId="2F73B06B" w14:textId="77777777" w:rsidTr="001D5DBE">
        <w:tc>
          <w:tcPr>
            <w:tcW w:w="569" w:type="pct"/>
            <w:tcBorders>
              <w:top w:val="nil"/>
              <w:left w:val="single" w:sz="8" w:space="0" w:color="auto"/>
              <w:bottom w:val="single" w:sz="8" w:space="0" w:color="auto"/>
              <w:right w:val="single" w:sz="4" w:space="0" w:color="auto"/>
            </w:tcBorders>
            <w:noWrap/>
            <w:vAlign w:val="bottom"/>
            <w:hideMark/>
          </w:tcPr>
          <w:p w14:paraId="4FBB31B0"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5B6DFA69"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9" w:type="pct"/>
            <w:tcBorders>
              <w:top w:val="nil"/>
              <w:left w:val="single" w:sz="8" w:space="0" w:color="auto"/>
              <w:bottom w:val="single" w:sz="8" w:space="0" w:color="auto"/>
              <w:right w:val="single" w:sz="4" w:space="0" w:color="auto"/>
            </w:tcBorders>
            <w:noWrap/>
            <w:vAlign w:val="bottom"/>
            <w:hideMark/>
          </w:tcPr>
          <w:p w14:paraId="252C874E"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384F8A29"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9" w:type="pct"/>
            <w:tcBorders>
              <w:top w:val="nil"/>
              <w:left w:val="single" w:sz="8" w:space="0" w:color="auto"/>
              <w:bottom w:val="single" w:sz="8" w:space="0" w:color="auto"/>
              <w:right w:val="single" w:sz="4" w:space="0" w:color="auto"/>
            </w:tcBorders>
            <w:noWrap/>
            <w:vAlign w:val="bottom"/>
            <w:hideMark/>
          </w:tcPr>
          <w:p w14:paraId="5E742407"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28971848"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9" w:type="pct"/>
            <w:tcBorders>
              <w:top w:val="nil"/>
              <w:left w:val="single" w:sz="8" w:space="0" w:color="auto"/>
              <w:bottom w:val="single" w:sz="8" w:space="0" w:color="auto"/>
              <w:right w:val="single" w:sz="4" w:space="0" w:color="auto"/>
            </w:tcBorders>
            <w:noWrap/>
            <w:vAlign w:val="bottom"/>
            <w:hideMark/>
          </w:tcPr>
          <w:p w14:paraId="478B3FAC"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44168832" w14:textId="77777777" w:rsidR="00606A04" w:rsidRDefault="00606A04" w:rsidP="001D5DBE">
            <w:pPr>
              <w:pStyle w:val="TAH"/>
              <w:rPr>
                <w:lang w:val="en-US"/>
              </w:rPr>
            </w:pPr>
            <w:r>
              <w:rPr>
                <w:lang w:val="en-US"/>
              </w:rPr>
              <w:t>|</w:t>
            </w:r>
            <w:r>
              <w:rPr>
                <w:rFonts w:ascii="Symbol" w:hAnsi="Symbol"/>
                <w:lang w:val="en-US"/>
              </w:rPr>
              <w:t></w:t>
            </w:r>
            <w:r>
              <w:rPr>
                <w:lang w:val="en-US"/>
              </w:rPr>
              <w:t>| comb</w:t>
            </w:r>
          </w:p>
        </w:tc>
      </w:tr>
      <w:tr w:rsidR="00F60599" w14:paraId="787E0923" w14:textId="77777777" w:rsidTr="00F60599">
        <w:tc>
          <w:tcPr>
            <w:tcW w:w="1250" w:type="pct"/>
            <w:gridSpan w:val="2"/>
            <w:tcBorders>
              <w:top w:val="nil"/>
              <w:left w:val="single" w:sz="8" w:space="0" w:color="auto"/>
              <w:bottom w:val="single" w:sz="8" w:space="0" w:color="auto"/>
              <w:right w:val="single" w:sz="4" w:space="0" w:color="auto"/>
            </w:tcBorders>
            <w:noWrap/>
            <w:vAlign w:val="bottom"/>
          </w:tcPr>
          <w:p w14:paraId="67B0F7DF" w14:textId="34A8FCDA" w:rsidR="00F60599" w:rsidRDefault="00F60599" w:rsidP="00F60599">
            <w:pPr>
              <w:pStyle w:val="TAH"/>
              <w:rPr>
                <w:lang w:val="en-US"/>
              </w:rPr>
            </w:pPr>
            <w:r>
              <w:rPr>
                <w:lang w:val="en-US"/>
              </w:rPr>
              <w:t>2132.5 MHz</w:t>
            </w:r>
          </w:p>
        </w:tc>
        <w:tc>
          <w:tcPr>
            <w:tcW w:w="1250" w:type="pct"/>
            <w:gridSpan w:val="2"/>
            <w:tcBorders>
              <w:top w:val="nil"/>
              <w:left w:val="single" w:sz="8" w:space="0" w:color="auto"/>
              <w:bottom w:val="single" w:sz="8" w:space="0" w:color="auto"/>
              <w:right w:val="single" w:sz="4" w:space="0" w:color="auto"/>
            </w:tcBorders>
            <w:noWrap/>
            <w:vAlign w:val="bottom"/>
          </w:tcPr>
          <w:p w14:paraId="350A6138" w14:textId="66BA47BE" w:rsidR="00F60599" w:rsidRDefault="00F60599" w:rsidP="00F60599">
            <w:pPr>
              <w:pStyle w:val="TAH"/>
              <w:rPr>
                <w:lang w:val="en-US"/>
              </w:rPr>
            </w:pPr>
            <w:r>
              <w:rPr>
                <w:lang w:val="en-US"/>
              </w:rPr>
              <w:t>2450 MHz</w:t>
            </w:r>
          </w:p>
        </w:tc>
        <w:tc>
          <w:tcPr>
            <w:tcW w:w="1250" w:type="pct"/>
            <w:gridSpan w:val="2"/>
            <w:tcBorders>
              <w:top w:val="nil"/>
              <w:left w:val="single" w:sz="8" w:space="0" w:color="auto"/>
              <w:bottom w:val="single" w:sz="8" w:space="0" w:color="auto"/>
              <w:right w:val="single" w:sz="4" w:space="0" w:color="auto"/>
            </w:tcBorders>
            <w:noWrap/>
            <w:vAlign w:val="bottom"/>
          </w:tcPr>
          <w:p w14:paraId="440DCAEA" w14:textId="135F2B0E" w:rsidR="00F60599" w:rsidRDefault="00F60599" w:rsidP="00F60599">
            <w:pPr>
              <w:pStyle w:val="TAH"/>
              <w:rPr>
                <w:lang w:val="en-US"/>
              </w:rPr>
            </w:pPr>
            <w:r>
              <w:rPr>
                <w:lang w:val="en-US"/>
              </w:rPr>
              <w:t>3600 MHz</w:t>
            </w:r>
          </w:p>
        </w:tc>
        <w:tc>
          <w:tcPr>
            <w:tcW w:w="1250" w:type="pct"/>
            <w:gridSpan w:val="2"/>
            <w:tcBorders>
              <w:top w:val="nil"/>
              <w:left w:val="single" w:sz="8" w:space="0" w:color="auto"/>
              <w:bottom w:val="single" w:sz="8" w:space="0" w:color="auto"/>
              <w:right w:val="single" w:sz="4" w:space="0" w:color="auto"/>
            </w:tcBorders>
            <w:noWrap/>
            <w:vAlign w:val="bottom"/>
          </w:tcPr>
          <w:p w14:paraId="6A91DAA6" w14:textId="45036232" w:rsidR="00F60599" w:rsidRDefault="00F60599" w:rsidP="00F60599">
            <w:pPr>
              <w:pStyle w:val="TAH"/>
              <w:rPr>
                <w:lang w:val="en-US"/>
              </w:rPr>
            </w:pPr>
            <w:r>
              <w:rPr>
                <w:lang w:val="en-US"/>
              </w:rPr>
              <w:t>4700 MHz</w:t>
            </w:r>
          </w:p>
        </w:tc>
      </w:tr>
      <w:tr w:rsidR="00F60599" w14:paraId="6AD88A47"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0443D2F0" w14:textId="77777777" w:rsidR="00F60599" w:rsidRPr="00EE6570" w:rsidRDefault="00F60599" w:rsidP="00F60599">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39000167" w14:textId="77777777" w:rsidR="00F60599" w:rsidRPr="00EE6570" w:rsidRDefault="00F60599" w:rsidP="00F60599">
            <w:pPr>
              <w:pStyle w:val="TAC"/>
            </w:pPr>
            <w:r w:rsidRPr="00EE6570">
              <w:t>1.00</w:t>
            </w:r>
          </w:p>
        </w:tc>
        <w:tc>
          <w:tcPr>
            <w:tcW w:w="569" w:type="pct"/>
            <w:tcBorders>
              <w:top w:val="nil"/>
              <w:left w:val="nil"/>
              <w:bottom w:val="single" w:sz="4" w:space="0" w:color="auto"/>
              <w:right w:val="single" w:sz="4" w:space="0" w:color="auto"/>
            </w:tcBorders>
            <w:noWrap/>
            <w:vAlign w:val="bottom"/>
            <w:hideMark/>
          </w:tcPr>
          <w:p w14:paraId="50429972" w14:textId="77777777" w:rsidR="00F60599" w:rsidRPr="00EE6570" w:rsidRDefault="00F60599" w:rsidP="00F60599">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260579C4" w14:textId="77777777" w:rsidR="00F60599" w:rsidRPr="00EE6570" w:rsidRDefault="00F60599" w:rsidP="00F60599">
            <w:pPr>
              <w:pStyle w:val="TAC"/>
            </w:pPr>
            <w:r w:rsidRPr="00EE6570">
              <w:t>1.00</w:t>
            </w:r>
          </w:p>
        </w:tc>
        <w:tc>
          <w:tcPr>
            <w:tcW w:w="569" w:type="pct"/>
            <w:tcBorders>
              <w:top w:val="nil"/>
              <w:left w:val="nil"/>
              <w:bottom w:val="single" w:sz="4" w:space="0" w:color="auto"/>
              <w:right w:val="single" w:sz="4" w:space="0" w:color="auto"/>
            </w:tcBorders>
            <w:noWrap/>
            <w:vAlign w:val="bottom"/>
            <w:hideMark/>
          </w:tcPr>
          <w:p w14:paraId="3B1D1564" w14:textId="77777777" w:rsidR="00F60599" w:rsidRPr="00EE6570" w:rsidRDefault="00F60599" w:rsidP="00F60599">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65CA7837" w14:textId="77777777" w:rsidR="00F60599" w:rsidRPr="00EE6570" w:rsidRDefault="00F60599" w:rsidP="00F60599">
            <w:pPr>
              <w:pStyle w:val="TAC"/>
            </w:pPr>
            <w:r w:rsidRPr="00EE6570">
              <w:t>1.00</w:t>
            </w:r>
          </w:p>
        </w:tc>
        <w:tc>
          <w:tcPr>
            <w:tcW w:w="569" w:type="pct"/>
            <w:tcBorders>
              <w:top w:val="nil"/>
              <w:left w:val="nil"/>
              <w:bottom w:val="single" w:sz="4" w:space="0" w:color="auto"/>
              <w:right w:val="single" w:sz="4" w:space="0" w:color="auto"/>
            </w:tcBorders>
            <w:noWrap/>
            <w:vAlign w:val="bottom"/>
            <w:hideMark/>
          </w:tcPr>
          <w:p w14:paraId="2372BC7C" w14:textId="77777777" w:rsidR="00F60599" w:rsidRPr="00EE6570" w:rsidRDefault="00F60599" w:rsidP="00F60599">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03B5A71C" w14:textId="77777777" w:rsidR="00F60599" w:rsidRPr="00EE6570" w:rsidRDefault="00F60599" w:rsidP="00F60599">
            <w:pPr>
              <w:pStyle w:val="TAC"/>
            </w:pPr>
            <w:r w:rsidRPr="00EE6570">
              <w:t>1.00</w:t>
            </w:r>
          </w:p>
        </w:tc>
      </w:tr>
      <w:tr w:rsidR="00F60599" w14:paraId="7C764E3E"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103DACF9" w14:textId="77777777" w:rsidR="00F60599" w:rsidRPr="00EE6570" w:rsidRDefault="00F60599" w:rsidP="00F60599">
            <w:pPr>
              <w:pStyle w:val="TAC"/>
            </w:pPr>
            <w:r w:rsidRPr="00EE6570">
              <w:t>261.9</w:t>
            </w:r>
          </w:p>
        </w:tc>
        <w:tc>
          <w:tcPr>
            <w:tcW w:w="681" w:type="pct"/>
            <w:tcBorders>
              <w:top w:val="nil"/>
              <w:left w:val="nil"/>
              <w:bottom w:val="single" w:sz="4" w:space="0" w:color="auto"/>
              <w:right w:val="single" w:sz="8" w:space="0" w:color="auto"/>
            </w:tcBorders>
            <w:noWrap/>
            <w:vAlign w:val="bottom"/>
            <w:hideMark/>
          </w:tcPr>
          <w:p w14:paraId="29218494" w14:textId="77777777" w:rsidR="00F60599" w:rsidRPr="00EE6570" w:rsidRDefault="00F60599" w:rsidP="00F60599">
            <w:pPr>
              <w:pStyle w:val="TAC"/>
            </w:pPr>
            <w:r w:rsidRPr="00EE6570">
              <w:t>0.99</w:t>
            </w:r>
          </w:p>
        </w:tc>
        <w:tc>
          <w:tcPr>
            <w:tcW w:w="569" w:type="pct"/>
            <w:tcBorders>
              <w:top w:val="nil"/>
              <w:left w:val="nil"/>
              <w:bottom w:val="single" w:sz="4" w:space="0" w:color="auto"/>
              <w:right w:val="single" w:sz="4" w:space="0" w:color="auto"/>
            </w:tcBorders>
            <w:noWrap/>
            <w:vAlign w:val="bottom"/>
            <w:hideMark/>
          </w:tcPr>
          <w:p w14:paraId="05E7FD7B" w14:textId="77777777" w:rsidR="00F60599" w:rsidRPr="00EE6570" w:rsidRDefault="00F60599" w:rsidP="00F60599">
            <w:pPr>
              <w:pStyle w:val="TAC"/>
            </w:pPr>
            <w:r w:rsidRPr="00EE6570">
              <w:t>263.0</w:t>
            </w:r>
          </w:p>
        </w:tc>
        <w:tc>
          <w:tcPr>
            <w:tcW w:w="681" w:type="pct"/>
            <w:tcBorders>
              <w:top w:val="nil"/>
              <w:left w:val="nil"/>
              <w:bottom w:val="single" w:sz="4" w:space="0" w:color="auto"/>
              <w:right w:val="single" w:sz="8" w:space="0" w:color="auto"/>
            </w:tcBorders>
            <w:noWrap/>
            <w:vAlign w:val="bottom"/>
            <w:hideMark/>
          </w:tcPr>
          <w:p w14:paraId="2FF417C0" w14:textId="77777777" w:rsidR="00F60599" w:rsidRPr="00EE6570" w:rsidRDefault="00F60599" w:rsidP="00F60599">
            <w:pPr>
              <w:pStyle w:val="TAC"/>
            </w:pPr>
            <w:r w:rsidRPr="00EE6570">
              <w:t>0.99</w:t>
            </w:r>
          </w:p>
        </w:tc>
        <w:tc>
          <w:tcPr>
            <w:tcW w:w="569" w:type="pct"/>
            <w:tcBorders>
              <w:top w:val="nil"/>
              <w:left w:val="nil"/>
              <w:bottom w:val="single" w:sz="4" w:space="0" w:color="auto"/>
              <w:right w:val="single" w:sz="4" w:space="0" w:color="auto"/>
            </w:tcBorders>
            <w:noWrap/>
            <w:vAlign w:val="bottom"/>
            <w:hideMark/>
          </w:tcPr>
          <w:p w14:paraId="423FDFD7" w14:textId="77777777" w:rsidR="00F60599" w:rsidRPr="00EE6570" w:rsidRDefault="00F60599" w:rsidP="00F60599">
            <w:pPr>
              <w:pStyle w:val="TAC"/>
            </w:pPr>
            <w:r w:rsidRPr="00EE6570">
              <w:t>265.2</w:t>
            </w:r>
          </w:p>
        </w:tc>
        <w:tc>
          <w:tcPr>
            <w:tcW w:w="681" w:type="pct"/>
            <w:tcBorders>
              <w:top w:val="nil"/>
              <w:left w:val="nil"/>
              <w:bottom w:val="single" w:sz="4" w:space="0" w:color="auto"/>
              <w:right w:val="single" w:sz="8" w:space="0" w:color="auto"/>
            </w:tcBorders>
            <w:noWrap/>
            <w:vAlign w:val="bottom"/>
            <w:hideMark/>
          </w:tcPr>
          <w:p w14:paraId="277B12B3" w14:textId="77777777" w:rsidR="00F60599" w:rsidRPr="00EE6570" w:rsidRDefault="00F60599" w:rsidP="00F60599">
            <w:pPr>
              <w:pStyle w:val="TAC"/>
            </w:pPr>
            <w:r w:rsidRPr="00EE6570">
              <w:t>0.98</w:t>
            </w:r>
          </w:p>
        </w:tc>
        <w:tc>
          <w:tcPr>
            <w:tcW w:w="569" w:type="pct"/>
            <w:tcBorders>
              <w:top w:val="nil"/>
              <w:left w:val="nil"/>
              <w:bottom w:val="single" w:sz="4" w:space="0" w:color="auto"/>
              <w:right w:val="single" w:sz="4" w:space="0" w:color="auto"/>
            </w:tcBorders>
            <w:noWrap/>
            <w:vAlign w:val="bottom"/>
            <w:hideMark/>
          </w:tcPr>
          <w:p w14:paraId="37891D77" w14:textId="77777777" w:rsidR="00F60599" w:rsidRPr="00EE6570" w:rsidRDefault="00F60599" w:rsidP="00F60599">
            <w:pPr>
              <w:pStyle w:val="TAC"/>
            </w:pPr>
            <w:r w:rsidRPr="00EE6570">
              <w:t>266.3</w:t>
            </w:r>
          </w:p>
        </w:tc>
        <w:tc>
          <w:tcPr>
            <w:tcW w:w="681" w:type="pct"/>
            <w:tcBorders>
              <w:top w:val="nil"/>
              <w:left w:val="nil"/>
              <w:bottom w:val="single" w:sz="4" w:space="0" w:color="auto"/>
              <w:right w:val="single" w:sz="8" w:space="0" w:color="auto"/>
            </w:tcBorders>
            <w:noWrap/>
            <w:vAlign w:val="bottom"/>
            <w:hideMark/>
          </w:tcPr>
          <w:p w14:paraId="223C402A" w14:textId="77777777" w:rsidR="00F60599" w:rsidRPr="00EE6570" w:rsidRDefault="00F60599" w:rsidP="00F60599">
            <w:pPr>
              <w:pStyle w:val="TAC"/>
            </w:pPr>
            <w:r w:rsidRPr="00EE6570">
              <w:t>0.98</w:t>
            </w:r>
          </w:p>
        </w:tc>
      </w:tr>
      <w:tr w:rsidR="00F60599" w14:paraId="0D32C110"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1A48932" w14:textId="77777777" w:rsidR="00F60599" w:rsidRPr="00EE6570" w:rsidRDefault="00F60599" w:rsidP="00F60599">
            <w:pPr>
              <w:pStyle w:val="TAC"/>
            </w:pPr>
            <w:r w:rsidRPr="00EE6570">
              <w:t>253.9</w:t>
            </w:r>
          </w:p>
        </w:tc>
        <w:tc>
          <w:tcPr>
            <w:tcW w:w="681" w:type="pct"/>
            <w:tcBorders>
              <w:top w:val="nil"/>
              <w:left w:val="nil"/>
              <w:bottom w:val="single" w:sz="4" w:space="0" w:color="auto"/>
              <w:right w:val="single" w:sz="8" w:space="0" w:color="auto"/>
            </w:tcBorders>
            <w:noWrap/>
            <w:vAlign w:val="bottom"/>
            <w:hideMark/>
          </w:tcPr>
          <w:p w14:paraId="003039EE" w14:textId="77777777" w:rsidR="00F60599" w:rsidRPr="00EE6570" w:rsidRDefault="00F60599" w:rsidP="00F60599">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552B0F1D" w14:textId="77777777" w:rsidR="00F60599" w:rsidRPr="00EE6570" w:rsidRDefault="00F60599" w:rsidP="00F60599">
            <w:pPr>
              <w:pStyle w:val="TAC"/>
            </w:pPr>
            <w:r w:rsidRPr="00EE6570">
              <w:t>256.0</w:t>
            </w:r>
          </w:p>
        </w:tc>
        <w:tc>
          <w:tcPr>
            <w:tcW w:w="681" w:type="pct"/>
            <w:tcBorders>
              <w:top w:val="nil"/>
              <w:left w:val="nil"/>
              <w:bottom w:val="single" w:sz="4" w:space="0" w:color="auto"/>
              <w:right w:val="single" w:sz="8" w:space="0" w:color="auto"/>
            </w:tcBorders>
            <w:noWrap/>
            <w:vAlign w:val="bottom"/>
            <w:hideMark/>
          </w:tcPr>
          <w:p w14:paraId="6FEFB974" w14:textId="77777777" w:rsidR="00F60599" w:rsidRPr="00EE6570" w:rsidRDefault="00F60599" w:rsidP="00F60599">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5AAA9146" w14:textId="77777777" w:rsidR="00F60599" w:rsidRPr="00EE6570" w:rsidRDefault="00F60599" w:rsidP="00F60599">
            <w:pPr>
              <w:pStyle w:val="TAC"/>
            </w:pPr>
            <w:r w:rsidRPr="00EE6570">
              <w:t>260.5</w:t>
            </w:r>
          </w:p>
        </w:tc>
        <w:tc>
          <w:tcPr>
            <w:tcW w:w="681" w:type="pct"/>
            <w:tcBorders>
              <w:top w:val="nil"/>
              <w:left w:val="nil"/>
              <w:bottom w:val="single" w:sz="4" w:space="0" w:color="auto"/>
              <w:right w:val="single" w:sz="8" w:space="0" w:color="auto"/>
            </w:tcBorders>
            <w:noWrap/>
            <w:vAlign w:val="bottom"/>
            <w:hideMark/>
          </w:tcPr>
          <w:p w14:paraId="5C940744" w14:textId="77777777" w:rsidR="00F60599" w:rsidRPr="00EE6570" w:rsidRDefault="00F60599" w:rsidP="00F60599">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35E79791" w14:textId="77777777" w:rsidR="00F60599" w:rsidRPr="00EE6570" w:rsidRDefault="00F60599" w:rsidP="00F60599">
            <w:pPr>
              <w:pStyle w:val="TAC"/>
            </w:pPr>
            <w:r w:rsidRPr="00EE6570">
              <w:t>262.7</w:t>
            </w:r>
          </w:p>
        </w:tc>
        <w:tc>
          <w:tcPr>
            <w:tcW w:w="681" w:type="pct"/>
            <w:tcBorders>
              <w:top w:val="nil"/>
              <w:left w:val="nil"/>
              <w:bottom w:val="single" w:sz="4" w:space="0" w:color="auto"/>
              <w:right w:val="single" w:sz="8" w:space="0" w:color="auto"/>
            </w:tcBorders>
            <w:noWrap/>
            <w:vAlign w:val="bottom"/>
            <w:hideMark/>
          </w:tcPr>
          <w:p w14:paraId="10AE63AE" w14:textId="77777777" w:rsidR="00F60599" w:rsidRPr="00EE6570" w:rsidRDefault="00F60599" w:rsidP="00F60599">
            <w:pPr>
              <w:pStyle w:val="TAC"/>
            </w:pPr>
            <w:r w:rsidRPr="00EE6570">
              <w:t>0.94</w:t>
            </w:r>
          </w:p>
        </w:tc>
      </w:tr>
      <w:tr w:rsidR="00F60599" w14:paraId="15029CC6"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F2534CA" w14:textId="77777777" w:rsidR="00F60599" w:rsidRPr="00EE6570" w:rsidRDefault="00F60599" w:rsidP="00F60599">
            <w:pPr>
              <w:pStyle w:val="TAC"/>
            </w:pPr>
            <w:r w:rsidRPr="00EE6570">
              <w:lastRenderedPageBreak/>
              <w:t>245.8</w:t>
            </w:r>
          </w:p>
        </w:tc>
        <w:tc>
          <w:tcPr>
            <w:tcW w:w="681" w:type="pct"/>
            <w:tcBorders>
              <w:top w:val="nil"/>
              <w:left w:val="nil"/>
              <w:bottom w:val="single" w:sz="4" w:space="0" w:color="auto"/>
              <w:right w:val="single" w:sz="8" w:space="0" w:color="auto"/>
            </w:tcBorders>
            <w:noWrap/>
            <w:vAlign w:val="bottom"/>
            <w:hideMark/>
          </w:tcPr>
          <w:p w14:paraId="01670925" w14:textId="77777777" w:rsidR="00F60599" w:rsidRPr="00EE6570" w:rsidRDefault="00F60599" w:rsidP="00F60599">
            <w:pPr>
              <w:pStyle w:val="TAC"/>
            </w:pPr>
            <w:r w:rsidRPr="00EE6570">
              <w:t>0.92</w:t>
            </w:r>
          </w:p>
        </w:tc>
        <w:tc>
          <w:tcPr>
            <w:tcW w:w="569" w:type="pct"/>
            <w:tcBorders>
              <w:top w:val="nil"/>
              <w:left w:val="nil"/>
              <w:bottom w:val="single" w:sz="4" w:space="0" w:color="auto"/>
              <w:right w:val="single" w:sz="4" w:space="0" w:color="auto"/>
            </w:tcBorders>
            <w:noWrap/>
            <w:vAlign w:val="bottom"/>
            <w:hideMark/>
          </w:tcPr>
          <w:p w14:paraId="68D6894F" w14:textId="77777777" w:rsidR="00F60599" w:rsidRPr="00EE6570" w:rsidRDefault="00F60599" w:rsidP="00F60599">
            <w:pPr>
              <w:pStyle w:val="TAC"/>
            </w:pPr>
            <w:r w:rsidRPr="00EE6570">
              <w:t>249.0</w:t>
            </w:r>
          </w:p>
        </w:tc>
        <w:tc>
          <w:tcPr>
            <w:tcW w:w="681" w:type="pct"/>
            <w:tcBorders>
              <w:top w:val="nil"/>
              <w:left w:val="nil"/>
              <w:bottom w:val="single" w:sz="4" w:space="0" w:color="auto"/>
              <w:right w:val="single" w:sz="8" w:space="0" w:color="auto"/>
            </w:tcBorders>
            <w:noWrap/>
            <w:vAlign w:val="bottom"/>
            <w:hideMark/>
          </w:tcPr>
          <w:p w14:paraId="095E96BC" w14:textId="77777777" w:rsidR="00F60599" w:rsidRPr="00EE6570" w:rsidRDefault="00F60599" w:rsidP="00F60599">
            <w:pPr>
              <w:pStyle w:val="TAC"/>
            </w:pPr>
            <w:r w:rsidRPr="00EE6570">
              <w:t>0.91</w:t>
            </w:r>
          </w:p>
        </w:tc>
        <w:tc>
          <w:tcPr>
            <w:tcW w:w="569" w:type="pct"/>
            <w:tcBorders>
              <w:top w:val="nil"/>
              <w:left w:val="nil"/>
              <w:bottom w:val="single" w:sz="4" w:space="0" w:color="auto"/>
              <w:right w:val="single" w:sz="4" w:space="0" w:color="auto"/>
            </w:tcBorders>
            <w:noWrap/>
            <w:vAlign w:val="bottom"/>
            <w:hideMark/>
          </w:tcPr>
          <w:p w14:paraId="0CC972FB" w14:textId="77777777" w:rsidR="00F60599" w:rsidRPr="00EE6570" w:rsidRDefault="00F60599" w:rsidP="00F60599">
            <w:pPr>
              <w:pStyle w:val="TAC"/>
            </w:pPr>
            <w:r w:rsidRPr="00EE6570">
              <w:t>255.7</w:t>
            </w:r>
          </w:p>
        </w:tc>
        <w:tc>
          <w:tcPr>
            <w:tcW w:w="681" w:type="pct"/>
            <w:tcBorders>
              <w:top w:val="nil"/>
              <w:left w:val="nil"/>
              <w:bottom w:val="single" w:sz="4" w:space="0" w:color="auto"/>
              <w:right w:val="single" w:sz="8" w:space="0" w:color="auto"/>
            </w:tcBorders>
            <w:noWrap/>
            <w:vAlign w:val="bottom"/>
            <w:hideMark/>
          </w:tcPr>
          <w:p w14:paraId="274CC201" w14:textId="77777777" w:rsidR="00F60599" w:rsidRPr="00EE6570" w:rsidRDefault="00F60599" w:rsidP="00F60599">
            <w:pPr>
              <w:pStyle w:val="TAC"/>
            </w:pPr>
            <w:r w:rsidRPr="00EE6570">
              <w:t>0.90</w:t>
            </w:r>
          </w:p>
        </w:tc>
        <w:tc>
          <w:tcPr>
            <w:tcW w:w="569" w:type="pct"/>
            <w:tcBorders>
              <w:top w:val="nil"/>
              <w:left w:val="nil"/>
              <w:bottom w:val="single" w:sz="4" w:space="0" w:color="auto"/>
              <w:right w:val="single" w:sz="4" w:space="0" w:color="auto"/>
            </w:tcBorders>
            <w:noWrap/>
            <w:vAlign w:val="bottom"/>
            <w:hideMark/>
          </w:tcPr>
          <w:p w14:paraId="46BB6A64" w14:textId="77777777" w:rsidR="00F60599" w:rsidRPr="00EE6570" w:rsidRDefault="00F60599" w:rsidP="00F60599">
            <w:pPr>
              <w:pStyle w:val="TAC"/>
            </w:pPr>
            <w:r w:rsidRPr="00EE6570">
              <w:t>259.0</w:t>
            </w:r>
          </w:p>
        </w:tc>
        <w:tc>
          <w:tcPr>
            <w:tcW w:w="681" w:type="pct"/>
            <w:tcBorders>
              <w:top w:val="nil"/>
              <w:left w:val="nil"/>
              <w:bottom w:val="single" w:sz="4" w:space="0" w:color="auto"/>
              <w:right w:val="single" w:sz="8" w:space="0" w:color="auto"/>
            </w:tcBorders>
            <w:noWrap/>
            <w:vAlign w:val="bottom"/>
            <w:hideMark/>
          </w:tcPr>
          <w:p w14:paraId="1EED69DA" w14:textId="77777777" w:rsidR="00F60599" w:rsidRPr="00EE6570" w:rsidRDefault="00F60599" w:rsidP="00F60599">
            <w:pPr>
              <w:pStyle w:val="TAC"/>
            </w:pPr>
            <w:r w:rsidRPr="00EE6570">
              <w:t>0.89</w:t>
            </w:r>
          </w:p>
        </w:tc>
      </w:tr>
      <w:tr w:rsidR="00F60599" w14:paraId="108B5313"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04523D6" w14:textId="77777777" w:rsidR="00F60599" w:rsidRPr="00EE6570" w:rsidRDefault="00F60599" w:rsidP="00F60599">
            <w:pPr>
              <w:pStyle w:val="TAC"/>
            </w:pPr>
            <w:r w:rsidRPr="00EE6570">
              <w:t>237.8</w:t>
            </w:r>
          </w:p>
        </w:tc>
        <w:tc>
          <w:tcPr>
            <w:tcW w:w="681" w:type="pct"/>
            <w:tcBorders>
              <w:top w:val="nil"/>
              <w:left w:val="nil"/>
              <w:bottom w:val="single" w:sz="4" w:space="0" w:color="auto"/>
              <w:right w:val="single" w:sz="8" w:space="0" w:color="auto"/>
            </w:tcBorders>
            <w:noWrap/>
            <w:vAlign w:val="bottom"/>
            <w:hideMark/>
          </w:tcPr>
          <w:p w14:paraId="177C7C4C" w14:textId="77777777" w:rsidR="00F60599" w:rsidRPr="00EE6570" w:rsidRDefault="00F60599" w:rsidP="00F60599">
            <w:pPr>
              <w:pStyle w:val="TAC"/>
            </w:pPr>
            <w:r w:rsidRPr="00EE6570">
              <w:t>0.89</w:t>
            </w:r>
          </w:p>
        </w:tc>
        <w:tc>
          <w:tcPr>
            <w:tcW w:w="569" w:type="pct"/>
            <w:tcBorders>
              <w:top w:val="nil"/>
              <w:left w:val="nil"/>
              <w:bottom w:val="single" w:sz="4" w:space="0" w:color="auto"/>
              <w:right w:val="single" w:sz="4" w:space="0" w:color="auto"/>
            </w:tcBorders>
            <w:noWrap/>
            <w:vAlign w:val="bottom"/>
            <w:hideMark/>
          </w:tcPr>
          <w:p w14:paraId="1DB921E4" w14:textId="77777777" w:rsidR="00F60599" w:rsidRPr="00EE6570" w:rsidRDefault="00F60599" w:rsidP="00F60599">
            <w:pPr>
              <w:pStyle w:val="TAC"/>
            </w:pPr>
            <w:r w:rsidRPr="00EE6570">
              <w:t>242.0</w:t>
            </w:r>
          </w:p>
        </w:tc>
        <w:tc>
          <w:tcPr>
            <w:tcW w:w="681" w:type="pct"/>
            <w:tcBorders>
              <w:top w:val="nil"/>
              <w:left w:val="nil"/>
              <w:bottom w:val="single" w:sz="4" w:space="0" w:color="auto"/>
              <w:right w:val="single" w:sz="8" w:space="0" w:color="auto"/>
            </w:tcBorders>
            <w:noWrap/>
            <w:vAlign w:val="bottom"/>
            <w:hideMark/>
          </w:tcPr>
          <w:p w14:paraId="6255D6BB" w14:textId="77777777" w:rsidR="00F60599" w:rsidRPr="00EE6570" w:rsidRDefault="00F60599" w:rsidP="00F60599">
            <w:pPr>
              <w:pStyle w:val="TAC"/>
            </w:pPr>
            <w:r w:rsidRPr="00EE6570">
              <w:t>0.87</w:t>
            </w:r>
          </w:p>
        </w:tc>
        <w:tc>
          <w:tcPr>
            <w:tcW w:w="569" w:type="pct"/>
            <w:tcBorders>
              <w:top w:val="nil"/>
              <w:left w:val="nil"/>
              <w:bottom w:val="single" w:sz="4" w:space="0" w:color="auto"/>
              <w:right w:val="single" w:sz="4" w:space="0" w:color="auto"/>
            </w:tcBorders>
            <w:noWrap/>
            <w:vAlign w:val="bottom"/>
            <w:hideMark/>
          </w:tcPr>
          <w:p w14:paraId="121BB8E6" w14:textId="77777777" w:rsidR="00F60599" w:rsidRPr="00EE6570" w:rsidRDefault="00F60599" w:rsidP="00F60599">
            <w:pPr>
              <w:pStyle w:val="TAC"/>
            </w:pPr>
            <w:r w:rsidRPr="00EE6570">
              <w:t>250.9</w:t>
            </w:r>
          </w:p>
        </w:tc>
        <w:tc>
          <w:tcPr>
            <w:tcW w:w="681" w:type="pct"/>
            <w:tcBorders>
              <w:top w:val="nil"/>
              <w:left w:val="nil"/>
              <w:bottom w:val="single" w:sz="4" w:space="0" w:color="auto"/>
              <w:right w:val="single" w:sz="8" w:space="0" w:color="auto"/>
            </w:tcBorders>
            <w:noWrap/>
            <w:vAlign w:val="bottom"/>
            <w:hideMark/>
          </w:tcPr>
          <w:p w14:paraId="4C9117C9" w14:textId="77777777" w:rsidR="00F60599" w:rsidRPr="00EE6570" w:rsidRDefault="00F60599" w:rsidP="00F60599">
            <w:pPr>
              <w:pStyle w:val="TAC"/>
            </w:pPr>
            <w:r w:rsidRPr="00EE6570">
              <w:t>0.84</w:t>
            </w:r>
          </w:p>
        </w:tc>
        <w:tc>
          <w:tcPr>
            <w:tcW w:w="569" w:type="pct"/>
            <w:tcBorders>
              <w:top w:val="nil"/>
              <w:left w:val="nil"/>
              <w:bottom w:val="single" w:sz="4" w:space="0" w:color="auto"/>
              <w:right w:val="single" w:sz="4" w:space="0" w:color="auto"/>
            </w:tcBorders>
            <w:noWrap/>
            <w:vAlign w:val="bottom"/>
            <w:hideMark/>
          </w:tcPr>
          <w:p w14:paraId="754A57C0" w14:textId="77777777" w:rsidR="00F60599" w:rsidRPr="00EE6570" w:rsidRDefault="00F60599" w:rsidP="00F60599">
            <w:pPr>
              <w:pStyle w:val="TAC"/>
            </w:pPr>
            <w:r w:rsidRPr="00EE6570">
              <w:t>255.4</w:t>
            </w:r>
          </w:p>
        </w:tc>
        <w:tc>
          <w:tcPr>
            <w:tcW w:w="681" w:type="pct"/>
            <w:tcBorders>
              <w:top w:val="nil"/>
              <w:left w:val="nil"/>
              <w:bottom w:val="single" w:sz="4" w:space="0" w:color="auto"/>
              <w:right w:val="single" w:sz="8" w:space="0" w:color="auto"/>
            </w:tcBorders>
            <w:noWrap/>
            <w:vAlign w:val="bottom"/>
            <w:hideMark/>
          </w:tcPr>
          <w:p w14:paraId="401569DE" w14:textId="77777777" w:rsidR="00F60599" w:rsidRPr="00EE6570" w:rsidRDefault="00F60599" w:rsidP="00F60599">
            <w:pPr>
              <w:pStyle w:val="TAC"/>
            </w:pPr>
            <w:r w:rsidRPr="00EE6570">
              <w:t>0.83</w:t>
            </w:r>
          </w:p>
        </w:tc>
      </w:tr>
      <w:tr w:rsidR="00F60599" w14:paraId="747E4413"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4BFEC92F" w14:textId="77777777" w:rsidR="00F60599" w:rsidRPr="00EE6570" w:rsidRDefault="00F60599" w:rsidP="00F60599">
            <w:pPr>
              <w:pStyle w:val="TAC"/>
            </w:pPr>
            <w:r w:rsidRPr="00EE6570">
              <w:t>229.7</w:t>
            </w:r>
          </w:p>
        </w:tc>
        <w:tc>
          <w:tcPr>
            <w:tcW w:w="681" w:type="pct"/>
            <w:tcBorders>
              <w:top w:val="nil"/>
              <w:left w:val="nil"/>
              <w:bottom w:val="single" w:sz="4" w:space="0" w:color="auto"/>
              <w:right w:val="single" w:sz="8" w:space="0" w:color="auto"/>
            </w:tcBorders>
            <w:noWrap/>
            <w:vAlign w:val="bottom"/>
            <w:hideMark/>
          </w:tcPr>
          <w:p w14:paraId="0878DC48" w14:textId="77777777" w:rsidR="00F60599" w:rsidRPr="00EE6570" w:rsidRDefault="00F60599" w:rsidP="00F60599">
            <w:pPr>
              <w:pStyle w:val="TAC"/>
            </w:pPr>
            <w:r w:rsidRPr="00EE6570">
              <w:t>0.86</w:t>
            </w:r>
          </w:p>
        </w:tc>
        <w:tc>
          <w:tcPr>
            <w:tcW w:w="569" w:type="pct"/>
            <w:tcBorders>
              <w:top w:val="nil"/>
              <w:left w:val="nil"/>
              <w:bottom w:val="single" w:sz="4" w:space="0" w:color="auto"/>
              <w:right w:val="single" w:sz="4" w:space="0" w:color="auto"/>
            </w:tcBorders>
            <w:noWrap/>
            <w:vAlign w:val="bottom"/>
            <w:hideMark/>
          </w:tcPr>
          <w:p w14:paraId="1FA75F38" w14:textId="77777777" w:rsidR="00F60599" w:rsidRPr="00EE6570" w:rsidRDefault="00F60599" w:rsidP="00F60599">
            <w:pPr>
              <w:pStyle w:val="TAC"/>
            </w:pPr>
            <w:r w:rsidRPr="00EE6570">
              <w:t>234.9</w:t>
            </w:r>
          </w:p>
        </w:tc>
        <w:tc>
          <w:tcPr>
            <w:tcW w:w="681" w:type="pct"/>
            <w:tcBorders>
              <w:top w:val="nil"/>
              <w:left w:val="nil"/>
              <w:bottom w:val="single" w:sz="4" w:space="0" w:color="auto"/>
              <w:right w:val="single" w:sz="8" w:space="0" w:color="auto"/>
            </w:tcBorders>
            <w:noWrap/>
            <w:vAlign w:val="bottom"/>
            <w:hideMark/>
          </w:tcPr>
          <w:p w14:paraId="72FCAF7F" w14:textId="77777777" w:rsidR="00F60599" w:rsidRPr="00EE6570" w:rsidRDefault="00F60599" w:rsidP="00F60599">
            <w:pPr>
              <w:pStyle w:val="TAC"/>
            </w:pPr>
            <w:r w:rsidRPr="00EE6570">
              <w:t>0.85</w:t>
            </w:r>
          </w:p>
        </w:tc>
        <w:tc>
          <w:tcPr>
            <w:tcW w:w="569" w:type="pct"/>
            <w:tcBorders>
              <w:top w:val="nil"/>
              <w:left w:val="nil"/>
              <w:bottom w:val="single" w:sz="4" w:space="0" w:color="auto"/>
              <w:right w:val="single" w:sz="4" w:space="0" w:color="auto"/>
            </w:tcBorders>
            <w:noWrap/>
            <w:vAlign w:val="bottom"/>
            <w:hideMark/>
          </w:tcPr>
          <w:p w14:paraId="62E59844" w14:textId="77777777" w:rsidR="00F60599" w:rsidRPr="00EE6570" w:rsidRDefault="00F60599" w:rsidP="00F60599">
            <w:pPr>
              <w:pStyle w:val="TAC"/>
            </w:pPr>
            <w:r w:rsidRPr="00EE6570">
              <w:t>246.1</w:t>
            </w:r>
          </w:p>
        </w:tc>
        <w:tc>
          <w:tcPr>
            <w:tcW w:w="681" w:type="pct"/>
            <w:tcBorders>
              <w:top w:val="nil"/>
              <w:left w:val="nil"/>
              <w:bottom w:val="single" w:sz="4" w:space="0" w:color="auto"/>
              <w:right w:val="single" w:sz="8" w:space="0" w:color="auto"/>
            </w:tcBorders>
            <w:noWrap/>
            <w:vAlign w:val="bottom"/>
            <w:hideMark/>
          </w:tcPr>
          <w:p w14:paraId="1D0F4FBB" w14:textId="77777777" w:rsidR="00F60599" w:rsidRPr="00EE6570" w:rsidRDefault="00F60599" w:rsidP="00F60599">
            <w:pPr>
              <w:pStyle w:val="TAC"/>
            </w:pPr>
            <w:r w:rsidRPr="00EE6570">
              <w:t>0.80</w:t>
            </w:r>
          </w:p>
        </w:tc>
        <w:tc>
          <w:tcPr>
            <w:tcW w:w="569" w:type="pct"/>
            <w:tcBorders>
              <w:top w:val="nil"/>
              <w:left w:val="nil"/>
              <w:bottom w:val="single" w:sz="4" w:space="0" w:color="auto"/>
              <w:right w:val="single" w:sz="4" w:space="0" w:color="auto"/>
            </w:tcBorders>
            <w:noWrap/>
            <w:vAlign w:val="bottom"/>
            <w:hideMark/>
          </w:tcPr>
          <w:p w14:paraId="6F728967" w14:textId="77777777" w:rsidR="00F60599" w:rsidRPr="00EE6570" w:rsidRDefault="00F60599" w:rsidP="00F60599">
            <w:pPr>
              <w:pStyle w:val="TAC"/>
            </w:pPr>
            <w:r w:rsidRPr="00EE6570">
              <w:t>251.7</w:t>
            </w:r>
          </w:p>
        </w:tc>
        <w:tc>
          <w:tcPr>
            <w:tcW w:w="681" w:type="pct"/>
            <w:tcBorders>
              <w:top w:val="nil"/>
              <w:left w:val="nil"/>
              <w:bottom w:val="single" w:sz="4" w:space="0" w:color="auto"/>
              <w:right w:val="single" w:sz="8" w:space="0" w:color="auto"/>
            </w:tcBorders>
            <w:noWrap/>
            <w:vAlign w:val="bottom"/>
            <w:hideMark/>
          </w:tcPr>
          <w:p w14:paraId="180E37C5" w14:textId="77777777" w:rsidR="00F60599" w:rsidRPr="00EE6570" w:rsidRDefault="00F60599" w:rsidP="00F60599">
            <w:pPr>
              <w:pStyle w:val="TAC"/>
            </w:pPr>
            <w:r w:rsidRPr="00EE6570">
              <w:t>0.78</w:t>
            </w:r>
          </w:p>
        </w:tc>
      </w:tr>
      <w:tr w:rsidR="00F60599" w14:paraId="301A33C9"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B067FFE" w14:textId="77777777" w:rsidR="00F60599" w:rsidRPr="00EE6570" w:rsidRDefault="00F60599" w:rsidP="00F60599">
            <w:pPr>
              <w:pStyle w:val="TAC"/>
            </w:pPr>
            <w:r w:rsidRPr="00EE6570">
              <w:t>221.7</w:t>
            </w:r>
          </w:p>
        </w:tc>
        <w:tc>
          <w:tcPr>
            <w:tcW w:w="681" w:type="pct"/>
            <w:tcBorders>
              <w:top w:val="nil"/>
              <w:left w:val="nil"/>
              <w:bottom w:val="single" w:sz="4" w:space="0" w:color="auto"/>
              <w:right w:val="single" w:sz="8" w:space="0" w:color="auto"/>
            </w:tcBorders>
            <w:noWrap/>
            <w:vAlign w:val="bottom"/>
            <w:hideMark/>
          </w:tcPr>
          <w:p w14:paraId="33690D1D" w14:textId="77777777" w:rsidR="00F60599" w:rsidRPr="00EE6570" w:rsidRDefault="00F60599" w:rsidP="00F60599">
            <w:pPr>
              <w:pStyle w:val="TAC"/>
            </w:pPr>
            <w:r w:rsidRPr="00EE6570">
              <w:t>0.85</w:t>
            </w:r>
          </w:p>
        </w:tc>
        <w:tc>
          <w:tcPr>
            <w:tcW w:w="569" w:type="pct"/>
            <w:tcBorders>
              <w:top w:val="nil"/>
              <w:left w:val="nil"/>
              <w:bottom w:val="single" w:sz="4" w:space="0" w:color="auto"/>
              <w:right w:val="single" w:sz="4" w:space="0" w:color="auto"/>
            </w:tcBorders>
            <w:noWrap/>
            <w:vAlign w:val="bottom"/>
            <w:hideMark/>
          </w:tcPr>
          <w:p w14:paraId="6028E335" w14:textId="77777777" w:rsidR="00F60599" w:rsidRPr="00EE6570" w:rsidRDefault="00F60599" w:rsidP="00F60599">
            <w:pPr>
              <w:pStyle w:val="TAC"/>
            </w:pPr>
            <w:r w:rsidRPr="00EE6570">
              <w:t>227.9</w:t>
            </w:r>
          </w:p>
        </w:tc>
        <w:tc>
          <w:tcPr>
            <w:tcW w:w="681" w:type="pct"/>
            <w:tcBorders>
              <w:top w:val="nil"/>
              <w:left w:val="nil"/>
              <w:bottom w:val="single" w:sz="4" w:space="0" w:color="auto"/>
              <w:right w:val="single" w:sz="8" w:space="0" w:color="auto"/>
            </w:tcBorders>
            <w:noWrap/>
            <w:vAlign w:val="bottom"/>
            <w:hideMark/>
          </w:tcPr>
          <w:p w14:paraId="1BA141A5" w14:textId="77777777" w:rsidR="00F60599" w:rsidRPr="00EE6570" w:rsidRDefault="00F60599" w:rsidP="00F60599">
            <w:pPr>
              <w:pStyle w:val="TAC"/>
            </w:pPr>
            <w:r w:rsidRPr="00EE6570">
              <w:t>0.83</w:t>
            </w:r>
          </w:p>
        </w:tc>
        <w:tc>
          <w:tcPr>
            <w:tcW w:w="569" w:type="pct"/>
            <w:tcBorders>
              <w:top w:val="nil"/>
              <w:left w:val="nil"/>
              <w:bottom w:val="single" w:sz="4" w:space="0" w:color="auto"/>
              <w:right w:val="single" w:sz="4" w:space="0" w:color="auto"/>
            </w:tcBorders>
            <w:noWrap/>
            <w:vAlign w:val="bottom"/>
            <w:hideMark/>
          </w:tcPr>
          <w:p w14:paraId="1460252B" w14:textId="77777777" w:rsidR="00F60599" w:rsidRPr="00EE6570" w:rsidRDefault="00F60599" w:rsidP="00F60599">
            <w:pPr>
              <w:pStyle w:val="TAC"/>
            </w:pPr>
            <w:r w:rsidRPr="00EE6570">
              <w:t>241.4</w:t>
            </w:r>
          </w:p>
        </w:tc>
        <w:tc>
          <w:tcPr>
            <w:tcW w:w="681" w:type="pct"/>
            <w:tcBorders>
              <w:top w:val="nil"/>
              <w:left w:val="nil"/>
              <w:bottom w:val="single" w:sz="4" w:space="0" w:color="auto"/>
              <w:right w:val="single" w:sz="8" w:space="0" w:color="auto"/>
            </w:tcBorders>
            <w:noWrap/>
            <w:vAlign w:val="bottom"/>
            <w:hideMark/>
          </w:tcPr>
          <w:p w14:paraId="477EAE60" w14:textId="77777777" w:rsidR="00F60599" w:rsidRPr="00EE6570" w:rsidRDefault="00F60599" w:rsidP="00F60599">
            <w:pPr>
              <w:pStyle w:val="TAC"/>
            </w:pPr>
            <w:r w:rsidRPr="00EE6570">
              <w:t>0.77</w:t>
            </w:r>
          </w:p>
        </w:tc>
        <w:tc>
          <w:tcPr>
            <w:tcW w:w="569" w:type="pct"/>
            <w:tcBorders>
              <w:top w:val="nil"/>
              <w:left w:val="nil"/>
              <w:bottom w:val="single" w:sz="4" w:space="0" w:color="auto"/>
              <w:right w:val="single" w:sz="4" w:space="0" w:color="auto"/>
            </w:tcBorders>
            <w:noWrap/>
            <w:vAlign w:val="bottom"/>
            <w:hideMark/>
          </w:tcPr>
          <w:p w14:paraId="61F464DA" w14:textId="77777777" w:rsidR="00F60599" w:rsidRPr="00EE6570" w:rsidRDefault="00F60599" w:rsidP="00F60599">
            <w:pPr>
              <w:pStyle w:val="TAC"/>
            </w:pPr>
            <w:r w:rsidRPr="00EE6570">
              <w:t>248.1</w:t>
            </w:r>
          </w:p>
        </w:tc>
        <w:tc>
          <w:tcPr>
            <w:tcW w:w="681" w:type="pct"/>
            <w:tcBorders>
              <w:top w:val="nil"/>
              <w:left w:val="nil"/>
              <w:bottom w:val="single" w:sz="4" w:space="0" w:color="auto"/>
              <w:right w:val="single" w:sz="8" w:space="0" w:color="auto"/>
            </w:tcBorders>
            <w:noWrap/>
            <w:vAlign w:val="bottom"/>
            <w:hideMark/>
          </w:tcPr>
          <w:p w14:paraId="77CDE013" w14:textId="77777777" w:rsidR="00F60599" w:rsidRPr="00EE6570" w:rsidRDefault="00F60599" w:rsidP="00F60599">
            <w:pPr>
              <w:pStyle w:val="TAC"/>
            </w:pPr>
            <w:r w:rsidRPr="00EE6570">
              <w:t>0.73</w:t>
            </w:r>
          </w:p>
        </w:tc>
      </w:tr>
      <w:tr w:rsidR="00F60599" w14:paraId="7F534FB1"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8417BA9" w14:textId="77777777" w:rsidR="00F60599" w:rsidRPr="00EE6570" w:rsidRDefault="00F60599" w:rsidP="00F60599">
            <w:pPr>
              <w:pStyle w:val="TAC"/>
            </w:pPr>
            <w:r w:rsidRPr="00EE6570">
              <w:t>213.6</w:t>
            </w:r>
          </w:p>
        </w:tc>
        <w:tc>
          <w:tcPr>
            <w:tcW w:w="681" w:type="pct"/>
            <w:tcBorders>
              <w:top w:val="nil"/>
              <w:left w:val="nil"/>
              <w:bottom w:val="single" w:sz="4" w:space="0" w:color="auto"/>
              <w:right w:val="single" w:sz="8" w:space="0" w:color="auto"/>
            </w:tcBorders>
            <w:noWrap/>
            <w:vAlign w:val="bottom"/>
            <w:hideMark/>
          </w:tcPr>
          <w:p w14:paraId="0331F3D7" w14:textId="77777777" w:rsidR="00F60599" w:rsidRPr="00EE6570" w:rsidRDefault="00F60599" w:rsidP="00F60599">
            <w:pPr>
              <w:pStyle w:val="TAC"/>
            </w:pPr>
            <w:r w:rsidRPr="00EE6570">
              <w:t>0.85</w:t>
            </w:r>
          </w:p>
        </w:tc>
        <w:tc>
          <w:tcPr>
            <w:tcW w:w="569" w:type="pct"/>
            <w:tcBorders>
              <w:top w:val="nil"/>
              <w:left w:val="nil"/>
              <w:bottom w:val="single" w:sz="4" w:space="0" w:color="auto"/>
              <w:right w:val="single" w:sz="4" w:space="0" w:color="auto"/>
            </w:tcBorders>
            <w:noWrap/>
            <w:vAlign w:val="bottom"/>
            <w:hideMark/>
          </w:tcPr>
          <w:p w14:paraId="2E6432E2" w14:textId="77777777" w:rsidR="00F60599" w:rsidRPr="00EE6570" w:rsidRDefault="00F60599" w:rsidP="00F60599">
            <w:pPr>
              <w:pStyle w:val="TAC"/>
            </w:pPr>
            <w:r w:rsidRPr="00EE6570">
              <w:t>220.9</w:t>
            </w:r>
          </w:p>
        </w:tc>
        <w:tc>
          <w:tcPr>
            <w:tcW w:w="681" w:type="pct"/>
            <w:tcBorders>
              <w:top w:val="nil"/>
              <w:left w:val="nil"/>
              <w:bottom w:val="single" w:sz="4" w:space="0" w:color="auto"/>
              <w:right w:val="single" w:sz="8" w:space="0" w:color="auto"/>
            </w:tcBorders>
            <w:noWrap/>
            <w:vAlign w:val="bottom"/>
            <w:hideMark/>
          </w:tcPr>
          <w:p w14:paraId="5500CF49" w14:textId="77777777" w:rsidR="00F60599" w:rsidRPr="00EE6570" w:rsidRDefault="00F60599" w:rsidP="00F60599">
            <w:pPr>
              <w:pStyle w:val="TAC"/>
            </w:pPr>
            <w:r w:rsidRPr="00EE6570">
              <w:t>0.82</w:t>
            </w:r>
          </w:p>
        </w:tc>
        <w:tc>
          <w:tcPr>
            <w:tcW w:w="569" w:type="pct"/>
            <w:tcBorders>
              <w:top w:val="nil"/>
              <w:left w:val="nil"/>
              <w:bottom w:val="single" w:sz="4" w:space="0" w:color="auto"/>
              <w:right w:val="single" w:sz="4" w:space="0" w:color="auto"/>
            </w:tcBorders>
            <w:noWrap/>
            <w:vAlign w:val="bottom"/>
            <w:hideMark/>
          </w:tcPr>
          <w:p w14:paraId="1B1D036E" w14:textId="77777777" w:rsidR="00F60599" w:rsidRPr="00EE6570" w:rsidRDefault="00F60599" w:rsidP="00F60599">
            <w:pPr>
              <w:pStyle w:val="TAC"/>
            </w:pPr>
            <w:r w:rsidRPr="00EE6570">
              <w:t>236.6</w:t>
            </w:r>
          </w:p>
        </w:tc>
        <w:tc>
          <w:tcPr>
            <w:tcW w:w="681" w:type="pct"/>
            <w:tcBorders>
              <w:top w:val="nil"/>
              <w:left w:val="nil"/>
              <w:bottom w:val="single" w:sz="4" w:space="0" w:color="auto"/>
              <w:right w:val="single" w:sz="8" w:space="0" w:color="auto"/>
            </w:tcBorders>
            <w:noWrap/>
            <w:vAlign w:val="bottom"/>
            <w:hideMark/>
          </w:tcPr>
          <w:p w14:paraId="4319599E" w14:textId="77777777" w:rsidR="00F60599" w:rsidRPr="00EE6570" w:rsidRDefault="00F60599" w:rsidP="00F60599">
            <w:pPr>
              <w:pStyle w:val="TAC"/>
            </w:pPr>
            <w:r w:rsidRPr="00EE6570">
              <w:t>0.75</w:t>
            </w:r>
          </w:p>
        </w:tc>
        <w:tc>
          <w:tcPr>
            <w:tcW w:w="569" w:type="pct"/>
            <w:tcBorders>
              <w:top w:val="nil"/>
              <w:left w:val="nil"/>
              <w:bottom w:val="single" w:sz="4" w:space="0" w:color="auto"/>
              <w:right w:val="single" w:sz="4" w:space="0" w:color="auto"/>
            </w:tcBorders>
            <w:noWrap/>
            <w:vAlign w:val="bottom"/>
            <w:hideMark/>
          </w:tcPr>
          <w:p w14:paraId="3E8FE741" w14:textId="77777777" w:rsidR="00F60599" w:rsidRPr="00EE6570" w:rsidRDefault="00F60599" w:rsidP="00F60599">
            <w:pPr>
              <w:pStyle w:val="TAC"/>
            </w:pPr>
            <w:r w:rsidRPr="00EE6570">
              <w:t>244.4</w:t>
            </w:r>
          </w:p>
        </w:tc>
        <w:tc>
          <w:tcPr>
            <w:tcW w:w="681" w:type="pct"/>
            <w:tcBorders>
              <w:top w:val="nil"/>
              <w:left w:val="nil"/>
              <w:bottom w:val="single" w:sz="4" w:space="0" w:color="auto"/>
              <w:right w:val="single" w:sz="8" w:space="0" w:color="auto"/>
            </w:tcBorders>
            <w:noWrap/>
            <w:vAlign w:val="bottom"/>
            <w:hideMark/>
          </w:tcPr>
          <w:p w14:paraId="31A76ED3" w14:textId="77777777" w:rsidR="00F60599" w:rsidRPr="00EE6570" w:rsidRDefault="00F60599" w:rsidP="00F60599">
            <w:pPr>
              <w:pStyle w:val="TAC"/>
            </w:pPr>
            <w:r w:rsidRPr="00EE6570">
              <w:t>0.70</w:t>
            </w:r>
          </w:p>
        </w:tc>
      </w:tr>
      <w:tr w:rsidR="00F60599" w14:paraId="488E7DBA"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3A253E99" w14:textId="77777777" w:rsidR="00F60599" w:rsidRPr="00EE6570" w:rsidRDefault="00F60599" w:rsidP="00F60599">
            <w:pPr>
              <w:pStyle w:val="TAC"/>
            </w:pPr>
            <w:r w:rsidRPr="00EE6570">
              <w:t>205.6</w:t>
            </w:r>
          </w:p>
        </w:tc>
        <w:tc>
          <w:tcPr>
            <w:tcW w:w="681" w:type="pct"/>
            <w:tcBorders>
              <w:top w:val="nil"/>
              <w:left w:val="nil"/>
              <w:bottom w:val="single" w:sz="4" w:space="0" w:color="auto"/>
              <w:right w:val="single" w:sz="8" w:space="0" w:color="auto"/>
            </w:tcBorders>
            <w:noWrap/>
            <w:vAlign w:val="bottom"/>
            <w:hideMark/>
          </w:tcPr>
          <w:p w14:paraId="41DF52D1" w14:textId="77777777" w:rsidR="00F60599" w:rsidRPr="00EE6570" w:rsidRDefault="00F60599" w:rsidP="00F60599">
            <w:pPr>
              <w:pStyle w:val="TAC"/>
            </w:pPr>
            <w:r w:rsidRPr="00EE6570">
              <w:t>0.83</w:t>
            </w:r>
          </w:p>
        </w:tc>
        <w:tc>
          <w:tcPr>
            <w:tcW w:w="569" w:type="pct"/>
            <w:tcBorders>
              <w:top w:val="nil"/>
              <w:left w:val="nil"/>
              <w:bottom w:val="single" w:sz="4" w:space="0" w:color="auto"/>
              <w:right w:val="single" w:sz="4" w:space="0" w:color="auto"/>
            </w:tcBorders>
            <w:noWrap/>
            <w:vAlign w:val="bottom"/>
            <w:hideMark/>
          </w:tcPr>
          <w:p w14:paraId="2F78F099" w14:textId="77777777" w:rsidR="00F60599" w:rsidRPr="00EE6570" w:rsidRDefault="00F60599" w:rsidP="00F60599">
            <w:pPr>
              <w:pStyle w:val="TAC"/>
            </w:pPr>
            <w:r w:rsidRPr="00EE6570">
              <w:t>213.9</w:t>
            </w:r>
          </w:p>
        </w:tc>
        <w:tc>
          <w:tcPr>
            <w:tcW w:w="681" w:type="pct"/>
            <w:tcBorders>
              <w:top w:val="nil"/>
              <w:left w:val="nil"/>
              <w:bottom w:val="single" w:sz="4" w:space="0" w:color="auto"/>
              <w:right w:val="single" w:sz="8" w:space="0" w:color="auto"/>
            </w:tcBorders>
            <w:noWrap/>
            <w:vAlign w:val="bottom"/>
            <w:hideMark/>
          </w:tcPr>
          <w:p w14:paraId="4DB2DACC" w14:textId="77777777" w:rsidR="00F60599" w:rsidRPr="00EE6570" w:rsidRDefault="00F60599" w:rsidP="00F60599">
            <w:pPr>
              <w:pStyle w:val="TAC"/>
            </w:pPr>
            <w:r w:rsidRPr="00EE6570">
              <w:t>0.82</w:t>
            </w:r>
          </w:p>
        </w:tc>
        <w:tc>
          <w:tcPr>
            <w:tcW w:w="569" w:type="pct"/>
            <w:tcBorders>
              <w:top w:val="nil"/>
              <w:left w:val="nil"/>
              <w:bottom w:val="single" w:sz="4" w:space="0" w:color="auto"/>
              <w:right w:val="single" w:sz="4" w:space="0" w:color="auto"/>
            </w:tcBorders>
            <w:noWrap/>
            <w:vAlign w:val="bottom"/>
            <w:hideMark/>
          </w:tcPr>
          <w:p w14:paraId="6180AD4F" w14:textId="77777777" w:rsidR="00F60599" w:rsidRPr="00EE6570" w:rsidRDefault="00F60599" w:rsidP="00F60599">
            <w:pPr>
              <w:pStyle w:val="TAC"/>
            </w:pPr>
            <w:r w:rsidRPr="00EE6570">
              <w:t>231.8</w:t>
            </w:r>
          </w:p>
        </w:tc>
        <w:tc>
          <w:tcPr>
            <w:tcW w:w="681" w:type="pct"/>
            <w:tcBorders>
              <w:top w:val="nil"/>
              <w:left w:val="nil"/>
              <w:bottom w:val="single" w:sz="4" w:space="0" w:color="auto"/>
              <w:right w:val="single" w:sz="8" w:space="0" w:color="auto"/>
            </w:tcBorders>
            <w:noWrap/>
            <w:vAlign w:val="bottom"/>
            <w:hideMark/>
          </w:tcPr>
          <w:p w14:paraId="20858A71" w14:textId="77777777" w:rsidR="00F60599" w:rsidRPr="00EE6570" w:rsidRDefault="00F60599" w:rsidP="00F60599">
            <w:pPr>
              <w:pStyle w:val="TAC"/>
            </w:pPr>
            <w:r w:rsidRPr="00EE6570">
              <w:t>0.73</w:t>
            </w:r>
          </w:p>
        </w:tc>
        <w:tc>
          <w:tcPr>
            <w:tcW w:w="569" w:type="pct"/>
            <w:tcBorders>
              <w:top w:val="nil"/>
              <w:left w:val="nil"/>
              <w:bottom w:val="single" w:sz="4" w:space="0" w:color="auto"/>
              <w:right w:val="single" w:sz="4" w:space="0" w:color="auto"/>
            </w:tcBorders>
            <w:noWrap/>
            <w:vAlign w:val="bottom"/>
            <w:hideMark/>
          </w:tcPr>
          <w:p w14:paraId="3E1CC341" w14:textId="77777777" w:rsidR="00F60599" w:rsidRPr="00EE6570" w:rsidRDefault="00F60599" w:rsidP="00F60599">
            <w:pPr>
              <w:pStyle w:val="TAC"/>
            </w:pPr>
            <w:r w:rsidRPr="00EE6570">
              <w:t>240.8</w:t>
            </w:r>
          </w:p>
        </w:tc>
        <w:tc>
          <w:tcPr>
            <w:tcW w:w="681" w:type="pct"/>
            <w:tcBorders>
              <w:top w:val="nil"/>
              <w:left w:val="nil"/>
              <w:bottom w:val="single" w:sz="4" w:space="0" w:color="auto"/>
              <w:right w:val="single" w:sz="8" w:space="0" w:color="auto"/>
            </w:tcBorders>
            <w:noWrap/>
            <w:vAlign w:val="bottom"/>
            <w:hideMark/>
          </w:tcPr>
          <w:p w14:paraId="707B62E9" w14:textId="77777777" w:rsidR="00F60599" w:rsidRPr="00EE6570" w:rsidRDefault="00F60599" w:rsidP="00F60599">
            <w:pPr>
              <w:pStyle w:val="TAC"/>
            </w:pPr>
            <w:r w:rsidRPr="00EE6570">
              <w:t>0.68</w:t>
            </w:r>
          </w:p>
        </w:tc>
      </w:tr>
      <w:tr w:rsidR="00F60599" w14:paraId="5D7E6C60"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1D7A36CB" w14:textId="77777777" w:rsidR="00F60599" w:rsidRPr="00EE6570" w:rsidRDefault="00F60599" w:rsidP="00F60599">
            <w:pPr>
              <w:pStyle w:val="TAC"/>
            </w:pPr>
            <w:r w:rsidRPr="00EE6570">
              <w:t>197.5</w:t>
            </w:r>
          </w:p>
        </w:tc>
        <w:tc>
          <w:tcPr>
            <w:tcW w:w="681" w:type="pct"/>
            <w:tcBorders>
              <w:top w:val="nil"/>
              <w:left w:val="nil"/>
              <w:bottom w:val="single" w:sz="4" w:space="0" w:color="auto"/>
              <w:right w:val="single" w:sz="8" w:space="0" w:color="auto"/>
            </w:tcBorders>
            <w:noWrap/>
            <w:vAlign w:val="bottom"/>
            <w:hideMark/>
          </w:tcPr>
          <w:p w14:paraId="7494C4A3" w14:textId="77777777" w:rsidR="00F60599" w:rsidRPr="00EE6570" w:rsidRDefault="00F60599" w:rsidP="00F60599">
            <w:pPr>
              <w:pStyle w:val="TAC"/>
            </w:pPr>
            <w:r w:rsidRPr="00EE6570">
              <w:t>0.80</w:t>
            </w:r>
          </w:p>
        </w:tc>
        <w:tc>
          <w:tcPr>
            <w:tcW w:w="569" w:type="pct"/>
            <w:tcBorders>
              <w:top w:val="nil"/>
              <w:left w:val="nil"/>
              <w:bottom w:val="single" w:sz="4" w:space="0" w:color="auto"/>
              <w:right w:val="single" w:sz="4" w:space="0" w:color="auto"/>
            </w:tcBorders>
            <w:noWrap/>
            <w:vAlign w:val="bottom"/>
            <w:hideMark/>
          </w:tcPr>
          <w:p w14:paraId="0A489894" w14:textId="77777777" w:rsidR="00F60599" w:rsidRPr="00EE6570" w:rsidRDefault="00F60599" w:rsidP="00F60599">
            <w:pPr>
              <w:pStyle w:val="TAC"/>
            </w:pPr>
            <w:r w:rsidRPr="00EE6570">
              <w:t>206.9</w:t>
            </w:r>
          </w:p>
        </w:tc>
        <w:tc>
          <w:tcPr>
            <w:tcW w:w="681" w:type="pct"/>
            <w:tcBorders>
              <w:top w:val="nil"/>
              <w:left w:val="nil"/>
              <w:bottom w:val="single" w:sz="4" w:space="0" w:color="auto"/>
              <w:right w:val="single" w:sz="8" w:space="0" w:color="auto"/>
            </w:tcBorders>
            <w:noWrap/>
            <w:vAlign w:val="bottom"/>
            <w:hideMark/>
          </w:tcPr>
          <w:p w14:paraId="1E1226E1" w14:textId="77777777" w:rsidR="00F60599" w:rsidRPr="00EE6570" w:rsidRDefault="00F60599" w:rsidP="00F60599">
            <w:pPr>
              <w:pStyle w:val="TAC"/>
            </w:pPr>
            <w:r w:rsidRPr="00EE6570">
              <w:t>0.80</w:t>
            </w:r>
          </w:p>
        </w:tc>
        <w:tc>
          <w:tcPr>
            <w:tcW w:w="569" w:type="pct"/>
            <w:tcBorders>
              <w:top w:val="nil"/>
              <w:left w:val="nil"/>
              <w:bottom w:val="single" w:sz="4" w:space="0" w:color="auto"/>
              <w:right w:val="single" w:sz="4" w:space="0" w:color="auto"/>
            </w:tcBorders>
            <w:noWrap/>
            <w:vAlign w:val="bottom"/>
            <w:hideMark/>
          </w:tcPr>
          <w:p w14:paraId="396A59A9" w14:textId="77777777" w:rsidR="00F60599" w:rsidRPr="00EE6570" w:rsidRDefault="00F60599" w:rsidP="00F60599">
            <w:pPr>
              <w:pStyle w:val="TAC"/>
            </w:pPr>
            <w:r w:rsidRPr="00EE6570">
              <w:t>227.1</w:t>
            </w:r>
          </w:p>
        </w:tc>
        <w:tc>
          <w:tcPr>
            <w:tcW w:w="681" w:type="pct"/>
            <w:tcBorders>
              <w:top w:val="nil"/>
              <w:left w:val="nil"/>
              <w:bottom w:val="single" w:sz="4" w:space="0" w:color="auto"/>
              <w:right w:val="single" w:sz="8" w:space="0" w:color="auto"/>
            </w:tcBorders>
            <w:noWrap/>
            <w:vAlign w:val="bottom"/>
            <w:hideMark/>
          </w:tcPr>
          <w:p w14:paraId="3FFE6CA8" w14:textId="77777777" w:rsidR="00F60599" w:rsidRPr="00EE6570" w:rsidRDefault="00F60599" w:rsidP="00F60599">
            <w:pPr>
              <w:pStyle w:val="TAC"/>
            </w:pPr>
            <w:r w:rsidRPr="00EE6570">
              <w:t>0.72</w:t>
            </w:r>
          </w:p>
        </w:tc>
        <w:tc>
          <w:tcPr>
            <w:tcW w:w="569" w:type="pct"/>
            <w:tcBorders>
              <w:top w:val="nil"/>
              <w:left w:val="nil"/>
              <w:bottom w:val="single" w:sz="4" w:space="0" w:color="auto"/>
              <w:right w:val="single" w:sz="4" w:space="0" w:color="auto"/>
            </w:tcBorders>
            <w:noWrap/>
            <w:vAlign w:val="bottom"/>
            <w:hideMark/>
          </w:tcPr>
          <w:p w14:paraId="1E9B2EB8" w14:textId="77777777" w:rsidR="00F60599" w:rsidRPr="00EE6570" w:rsidRDefault="00F60599" w:rsidP="00F60599">
            <w:pPr>
              <w:pStyle w:val="TAC"/>
            </w:pPr>
            <w:r w:rsidRPr="00EE6570">
              <w:t>237.1</w:t>
            </w:r>
          </w:p>
        </w:tc>
        <w:tc>
          <w:tcPr>
            <w:tcW w:w="681" w:type="pct"/>
            <w:tcBorders>
              <w:top w:val="nil"/>
              <w:left w:val="nil"/>
              <w:bottom w:val="single" w:sz="4" w:space="0" w:color="auto"/>
              <w:right w:val="single" w:sz="8" w:space="0" w:color="auto"/>
            </w:tcBorders>
            <w:noWrap/>
            <w:vAlign w:val="bottom"/>
            <w:hideMark/>
          </w:tcPr>
          <w:p w14:paraId="425BF979" w14:textId="77777777" w:rsidR="00F60599" w:rsidRPr="00EE6570" w:rsidRDefault="00F60599" w:rsidP="00F60599">
            <w:pPr>
              <w:pStyle w:val="TAC"/>
            </w:pPr>
            <w:r w:rsidRPr="00EE6570">
              <w:t>0.66</w:t>
            </w:r>
          </w:p>
        </w:tc>
      </w:tr>
      <w:tr w:rsidR="00F60599" w14:paraId="053CB871"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56107B69" w14:textId="77777777" w:rsidR="00F60599" w:rsidRPr="00EE6570" w:rsidRDefault="00F60599" w:rsidP="00F60599">
            <w:pPr>
              <w:pStyle w:val="TAC"/>
            </w:pPr>
            <w:r w:rsidRPr="00EE6570">
              <w:t>189.5</w:t>
            </w:r>
          </w:p>
        </w:tc>
        <w:tc>
          <w:tcPr>
            <w:tcW w:w="681" w:type="pct"/>
            <w:tcBorders>
              <w:top w:val="nil"/>
              <w:left w:val="nil"/>
              <w:bottom w:val="single" w:sz="4" w:space="0" w:color="auto"/>
              <w:right w:val="single" w:sz="8" w:space="0" w:color="auto"/>
            </w:tcBorders>
            <w:noWrap/>
            <w:vAlign w:val="bottom"/>
            <w:hideMark/>
          </w:tcPr>
          <w:p w14:paraId="515B517F" w14:textId="77777777" w:rsidR="00F60599" w:rsidRPr="00EE6570" w:rsidRDefault="00F60599" w:rsidP="00F60599">
            <w:pPr>
              <w:pStyle w:val="TAC"/>
            </w:pPr>
            <w:r w:rsidRPr="00EE6570">
              <w:t>0.75</w:t>
            </w:r>
          </w:p>
        </w:tc>
        <w:tc>
          <w:tcPr>
            <w:tcW w:w="569" w:type="pct"/>
            <w:tcBorders>
              <w:top w:val="nil"/>
              <w:left w:val="nil"/>
              <w:bottom w:val="single" w:sz="4" w:space="0" w:color="auto"/>
              <w:right w:val="single" w:sz="4" w:space="0" w:color="auto"/>
            </w:tcBorders>
            <w:noWrap/>
            <w:vAlign w:val="bottom"/>
            <w:hideMark/>
          </w:tcPr>
          <w:p w14:paraId="3752539F" w14:textId="77777777" w:rsidR="00F60599" w:rsidRPr="00EE6570" w:rsidRDefault="00F60599" w:rsidP="00F60599">
            <w:pPr>
              <w:pStyle w:val="TAC"/>
            </w:pPr>
            <w:r w:rsidRPr="00EE6570">
              <w:t>199.9</w:t>
            </w:r>
          </w:p>
        </w:tc>
        <w:tc>
          <w:tcPr>
            <w:tcW w:w="681" w:type="pct"/>
            <w:tcBorders>
              <w:top w:val="nil"/>
              <w:left w:val="nil"/>
              <w:bottom w:val="single" w:sz="4" w:space="0" w:color="auto"/>
              <w:right w:val="single" w:sz="8" w:space="0" w:color="auto"/>
            </w:tcBorders>
            <w:noWrap/>
            <w:vAlign w:val="bottom"/>
            <w:hideMark/>
          </w:tcPr>
          <w:p w14:paraId="6C5ED679" w14:textId="77777777" w:rsidR="00F60599" w:rsidRPr="00EE6570" w:rsidRDefault="00F60599" w:rsidP="00F60599">
            <w:pPr>
              <w:pStyle w:val="TAC"/>
            </w:pPr>
            <w:r w:rsidRPr="00EE6570">
              <w:t>0.77</w:t>
            </w:r>
          </w:p>
        </w:tc>
        <w:tc>
          <w:tcPr>
            <w:tcW w:w="569" w:type="pct"/>
            <w:tcBorders>
              <w:top w:val="nil"/>
              <w:left w:val="nil"/>
              <w:bottom w:val="single" w:sz="4" w:space="0" w:color="auto"/>
              <w:right w:val="single" w:sz="4" w:space="0" w:color="auto"/>
            </w:tcBorders>
            <w:noWrap/>
            <w:vAlign w:val="bottom"/>
            <w:hideMark/>
          </w:tcPr>
          <w:p w14:paraId="0D56C663" w14:textId="77777777" w:rsidR="00F60599" w:rsidRPr="00EE6570" w:rsidRDefault="00F60599" w:rsidP="00F60599">
            <w:pPr>
              <w:pStyle w:val="TAC"/>
            </w:pPr>
            <w:r w:rsidRPr="00EE6570">
              <w:t>222.3</w:t>
            </w:r>
          </w:p>
        </w:tc>
        <w:tc>
          <w:tcPr>
            <w:tcW w:w="681" w:type="pct"/>
            <w:tcBorders>
              <w:top w:val="nil"/>
              <w:left w:val="nil"/>
              <w:bottom w:val="single" w:sz="4" w:space="0" w:color="auto"/>
              <w:right w:val="single" w:sz="8" w:space="0" w:color="auto"/>
            </w:tcBorders>
            <w:noWrap/>
            <w:vAlign w:val="bottom"/>
            <w:hideMark/>
          </w:tcPr>
          <w:p w14:paraId="55058321" w14:textId="77777777" w:rsidR="00F60599" w:rsidRPr="00EE6570" w:rsidRDefault="00F60599" w:rsidP="00F60599">
            <w:pPr>
              <w:pStyle w:val="TAC"/>
            </w:pPr>
            <w:r w:rsidRPr="00EE6570">
              <w:t>0.71</w:t>
            </w:r>
          </w:p>
        </w:tc>
        <w:tc>
          <w:tcPr>
            <w:tcW w:w="569" w:type="pct"/>
            <w:tcBorders>
              <w:top w:val="nil"/>
              <w:left w:val="nil"/>
              <w:bottom w:val="single" w:sz="4" w:space="0" w:color="auto"/>
              <w:right w:val="single" w:sz="4" w:space="0" w:color="auto"/>
            </w:tcBorders>
            <w:noWrap/>
            <w:vAlign w:val="bottom"/>
            <w:hideMark/>
          </w:tcPr>
          <w:p w14:paraId="4F84678C" w14:textId="77777777" w:rsidR="00F60599" w:rsidRPr="00EE6570" w:rsidRDefault="00F60599" w:rsidP="00F60599">
            <w:pPr>
              <w:pStyle w:val="TAC"/>
            </w:pPr>
            <w:r w:rsidRPr="00EE6570">
              <w:t>233.5</w:t>
            </w:r>
          </w:p>
        </w:tc>
        <w:tc>
          <w:tcPr>
            <w:tcW w:w="681" w:type="pct"/>
            <w:tcBorders>
              <w:top w:val="nil"/>
              <w:left w:val="nil"/>
              <w:bottom w:val="single" w:sz="4" w:space="0" w:color="auto"/>
              <w:right w:val="single" w:sz="8" w:space="0" w:color="auto"/>
            </w:tcBorders>
            <w:noWrap/>
            <w:vAlign w:val="bottom"/>
            <w:hideMark/>
          </w:tcPr>
          <w:p w14:paraId="2585488B" w14:textId="77777777" w:rsidR="00F60599" w:rsidRPr="00EE6570" w:rsidRDefault="00F60599" w:rsidP="00F60599">
            <w:pPr>
              <w:pStyle w:val="TAC"/>
            </w:pPr>
            <w:r w:rsidRPr="00EE6570">
              <w:t>0.65</w:t>
            </w:r>
          </w:p>
        </w:tc>
      </w:tr>
      <w:tr w:rsidR="00F60599" w14:paraId="14B45AFC"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057C8685" w14:textId="77777777" w:rsidR="00F60599" w:rsidRPr="00EE6570" w:rsidRDefault="00F60599" w:rsidP="00F60599">
            <w:pPr>
              <w:pStyle w:val="TAC"/>
            </w:pPr>
            <w:r w:rsidRPr="00EE6570">
              <w:t>181.4</w:t>
            </w:r>
          </w:p>
        </w:tc>
        <w:tc>
          <w:tcPr>
            <w:tcW w:w="681" w:type="pct"/>
            <w:tcBorders>
              <w:top w:val="nil"/>
              <w:left w:val="nil"/>
              <w:bottom w:val="single" w:sz="4" w:space="0" w:color="auto"/>
              <w:right w:val="single" w:sz="8" w:space="0" w:color="auto"/>
            </w:tcBorders>
            <w:noWrap/>
            <w:vAlign w:val="bottom"/>
            <w:hideMark/>
          </w:tcPr>
          <w:p w14:paraId="15414A07" w14:textId="77777777" w:rsidR="00F60599" w:rsidRPr="00EE6570" w:rsidRDefault="00F60599" w:rsidP="00F60599">
            <w:pPr>
              <w:pStyle w:val="TAC"/>
            </w:pPr>
            <w:r w:rsidRPr="00EE6570">
              <w:t>0.67</w:t>
            </w:r>
          </w:p>
        </w:tc>
        <w:tc>
          <w:tcPr>
            <w:tcW w:w="569" w:type="pct"/>
            <w:tcBorders>
              <w:top w:val="nil"/>
              <w:left w:val="nil"/>
              <w:bottom w:val="single" w:sz="4" w:space="0" w:color="auto"/>
              <w:right w:val="single" w:sz="4" w:space="0" w:color="auto"/>
            </w:tcBorders>
            <w:noWrap/>
            <w:vAlign w:val="bottom"/>
            <w:hideMark/>
          </w:tcPr>
          <w:p w14:paraId="04C19A61" w14:textId="77777777" w:rsidR="00F60599" w:rsidRPr="00EE6570" w:rsidRDefault="00F60599" w:rsidP="00F60599">
            <w:pPr>
              <w:pStyle w:val="TAC"/>
            </w:pPr>
            <w:r w:rsidRPr="00EE6570">
              <w:t>192.9</w:t>
            </w:r>
          </w:p>
        </w:tc>
        <w:tc>
          <w:tcPr>
            <w:tcW w:w="681" w:type="pct"/>
            <w:tcBorders>
              <w:top w:val="nil"/>
              <w:left w:val="nil"/>
              <w:bottom w:val="single" w:sz="4" w:space="0" w:color="auto"/>
              <w:right w:val="single" w:sz="8" w:space="0" w:color="auto"/>
            </w:tcBorders>
            <w:noWrap/>
            <w:vAlign w:val="bottom"/>
            <w:hideMark/>
          </w:tcPr>
          <w:p w14:paraId="124C38AF" w14:textId="77777777" w:rsidR="00F60599" w:rsidRPr="00EE6570" w:rsidRDefault="00F60599" w:rsidP="00F60599">
            <w:pPr>
              <w:pStyle w:val="TAC"/>
            </w:pPr>
            <w:r w:rsidRPr="00EE6570">
              <w:t>0.73</w:t>
            </w:r>
          </w:p>
        </w:tc>
        <w:tc>
          <w:tcPr>
            <w:tcW w:w="569" w:type="pct"/>
            <w:tcBorders>
              <w:top w:val="nil"/>
              <w:left w:val="nil"/>
              <w:bottom w:val="single" w:sz="4" w:space="0" w:color="auto"/>
              <w:right w:val="single" w:sz="4" w:space="0" w:color="auto"/>
            </w:tcBorders>
            <w:noWrap/>
            <w:vAlign w:val="bottom"/>
            <w:hideMark/>
          </w:tcPr>
          <w:p w14:paraId="112742F5" w14:textId="77777777" w:rsidR="00F60599" w:rsidRPr="00EE6570" w:rsidRDefault="00F60599" w:rsidP="00F60599">
            <w:pPr>
              <w:pStyle w:val="TAC"/>
            </w:pPr>
            <w:r w:rsidRPr="00EE6570">
              <w:t>217.5</w:t>
            </w:r>
          </w:p>
        </w:tc>
        <w:tc>
          <w:tcPr>
            <w:tcW w:w="681" w:type="pct"/>
            <w:tcBorders>
              <w:top w:val="nil"/>
              <w:left w:val="nil"/>
              <w:bottom w:val="single" w:sz="4" w:space="0" w:color="auto"/>
              <w:right w:val="single" w:sz="8" w:space="0" w:color="auto"/>
            </w:tcBorders>
            <w:noWrap/>
            <w:vAlign w:val="bottom"/>
            <w:hideMark/>
          </w:tcPr>
          <w:p w14:paraId="2A405904" w14:textId="77777777" w:rsidR="00F60599" w:rsidRPr="00EE6570" w:rsidRDefault="00F60599" w:rsidP="00F60599">
            <w:pPr>
              <w:pStyle w:val="TAC"/>
            </w:pPr>
            <w:r w:rsidRPr="00EE6570">
              <w:t>0.70</w:t>
            </w:r>
          </w:p>
        </w:tc>
        <w:tc>
          <w:tcPr>
            <w:tcW w:w="569" w:type="pct"/>
            <w:tcBorders>
              <w:top w:val="nil"/>
              <w:left w:val="nil"/>
              <w:bottom w:val="single" w:sz="4" w:space="0" w:color="auto"/>
              <w:right w:val="single" w:sz="4" w:space="0" w:color="auto"/>
            </w:tcBorders>
            <w:noWrap/>
            <w:vAlign w:val="bottom"/>
            <w:hideMark/>
          </w:tcPr>
          <w:p w14:paraId="01A3C825" w14:textId="77777777" w:rsidR="00F60599" w:rsidRPr="00EE6570" w:rsidRDefault="00F60599" w:rsidP="00F60599">
            <w:pPr>
              <w:pStyle w:val="TAC"/>
            </w:pPr>
            <w:r w:rsidRPr="00EE6570">
              <w:t>229.8</w:t>
            </w:r>
          </w:p>
        </w:tc>
        <w:tc>
          <w:tcPr>
            <w:tcW w:w="681" w:type="pct"/>
            <w:tcBorders>
              <w:top w:val="nil"/>
              <w:left w:val="nil"/>
              <w:bottom w:val="single" w:sz="4" w:space="0" w:color="auto"/>
              <w:right w:val="single" w:sz="8" w:space="0" w:color="auto"/>
            </w:tcBorders>
            <w:noWrap/>
            <w:vAlign w:val="bottom"/>
            <w:hideMark/>
          </w:tcPr>
          <w:p w14:paraId="0341F72E" w14:textId="77777777" w:rsidR="00F60599" w:rsidRPr="00EE6570" w:rsidRDefault="00F60599" w:rsidP="00F60599">
            <w:pPr>
              <w:pStyle w:val="TAC"/>
            </w:pPr>
            <w:r w:rsidRPr="00EE6570">
              <w:t>0.64</w:t>
            </w:r>
          </w:p>
        </w:tc>
      </w:tr>
      <w:tr w:rsidR="00F60599" w14:paraId="6E478F20"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6132828" w14:textId="77777777" w:rsidR="00F60599" w:rsidRPr="00EE6570" w:rsidRDefault="00F60599" w:rsidP="00F60599">
            <w:pPr>
              <w:pStyle w:val="TAC"/>
            </w:pPr>
            <w:r w:rsidRPr="00EE6570">
              <w:t>139.7</w:t>
            </w:r>
          </w:p>
        </w:tc>
        <w:tc>
          <w:tcPr>
            <w:tcW w:w="681" w:type="pct"/>
            <w:tcBorders>
              <w:top w:val="nil"/>
              <w:left w:val="nil"/>
              <w:bottom w:val="single" w:sz="4" w:space="0" w:color="auto"/>
              <w:right w:val="single" w:sz="8" w:space="0" w:color="auto"/>
            </w:tcBorders>
            <w:noWrap/>
            <w:vAlign w:val="bottom"/>
            <w:hideMark/>
          </w:tcPr>
          <w:p w14:paraId="07F87757" w14:textId="77777777" w:rsidR="00F60599" w:rsidRPr="00EE6570" w:rsidRDefault="00F60599" w:rsidP="00F60599">
            <w:pPr>
              <w:pStyle w:val="TAC"/>
            </w:pPr>
            <w:r w:rsidRPr="00EE6570">
              <w:t>0.22</w:t>
            </w:r>
          </w:p>
        </w:tc>
        <w:tc>
          <w:tcPr>
            <w:tcW w:w="569" w:type="pct"/>
            <w:tcBorders>
              <w:top w:val="nil"/>
              <w:left w:val="nil"/>
              <w:bottom w:val="single" w:sz="4" w:space="0" w:color="auto"/>
              <w:right w:val="single" w:sz="4" w:space="0" w:color="auto"/>
            </w:tcBorders>
            <w:noWrap/>
            <w:vAlign w:val="bottom"/>
            <w:hideMark/>
          </w:tcPr>
          <w:p w14:paraId="6206F682" w14:textId="77777777" w:rsidR="00F60599" w:rsidRPr="00EE6570" w:rsidRDefault="00F60599" w:rsidP="00F60599">
            <w:pPr>
              <w:pStyle w:val="TAC"/>
            </w:pPr>
            <w:r w:rsidRPr="00EE6570">
              <w:t>185.9</w:t>
            </w:r>
          </w:p>
        </w:tc>
        <w:tc>
          <w:tcPr>
            <w:tcW w:w="681" w:type="pct"/>
            <w:tcBorders>
              <w:top w:val="nil"/>
              <w:left w:val="nil"/>
              <w:bottom w:val="single" w:sz="4" w:space="0" w:color="auto"/>
              <w:right w:val="single" w:sz="8" w:space="0" w:color="auto"/>
            </w:tcBorders>
            <w:noWrap/>
            <w:vAlign w:val="bottom"/>
            <w:hideMark/>
          </w:tcPr>
          <w:p w14:paraId="402BB204" w14:textId="77777777" w:rsidR="00F60599" w:rsidRPr="00EE6570" w:rsidRDefault="00F60599" w:rsidP="00F60599">
            <w:pPr>
              <w:pStyle w:val="TAC"/>
            </w:pPr>
            <w:r w:rsidRPr="00EE6570">
              <w:t>0.66</w:t>
            </w:r>
          </w:p>
        </w:tc>
        <w:tc>
          <w:tcPr>
            <w:tcW w:w="569" w:type="pct"/>
            <w:tcBorders>
              <w:top w:val="nil"/>
              <w:left w:val="nil"/>
              <w:bottom w:val="single" w:sz="4" w:space="0" w:color="auto"/>
              <w:right w:val="single" w:sz="4" w:space="0" w:color="auto"/>
            </w:tcBorders>
            <w:noWrap/>
            <w:vAlign w:val="bottom"/>
            <w:hideMark/>
          </w:tcPr>
          <w:p w14:paraId="675926A8" w14:textId="77777777" w:rsidR="00F60599" w:rsidRPr="00EE6570" w:rsidRDefault="00F60599" w:rsidP="00F60599">
            <w:pPr>
              <w:pStyle w:val="TAC"/>
            </w:pPr>
            <w:r w:rsidRPr="00EE6570">
              <w:t>212.7</w:t>
            </w:r>
          </w:p>
        </w:tc>
        <w:tc>
          <w:tcPr>
            <w:tcW w:w="681" w:type="pct"/>
            <w:tcBorders>
              <w:top w:val="nil"/>
              <w:left w:val="nil"/>
              <w:bottom w:val="single" w:sz="4" w:space="0" w:color="auto"/>
              <w:right w:val="single" w:sz="8" w:space="0" w:color="auto"/>
            </w:tcBorders>
            <w:noWrap/>
            <w:vAlign w:val="bottom"/>
            <w:hideMark/>
          </w:tcPr>
          <w:p w14:paraId="622CE7C0" w14:textId="77777777" w:rsidR="00F60599" w:rsidRPr="00EE6570" w:rsidRDefault="00F60599" w:rsidP="00F60599">
            <w:pPr>
              <w:pStyle w:val="TAC"/>
            </w:pPr>
            <w:r w:rsidRPr="00EE6570">
              <w:t>0.69</w:t>
            </w:r>
          </w:p>
        </w:tc>
        <w:tc>
          <w:tcPr>
            <w:tcW w:w="569" w:type="pct"/>
            <w:tcBorders>
              <w:top w:val="nil"/>
              <w:left w:val="nil"/>
              <w:bottom w:val="single" w:sz="4" w:space="0" w:color="auto"/>
              <w:right w:val="single" w:sz="4" w:space="0" w:color="auto"/>
            </w:tcBorders>
            <w:noWrap/>
            <w:vAlign w:val="bottom"/>
            <w:hideMark/>
          </w:tcPr>
          <w:p w14:paraId="6FC3A017" w14:textId="77777777" w:rsidR="00F60599" w:rsidRPr="00EE6570" w:rsidRDefault="00F60599" w:rsidP="00F60599">
            <w:pPr>
              <w:pStyle w:val="TAC"/>
            </w:pPr>
            <w:r w:rsidRPr="00EE6570">
              <w:t>226.1</w:t>
            </w:r>
          </w:p>
        </w:tc>
        <w:tc>
          <w:tcPr>
            <w:tcW w:w="681" w:type="pct"/>
            <w:tcBorders>
              <w:top w:val="nil"/>
              <w:left w:val="nil"/>
              <w:bottom w:val="single" w:sz="4" w:space="0" w:color="auto"/>
              <w:right w:val="single" w:sz="8" w:space="0" w:color="auto"/>
            </w:tcBorders>
            <w:noWrap/>
            <w:vAlign w:val="bottom"/>
            <w:hideMark/>
          </w:tcPr>
          <w:p w14:paraId="3EE18F69" w14:textId="77777777" w:rsidR="00F60599" w:rsidRPr="00EE6570" w:rsidRDefault="00F60599" w:rsidP="00F60599">
            <w:pPr>
              <w:pStyle w:val="TAC"/>
            </w:pPr>
            <w:r w:rsidRPr="00EE6570">
              <w:t>0.63</w:t>
            </w:r>
          </w:p>
        </w:tc>
      </w:tr>
      <w:tr w:rsidR="00F60599" w14:paraId="38A31673"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4A4AB29D" w14:textId="77777777" w:rsidR="00F60599" w:rsidRPr="00EE6570" w:rsidRDefault="00F60599" w:rsidP="00F60599">
            <w:pPr>
              <w:pStyle w:val="TAC"/>
            </w:pPr>
            <w:r w:rsidRPr="00EE6570">
              <w:t>99.5</w:t>
            </w:r>
          </w:p>
        </w:tc>
        <w:tc>
          <w:tcPr>
            <w:tcW w:w="681" w:type="pct"/>
            <w:tcBorders>
              <w:top w:val="nil"/>
              <w:left w:val="nil"/>
              <w:bottom w:val="single" w:sz="4" w:space="0" w:color="auto"/>
              <w:right w:val="single" w:sz="8" w:space="0" w:color="auto"/>
            </w:tcBorders>
            <w:noWrap/>
            <w:vAlign w:val="bottom"/>
            <w:hideMark/>
          </w:tcPr>
          <w:p w14:paraId="2EB311C5" w14:textId="77777777" w:rsidR="00F60599" w:rsidRPr="00EE6570" w:rsidRDefault="00F60599" w:rsidP="00F60599">
            <w:pPr>
              <w:pStyle w:val="TAC"/>
            </w:pPr>
            <w:r w:rsidRPr="00EE6570">
              <w:t>0.24</w:t>
            </w:r>
          </w:p>
        </w:tc>
        <w:tc>
          <w:tcPr>
            <w:tcW w:w="569" w:type="pct"/>
            <w:tcBorders>
              <w:top w:val="nil"/>
              <w:left w:val="nil"/>
              <w:bottom w:val="single" w:sz="4" w:space="0" w:color="auto"/>
              <w:right w:val="single" w:sz="4" w:space="0" w:color="auto"/>
            </w:tcBorders>
            <w:noWrap/>
            <w:vAlign w:val="bottom"/>
            <w:hideMark/>
          </w:tcPr>
          <w:p w14:paraId="26BD7927" w14:textId="77777777" w:rsidR="00F60599" w:rsidRPr="00EE6570" w:rsidRDefault="00F60599" w:rsidP="00F60599">
            <w:pPr>
              <w:pStyle w:val="TAC"/>
            </w:pPr>
            <w:r w:rsidRPr="00EE6570">
              <w:t>144.9</w:t>
            </w:r>
          </w:p>
        </w:tc>
        <w:tc>
          <w:tcPr>
            <w:tcW w:w="681" w:type="pct"/>
            <w:tcBorders>
              <w:top w:val="nil"/>
              <w:left w:val="nil"/>
              <w:bottom w:val="single" w:sz="4" w:space="0" w:color="auto"/>
              <w:right w:val="single" w:sz="8" w:space="0" w:color="auto"/>
            </w:tcBorders>
            <w:noWrap/>
            <w:vAlign w:val="bottom"/>
            <w:hideMark/>
          </w:tcPr>
          <w:p w14:paraId="4DDD84B0" w14:textId="77777777" w:rsidR="00F60599" w:rsidRPr="00EE6570" w:rsidRDefault="00F60599" w:rsidP="00F60599">
            <w:pPr>
              <w:pStyle w:val="TAC"/>
            </w:pPr>
            <w:r w:rsidRPr="00EE6570">
              <w:t>0.26</w:t>
            </w:r>
          </w:p>
        </w:tc>
        <w:tc>
          <w:tcPr>
            <w:tcW w:w="569" w:type="pct"/>
            <w:tcBorders>
              <w:top w:val="nil"/>
              <w:left w:val="nil"/>
              <w:bottom w:val="single" w:sz="4" w:space="0" w:color="auto"/>
              <w:right w:val="single" w:sz="4" w:space="0" w:color="auto"/>
            </w:tcBorders>
            <w:noWrap/>
            <w:vAlign w:val="bottom"/>
            <w:hideMark/>
          </w:tcPr>
          <w:p w14:paraId="463844A1" w14:textId="77777777" w:rsidR="00F60599" w:rsidRPr="00EE6570" w:rsidRDefault="00F60599" w:rsidP="00F60599">
            <w:pPr>
              <w:pStyle w:val="TAC"/>
            </w:pPr>
            <w:r w:rsidRPr="00EE6570">
              <w:t>208.0</w:t>
            </w:r>
          </w:p>
        </w:tc>
        <w:tc>
          <w:tcPr>
            <w:tcW w:w="681" w:type="pct"/>
            <w:tcBorders>
              <w:top w:val="nil"/>
              <w:left w:val="nil"/>
              <w:bottom w:val="single" w:sz="4" w:space="0" w:color="auto"/>
              <w:right w:val="single" w:sz="8" w:space="0" w:color="auto"/>
            </w:tcBorders>
            <w:noWrap/>
            <w:vAlign w:val="bottom"/>
            <w:hideMark/>
          </w:tcPr>
          <w:p w14:paraId="77ADB584" w14:textId="77777777" w:rsidR="00F60599" w:rsidRPr="00EE6570" w:rsidRDefault="00F60599" w:rsidP="00F60599">
            <w:pPr>
              <w:pStyle w:val="TAC"/>
            </w:pPr>
            <w:r w:rsidRPr="00EE6570">
              <w:t>0.67</w:t>
            </w:r>
          </w:p>
        </w:tc>
        <w:tc>
          <w:tcPr>
            <w:tcW w:w="569" w:type="pct"/>
            <w:tcBorders>
              <w:top w:val="nil"/>
              <w:left w:val="nil"/>
              <w:bottom w:val="single" w:sz="4" w:space="0" w:color="auto"/>
              <w:right w:val="single" w:sz="4" w:space="0" w:color="auto"/>
            </w:tcBorders>
            <w:noWrap/>
            <w:vAlign w:val="bottom"/>
            <w:hideMark/>
          </w:tcPr>
          <w:p w14:paraId="5E1991C5" w14:textId="77777777" w:rsidR="00F60599" w:rsidRPr="00EE6570" w:rsidRDefault="00F60599" w:rsidP="00F60599">
            <w:pPr>
              <w:pStyle w:val="TAC"/>
            </w:pPr>
            <w:r w:rsidRPr="00EE6570">
              <w:t>222.5</w:t>
            </w:r>
          </w:p>
        </w:tc>
        <w:tc>
          <w:tcPr>
            <w:tcW w:w="681" w:type="pct"/>
            <w:tcBorders>
              <w:top w:val="nil"/>
              <w:left w:val="nil"/>
              <w:bottom w:val="single" w:sz="4" w:space="0" w:color="auto"/>
              <w:right w:val="single" w:sz="8" w:space="0" w:color="auto"/>
            </w:tcBorders>
            <w:noWrap/>
            <w:vAlign w:val="bottom"/>
            <w:hideMark/>
          </w:tcPr>
          <w:p w14:paraId="15FA267C" w14:textId="77777777" w:rsidR="00F60599" w:rsidRPr="00EE6570" w:rsidRDefault="00F60599" w:rsidP="00F60599">
            <w:pPr>
              <w:pStyle w:val="TAC"/>
            </w:pPr>
            <w:r w:rsidRPr="00EE6570">
              <w:t>0.62</w:t>
            </w:r>
          </w:p>
        </w:tc>
      </w:tr>
      <w:tr w:rsidR="00F60599" w14:paraId="398617A1"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3A1047B" w14:textId="77777777" w:rsidR="00F60599" w:rsidRPr="00EE6570" w:rsidRDefault="00F60599" w:rsidP="00F60599">
            <w:pPr>
              <w:pStyle w:val="TAC"/>
            </w:pPr>
            <w:r w:rsidRPr="00EE6570">
              <w:t>59.2</w:t>
            </w:r>
          </w:p>
        </w:tc>
        <w:tc>
          <w:tcPr>
            <w:tcW w:w="681" w:type="pct"/>
            <w:tcBorders>
              <w:top w:val="nil"/>
              <w:left w:val="nil"/>
              <w:bottom w:val="single" w:sz="4" w:space="0" w:color="auto"/>
              <w:right w:val="single" w:sz="8" w:space="0" w:color="auto"/>
            </w:tcBorders>
            <w:noWrap/>
            <w:vAlign w:val="bottom"/>
            <w:hideMark/>
          </w:tcPr>
          <w:p w14:paraId="3335C032" w14:textId="77777777" w:rsidR="00F60599" w:rsidRPr="00EE6570" w:rsidRDefault="00F60599" w:rsidP="00F60599">
            <w:pPr>
              <w:pStyle w:val="TAC"/>
            </w:pPr>
            <w:r w:rsidRPr="00EE6570">
              <w:t>0.03</w:t>
            </w:r>
          </w:p>
        </w:tc>
        <w:tc>
          <w:tcPr>
            <w:tcW w:w="569" w:type="pct"/>
            <w:tcBorders>
              <w:top w:val="nil"/>
              <w:left w:val="nil"/>
              <w:bottom w:val="single" w:sz="4" w:space="0" w:color="auto"/>
              <w:right w:val="single" w:sz="4" w:space="0" w:color="auto"/>
            </w:tcBorders>
            <w:noWrap/>
            <w:vAlign w:val="bottom"/>
            <w:hideMark/>
          </w:tcPr>
          <w:p w14:paraId="301B0C04" w14:textId="77777777" w:rsidR="00F60599" w:rsidRPr="00EE6570" w:rsidRDefault="00F60599" w:rsidP="00F60599">
            <w:pPr>
              <w:pStyle w:val="TAC"/>
            </w:pPr>
            <w:r w:rsidRPr="00EE6570">
              <w:t>109.9</w:t>
            </w:r>
          </w:p>
        </w:tc>
        <w:tc>
          <w:tcPr>
            <w:tcW w:w="681" w:type="pct"/>
            <w:tcBorders>
              <w:top w:val="nil"/>
              <w:left w:val="nil"/>
              <w:bottom w:val="single" w:sz="4" w:space="0" w:color="auto"/>
              <w:right w:val="single" w:sz="8" w:space="0" w:color="auto"/>
            </w:tcBorders>
            <w:noWrap/>
            <w:vAlign w:val="bottom"/>
            <w:hideMark/>
          </w:tcPr>
          <w:p w14:paraId="18A8C4BB" w14:textId="77777777" w:rsidR="00F60599" w:rsidRPr="00EE6570" w:rsidRDefault="00F60599" w:rsidP="00F60599">
            <w:pPr>
              <w:pStyle w:val="TAC"/>
            </w:pPr>
            <w:r w:rsidRPr="00EE6570">
              <w:t>0.23</w:t>
            </w:r>
          </w:p>
        </w:tc>
        <w:tc>
          <w:tcPr>
            <w:tcW w:w="569" w:type="pct"/>
            <w:tcBorders>
              <w:top w:val="nil"/>
              <w:left w:val="nil"/>
              <w:bottom w:val="single" w:sz="4" w:space="0" w:color="auto"/>
              <w:right w:val="single" w:sz="4" w:space="0" w:color="auto"/>
            </w:tcBorders>
            <w:noWrap/>
            <w:vAlign w:val="bottom"/>
            <w:hideMark/>
          </w:tcPr>
          <w:p w14:paraId="1D8FF428" w14:textId="77777777" w:rsidR="00F60599" w:rsidRPr="00EE6570" w:rsidRDefault="00F60599" w:rsidP="00F60599">
            <w:pPr>
              <w:pStyle w:val="TAC"/>
            </w:pPr>
            <w:r w:rsidRPr="00EE6570">
              <w:t>203.2</w:t>
            </w:r>
          </w:p>
        </w:tc>
        <w:tc>
          <w:tcPr>
            <w:tcW w:w="681" w:type="pct"/>
            <w:tcBorders>
              <w:top w:val="nil"/>
              <w:left w:val="nil"/>
              <w:bottom w:val="single" w:sz="4" w:space="0" w:color="auto"/>
              <w:right w:val="single" w:sz="8" w:space="0" w:color="auto"/>
            </w:tcBorders>
            <w:noWrap/>
            <w:vAlign w:val="bottom"/>
            <w:hideMark/>
          </w:tcPr>
          <w:p w14:paraId="36965B2E" w14:textId="77777777" w:rsidR="00F60599" w:rsidRPr="00EE6570" w:rsidRDefault="00F60599" w:rsidP="00F60599">
            <w:pPr>
              <w:pStyle w:val="TAC"/>
            </w:pPr>
            <w:r w:rsidRPr="00EE6570">
              <w:t>0.64</w:t>
            </w:r>
          </w:p>
        </w:tc>
        <w:tc>
          <w:tcPr>
            <w:tcW w:w="569" w:type="pct"/>
            <w:tcBorders>
              <w:top w:val="nil"/>
              <w:left w:val="nil"/>
              <w:bottom w:val="single" w:sz="4" w:space="0" w:color="auto"/>
              <w:right w:val="single" w:sz="4" w:space="0" w:color="auto"/>
            </w:tcBorders>
            <w:noWrap/>
            <w:vAlign w:val="bottom"/>
            <w:hideMark/>
          </w:tcPr>
          <w:p w14:paraId="4134B37A" w14:textId="77777777" w:rsidR="00F60599" w:rsidRPr="00EE6570" w:rsidRDefault="00F60599" w:rsidP="00F60599">
            <w:pPr>
              <w:pStyle w:val="TAC"/>
            </w:pPr>
            <w:r w:rsidRPr="00EE6570">
              <w:t>218.8</w:t>
            </w:r>
          </w:p>
        </w:tc>
        <w:tc>
          <w:tcPr>
            <w:tcW w:w="681" w:type="pct"/>
            <w:tcBorders>
              <w:top w:val="nil"/>
              <w:left w:val="nil"/>
              <w:bottom w:val="single" w:sz="4" w:space="0" w:color="auto"/>
              <w:right w:val="single" w:sz="8" w:space="0" w:color="auto"/>
            </w:tcBorders>
            <w:noWrap/>
            <w:vAlign w:val="bottom"/>
            <w:hideMark/>
          </w:tcPr>
          <w:p w14:paraId="1DD618E7" w14:textId="77777777" w:rsidR="00F60599" w:rsidRPr="00EE6570" w:rsidRDefault="00F60599" w:rsidP="00F60599">
            <w:pPr>
              <w:pStyle w:val="TAC"/>
            </w:pPr>
            <w:r w:rsidRPr="00EE6570">
              <w:t>0.61</w:t>
            </w:r>
          </w:p>
        </w:tc>
      </w:tr>
      <w:tr w:rsidR="00F60599" w14:paraId="675DA551"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84560CA" w14:textId="77777777" w:rsidR="00F60599" w:rsidRPr="00EE6570" w:rsidRDefault="00F60599" w:rsidP="00F60599">
            <w:pPr>
              <w:pStyle w:val="TAC"/>
            </w:pPr>
            <w:r w:rsidRPr="00EE6570">
              <w:t>18.9</w:t>
            </w:r>
          </w:p>
        </w:tc>
        <w:tc>
          <w:tcPr>
            <w:tcW w:w="681" w:type="pct"/>
            <w:tcBorders>
              <w:top w:val="nil"/>
              <w:left w:val="nil"/>
              <w:bottom w:val="single" w:sz="4" w:space="0" w:color="auto"/>
              <w:right w:val="single" w:sz="8" w:space="0" w:color="auto"/>
            </w:tcBorders>
            <w:noWrap/>
            <w:vAlign w:val="bottom"/>
            <w:hideMark/>
          </w:tcPr>
          <w:p w14:paraId="489F1567" w14:textId="77777777" w:rsidR="00F60599" w:rsidRPr="00EE6570" w:rsidRDefault="00F60599" w:rsidP="00F60599">
            <w:pPr>
              <w:pStyle w:val="TAC"/>
            </w:pPr>
            <w:r w:rsidRPr="00EE6570">
              <w:t>0.16</w:t>
            </w:r>
          </w:p>
        </w:tc>
        <w:tc>
          <w:tcPr>
            <w:tcW w:w="569" w:type="pct"/>
            <w:tcBorders>
              <w:top w:val="nil"/>
              <w:left w:val="nil"/>
              <w:bottom w:val="single" w:sz="4" w:space="0" w:color="auto"/>
              <w:right w:val="single" w:sz="4" w:space="0" w:color="auto"/>
            </w:tcBorders>
            <w:noWrap/>
            <w:vAlign w:val="bottom"/>
            <w:hideMark/>
          </w:tcPr>
          <w:p w14:paraId="1A04D91A" w14:textId="77777777" w:rsidR="00F60599" w:rsidRPr="00EE6570" w:rsidRDefault="00F60599" w:rsidP="00F60599">
            <w:pPr>
              <w:pStyle w:val="TAC"/>
            </w:pPr>
            <w:r w:rsidRPr="00EE6570">
              <w:t>74.8</w:t>
            </w:r>
          </w:p>
        </w:tc>
        <w:tc>
          <w:tcPr>
            <w:tcW w:w="681" w:type="pct"/>
            <w:tcBorders>
              <w:top w:val="nil"/>
              <w:left w:val="nil"/>
              <w:bottom w:val="single" w:sz="4" w:space="0" w:color="auto"/>
              <w:right w:val="single" w:sz="8" w:space="0" w:color="auto"/>
            </w:tcBorders>
            <w:noWrap/>
            <w:vAlign w:val="bottom"/>
            <w:hideMark/>
          </w:tcPr>
          <w:p w14:paraId="47097544" w14:textId="77777777" w:rsidR="00F60599" w:rsidRPr="00EE6570" w:rsidRDefault="00F60599" w:rsidP="00F60599">
            <w:pPr>
              <w:pStyle w:val="TAC"/>
            </w:pPr>
            <w:r w:rsidRPr="00EE6570">
              <w:t>0.19</w:t>
            </w:r>
          </w:p>
        </w:tc>
        <w:tc>
          <w:tcPr>
            <w:tcW w:w="569" w:type="pct"/>
            <w:tcBorders>
              <w:top w:val="nil"/>
              <w:left w:val="nil"/>
              <w:bottom w:val="single" w:sz="4" w:space="0" w:color="auto"/>
              <w:right w:val="single" w:sz="4" w:space="0" w:color="auto"/>
            </w:tcBorders>
            <w:noWrap/>
            <w:vAlign w:val="bottom"/>
            <w:hideMark/>
          </w:tcPr>
          <w:p w14:paraId="50E47BBB" w14:textId="77777777" w:rsidR="00F60599" w:rsidRPr="00EE6570" w:rsidRDefault="00F60599" w:rsidP="00F60599">
            <w:pPr>
              <w:pStyle w:val="TAC"/>
            </w:pPr>
            <w:r w:rsidRPr="00EE6570">
              <w:t>198.4</w:t>
            </w:r>
          </w:p>
        </w:tc>
        <w:tc>
          <w:tcPr>
            <w:tcW w:w="681" w:type="pct"/>
            <w:tcBorders>
              <w:top w:val="nil"/>
              <w:left w:val="nil"/>
              <w:bottom w:val="single" w:sz="4" w:space="0" w:color="auto"/>
              <w:right w:val="single" w:sz="8" w:space="0" w:color="auto"/>
            </w:tcBorders>
            <w:noWrap/>
            <w:vAlign w:val="bottom"/>
            <w:hideMark/>
          </w:tcPr>
          <w:p w14:paraId="686BA074" w14:textId="77777777" w:rsidR="00F60599" w:rsidRPr="00EE6570" w:rsidRDefault="00F60599" w:rsidP="00F60599">
            <w:pPr>
              <w:pStyle w:val="TAC"/>
            </w:pPr>
            <w:r w:rsidRPr="00EE6570">
              <w:t>0.61</w:t>
            </w:r>
          </w:p>
        </w:tc>
        <w:tc>
          <w:tcPr>
            <w:tcW w:w="569" w:type="pct"/>
            <w:tcBorders>
              <w:top w:val="nil"/>
              <w:left w:val="nil"/>
              <w:bottom w:val="single" w:sz="4" w:space="0" w:color="auto"/>
              <w:right w:val="single" w:sz="4" w:space="0" w:color="auto"/>
            </w:tcBorders>
            <w:noWrap/>
            <w:vAlign w:val="bottom"/>
            <w:hideMark/>
          </w:tcPr>
          <w:p w14:paraId="03F77516" w14:textId="77777777" w:rsidR="00F60599" w:rsidRPr="00EE6570" w:rsidRDefault="00F60599" w:rsidP="00F60599">
            <w:pPr>
              <w:pStyle w:val="TAC"/>
            </w:pPr>
            <w:r w:rsidRPr="00EE6570">
              <w:t>215.2</w:t>
            </w:r>
          </w:p>
        </w:tc>
        <w:tc>
          <w:tcPr>
            <w:tcW w:w="681" w:type="pct"/>
            <w:tcBorders>
              <w:top w:val="nil"/>
              <w:left w:val="nil"/>
              <w:bottom w:val="single" w:sz="4" w:space="0" w:color="auto"/>
              <w:right w:val="single" w:sz="8" w:space="0" w:color="auto"/>
            </w:tcBorders>
            <w:noWrap/>
            <w:vAlign w:val="bottom"/>
            <w:hideMark/>
          </w:tcPr>
          <w:p w14:paraId="47537288" w14:textId="77777777" w:rsidR="00F60599" w:rsidRPr="00EE6570" w:rsidRDefault="00F60599" w:rsidP="00F60599">
            <w:pPr>
              <w:pStyle w:val="TAC"/>
            </w:pPr>
            <w:r w:rsidRPr="00EE6570">
              <w:t>0.60</w:t>
            </w:r>
          </w:p>
        </w:tc>
      </w:tr>
      <w:tr w:rsidR="00F60599" w14:paraId="51530CB2"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0E9C136F" w14:textId="77777777" w:rsidR="00F60599" w:rsidRPr="00EE6570" w:rsidRDefault="00F60599" w:rsidP="00F60599">
            <w:pPr>
              <w:pStyle w:val="TAC"/>
            </w:pPr>
            <w:r w:rsidRPr="00EE6570">
              <w:t>338.6</w:t>
            </w:r>
          </w:p>
        </w:tc>
        <w:tc>
          <w:tcPr>
            <w:tcW w:w="681" w:type="pct"/>
            <w:tcBorders>
              <w:top w:val="nil"/>
              <w:left w:val="nil"/>
              <w:bottom w:val="single" w:sz="4" w:space="0" w:color="auto"/>
              <w:right w:val="single" w:sz="8" w:space="0" w:color="auto"/>
            </w:tcBorders>
            <w:noWrap/>
            <w:vAlign w:val="bottom"/>
            <w:hideMark/>
          </w:tcPr>
          <w:p w14:paraId="14A2383B" w14:textId="77777777" w:rsidR="00F60599" w:rsidRPr="00EE6570" w:rsidRDefault="00F60599" w:rsidP="00F60599">
            <w:pPr>
              <w:pStyle w:val="TAC"/>
            </w:pPr>
            <w:r w:rsidRPr="00EE6570">
              <w:t>0.37</w:t>
            </w:r>
          </w:p>
        </w:tc>
        <w:tc>
          <w:tcPr>
            <w:tcW w:w="569" w:type="pct"/>
            <w:tcBorders>
              <w:top w:val="nil"/>
              <w:left w:val="nil"/>
              <w:bottom w:val="single" w:sz="4" w:space="0" w:color="auto"/>
              <w:right w:val="single" w:sz="4" w:space="0" w:color="auto"/>
            </w:tcBorders>
            <w:noWrap/>
            <w:vAlign w:val="bottom"/>
            <w:hideMark/>
          </w:tcPr>
          <w:p w14:paraId="2E53FE09" w14:textId="77777777" w:rsidR="00F60599" w:rsidRPr="00EE6570" w:rsidRDefault="00F60599" w:rsidP="00F60599">
            <w:pPr>
              <w:pStyle w:val="TAC"/>
            </w:pPr>
            <w:r w:rsidRPr="00EE6570">
              <w:t>39.8</w:t>
            </w:r>
          </w:p>
        </w:tc>
        <w:tc>
          <w:tcPr>
            <w:tcW w:w="681" w:type="pct"/>
            <w:tcBorders>
              <w:top w:val="nil"/>
              <w:left w:val="nil"/>
              <w:bottom w:val="single" w:sz="4" w:space="0" w:color="auto"/>
              <w:right w:val="single" w:sz="8" w:space="0" w:color="auto"/>
            </w:tcBorders>
            <w:noWrap/>
            <w:vAlign w:val="bottom"/>
            <w:hideMark/>
          </w:tcPr>
          <w:p w14:paraId="67456780" w14:textId="77777777" w:rsidR="00F60599" w:rsidRPr="00EE6570" w:rsidRDefault="00F60599" w:rsidP="00F60599">
            <w:pPr>
              <w:pStyle w:val="TAC"/>
            </w:pPr>
            <w:r w:rsidRPr="00EE6570">
              <w:t>0.13</w:t>
            </w:r>
          </w:p>
        </w:tc>
        <w:tc>
          <w:tcPr>
            <w:tcW w:w="569" w:type="pct"/>
            <w:tcBorders>
              <w:top w:val="nil"/>
              <w:left w:val="nil"/>
              <w:bottom w:val="single" w:sz="4" w:space="0" w:color="auto"/>
              <w:right w:val="single" w:sz="4" w:space="0" w:color="auto"/>
            </w:tcBorders>
            <w:noWrap/>
            <w:vAlign w:val="bottom"/>
            <w:hideMark/>
          </w:tcPr>
          <w:p w14:paraId="6CA0773C" w14:textId="77777777" w:rsidR="00F60599" w:rsidRPr="00EE6570" w:rsidRDefault="00F60599" w:rsidP="00F60599">
            <w:pPr>
              <w:pStyle w:val="TAC"/>
            </w:pPr>
            <w:r w:rsidRPr="00EE6570">
              <w:t>193.7</w:t>
            </w:r>
          </w:p>
        </w:tc>
        <w:tc>
          <w:tcPr>
            <w:tcW w:w="681" w:type="pct"/>
            <w:tcBorders>
              <w:top w:val="nil"/>
              <w:left w:val="nil"/>
              <w:bottom w:val="single" w:sz="4" w:space="0" w:color="auto"/>
              <w:right w:val="single" w:sz="8" w:space="0" w:color="auto"/>
            </w:tcBorders>
            <w:noWrap/>
            <w:vAlign w:val="bottom"/>
            <w:hideMark/>
          </w:tcPr>
          <w:p w14:paraId="630B1B8D" w14:textId="77777777" w:rsidR="00F60599" w:rsidRPr="00EE6570" w:rsidRDefault="00F60599" w:rsidP="00F60599">
            <w:pPr>
              <w:pStyle w:val="TAC"/>
            </w:pPr>
            <w:r w:rsidRPr="00EE6570">
              <w:t>0.56</w:t>
            </w:r>
          </w:p>
        </w:tc>
        <w:tc>
          <w:tcPr>
            <w:tcW w:w="569" w:type="pct"/>
            <w:tcBorders>
              <w:top w:val="nil"/>
              <w:left w:val="nil"/>
              <w:bottom w:val="single" w:sz="4" w:space="0" w:color="auto"/>
              <w:right w:val="single" w:sz="4" w:space="0" w:color="auto"/>
            </w:tcBorders>
            <w:noWrap/>
            <w:vAlign w:val="bottom"/>
            <w:hideMark/>
          </w:tcPr>
          <w:p w14:paraId="3C2CD9A6" w14:textId="77777777" w:rsidR="00F60599" w:rsidRPr="00EE6570" w:rsidRDefault="00F60599" w:rsidP="00F60599">
            <w:pPr>
              <w:pStyle w:val="TAC"/>
            </w:pPr>
            <w:r w:rsidRPr="00EE6570">
              <w:t>211.5</w:t>
            </w:r>
          </w:p>
        </w:tc>
        <w:tc>
          <w:tcPr>
            <w:tcW w:w="681" w:type="pct"/>
            <w:tcBorders>
              <w:top w:val="nil"/>
              <w:left w:val="nil"/>
              <w:bottom w:val="single" w:sz="4" w:space="0" w:color="auto"/>
              <w:right w:val="single" w:sz="8" w:space="0" w:color="auto"/>
            </w:tcBorders>
            <w:noWrap/>
            <w:vAlign w:val="bottom"/>
            <w:hideMark/>
          </w:tcPr>
          <w:p w14:paraId="1FA67E96" w14:textId="77777777" w:rsidR="00F60599" w:rsidRPr="00EE6570" w:rsidRDefault="00F60599" w:rsidP="00F60599">
            <w:pPr>
              <w:pStyle w:val="TAC"/>
            </w:pPr>
            <w:r w:rsidRPr="00EE6570">
              <w:t>0.59</w:t>
            </w:r>
          </w:p>
        </w:tc>
      </w:tr>
      <w:tr w:rsidR="00F60599" w14:paraId="4EF34CB7"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A1AD816" w14:textId="77777777" w:rsidR="00F60599" w:rsidRPr="00EE6570" w:rsidRDefault="00F60599" w:rsidP="00F60599">
            <w:pPr>
              <w:pStyle w:val="TAC"/>
            </w:pPr>
            <w:r w:rsidRPr="00EE6570">
              <w:t>298.4</w:t>
            </w:r>
          </w:p>
        </w:tc>
        <w:tc>
          <w:tcPr>
            <w:tcW w:w="681" w:type="pct"/>
            <w:tcBorders>
              <w:top w:val="nil"/>
              <w:left w:val="nil"/>
              <w:bottom w:val="single" w:sz="4" w:space="0" w:color="auto"/>
              <w:right w:val="single" w:sz="8" w:space="0" w:color="auto"/>
            </w:tcBorders>
            <w:noWrap/>
            <w:vAlign w:val="bottom"/>
            <w:hideMark/>
          </w:tcPr>
          <w:p w14:paraId="72E0B282" w14:textId="77777777" w:rsidR="00F60599" w:rsidRPr="00EE6570" w:rsidRDefault="00F60599" w:rsidP="00F60599">
            <w:pPr>
              <w:pStyle w:val="TAC"/>
            </w:pPr>
            <w:r w:rsidRPr="00EE6570">
              <w:t>0.73</w:t>
            </w:r>
          </w:p>
        </w:tc>
        <w:tc>
          <w:tcPr>
            <w:tcW w:w="569" w:type="pct"/>
            <w:tcBorders>
              <w:top w:val="nil"/>
              <w:left w:val="nil"/>
              <w:bottom w:val="single" w:sz="4" w:space="0" w:color="auto"/>
              <w:right w:val="single" w:sz="4" w:space="0" w:color="auto"/>
            </w:tcBorders>
            <w:noWrap/>
            <w:vAlign w:val="bottom"/>
            <w:hideMark/>
          </w:tcPr>
          <w:p w14:paraId="312D226F" w14:textId="77777777" w:rsidR="00F60599" w:rsidRPr="00EE6570" w:rsidRDefault="00F60599" w:rsidP="00F60599">
            <w:pPr>
              <w:pStyle w:val="TAC"/>
            </w:pPr>
            <w:r w:rsidRPr="00EE6570">
              <w:t>4.7</w:t>
            </w:r>
          </w:p>
        </w:tc>
        <w:tc>
          <w:tcPr>
            <w:tcW w:w="681" w:type="pct"/>
            <w:tcBorders>
              <w:top w:val="nil"/>
              <w:left w:val="nil"/>
              <w:bottom w:val="single" w:sz="4" w:space="0" w:color="auto"/>
              <w:right w:val="single" w:sz="8" w:space="0" w:color="auto"/>
            </w:tcBorders>
            <w:noWrap/>
            <w:vAlign w:val="bottom"/>
            <w:hideMark/>
          </w:tcPr>
          <w:p w14:paraId="2B8EC3E2" w14:textId="77777777" w:rsidR="00F60599" w:rsidRPr="00EE6570" w:rsidRDefault="00F60599" w:rsidP="00F60599">
            <w:pPr>
              <w:pStyle w:val="TAC"/>
            </w:pPr>
            <w:r w:rsidRPr="00EE6570">
              <w:t>0.15</w:t>
            </w:r>
          </w:p>
        </w:tc>
        <w:tc>
          <w:tcPr>
            <w:tcW w:w="569" w:type="pct"/>
            <w:tcBorders>
              <w:top w:val="nil"/>
              <w:left w:val="nil"/>
              <w:bottom w:val="single" w:sz="4" w:space="0" w:color="auto"/>
              <w:right w:val="single" w:sz="4" w:space="0" w:color="auto"/>
            </w:tcBorders>
            <w:noWrap/>
            <w:vAlign w:val="bottom"/>
            <w:hideMark/>
          </w:tcPr>
          <w:p w14:paraId="1EFD7A7D" w14:textId="77777777" w:rsidR="00F60599" w:rsidRPr="00EE6570" w:rsidRDefault="00F60599" w:rsidP="00F60599">
            <w:pPr>
              <w:pStyle w:val="TAC"/>
            </w:pPr>
            <w:r w:rsidRPr="00EE6570">
              <w:t>188.9</w:t>
            </w:r>
          </w:p>
        </w:tc>
        <w:tc>
          <w:tcPr>
            <w:tcW w:w="681" w:type="pct"/>
            <w:tcBorders>
              <w:top w:val="nil"/>
              <w:left w:val="nil"/>
              <w:bottom w:val="single" w:sz="4" w:space="0" w:color="auto"/>
              <w:right w:val="single" w:sz="8" w:space="0" w:color="auto"/>
            </w:tcBorders>
            <w:noWrap/>
            <w:vAlign w:val="bottom"/>
            <w:hideMark/>
          </w:tcPr>
          <w:p w14:paraId="7D50C886" w14:textId="77777777" w:rsidR="00F60599" w:rsidRPr="00EE6570" w:rsidRDefault="00F60599" w:rsidP="00F60599">
            <w:pPr>
              <w:pStyle w:val="TAC"/>
            </w:pPr>
            <w:r w:rsidRPr="00EE6570">
              <w:t>0.49</w:t>
            </w:r>
          </w:p>
        </w:tc>
        <w:tc>
          <w:tcPr>
            <w:tcW w:w="569" w:type="pct"/>
            <w:tcBorders>
              <w:top w:val="nil"/>
              <w:left w:val="nil"/>
              <w:bottom w:val="single" w:sz="4" w:space="0" w:color="auto"/>
              <w:right w:val="single" w:sz="4" w:space="0" w:color="auto"/>
            </w:tcBorders>
            <w:noWrap/>
            <w:vAlign w:val="bottom"/>
            <w:hideMark/>
          </w:tcPr>
          <w:p w14:paraId="1F29C8F3" w14:textId="77777777" w:rsidR="00F60599" w:rsidRPr="00EE6570" w:rsidRDefault="00F60599" w:rsidP="00F60599">
            <w:pPr>
              <w:pStyle w:val="TAC"/>
            </w:pPr>
            <w:r w:rsidRPr="00EE6570">
              <w:t>207.9</w:t>
            </w:r>
          </w:p>
        </w:tc>
        <w:tc>
          <w:tcPr>
            <w:tcW w:w="681" w:type="pct"/>
            <w:tcBorders>
              <w:top w:val="nil"/>
              <w:left w:val="nil"/>
              <w:bottom w:val="single" w:sz="4" w:space="0" w:color="auto"/>
              <w:right w:val="single" w:sz="8" w:space="0" w:color="auto"/>
            </w:tcBorders>
            <w:noWrap/>
            <w:vAlign w:val="bottom"/>
            <w:hideMark/>
          </w:tcPr>
          <w:p w14:paraId="210EC6F4" w14:textId="77777777" w:rsidR="00F60599" w:rsidRPr="00EE6570" w:rsidRDefault="00F60599" w:rsidP="00F60599">
            <w:pPr>
              <w:pStyle w:val="TAC"/>
            </w:pPr>
            <w:r w:rsidRPr="00EE6570">
              <w:t>0.57</w:t>
            </w:r>
          </w:p>
        </w:tc>
      </w:tr>
      <w:tr w:rsidR="00F60599" w14:paraId="46362A18"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6D2ECA8"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4CDE39D"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29A1DE2B" w14:textId="77777777" w:rsidR="00F60599" w:rsidRPr="00EE6570" w:rsidRDefault="00F60599" w:rsidP="00F60599">
            <w:pPr>
              <w:pStyle w:val="TAC"/>
            </w:pPr>
            <w:r w:rsidRPr="00EE6570">
              <w:t>329.7</w:t>
            </w:r>
          </w:p>
        </w:tc>
        <w:tc>
          <w:tcPr>
            <w:tcW w:w="681" w:type="pct"/>
            <w:tcBorders>
              <w:top w:val="nil"/>
              <w:left w:val="nil"/>
              <w:bottom w:val="single" w:sz="4" w:space="0" w:color="auto"/>
              <w:right w:val="single" w:sz="8" w:space="0" w:color="auto"/>
            </w:tcBorders>
            <w:noWrap/>
            <w:vAlign w:val="bottom"/>
            <w:hideMark/>
          </w:tcPr>
          <w:p w14:paraId="41D4F32F" w14:textId="77777777" w:rsidR="00F60599" w:rsidRPr="00EE6570" w:rsidRDefault="00F60599" w:rsidP="00F60599">
            <w:pPr>
              <w:pStyle w:val="TAC"/>
            </w:pPr>
            <w:r w:rsidRPr="00EE6570">
              <w:t>0.38</w:t>
            </w:r>
          </w:p>
        </w:tc>
        <w:tc>
          <w:tcPr>
            <w:tcW w:w="569" w:type="pct"/>
            <w:tcBorders>
              <w:top w:val="nil"/>
              <w:left w:val="nil"/>
              <w:bottom w:val="single" w:sz="4" w:space="0" w:color="auto"/>
              <w:right w:val="single" w:sz="4" w:space="0" w:color="auto"/>
            </w:tcBorders>
            <w:noWrap/>
            <w:vAlign w:val="bottom"/>
            <w:hideMark/>
          </w:tcPr>
          <w:p w14:paraId="21822A91" w14:textId="77777777" w:rsidR="00F60599" w:rsidRPr="00EE6570" w:rsidRDefault="00F60599" w:rsidP="00F60599">
            <w:pPr>
              <w:pStyle w:val="TAC"/>
            </w:pPr>
            <w:r w:rsidRPr="00EE6570">
              <w:t>184.1</w:t>
            </w:r>
          </w:p>
        </w:tc>
        <w:tc>
          <w:tcPr>
            <w:tcW w:w="681" w:type="pct"/>
            <w:tcBorders>
              <w:top w:val="nil"/>
              <w:left w:val="nil"/>
              <w:bottom w:val="single" w:sz="4" w:space="0" w:color="auto"/>
              <w:right w:val="single" w:sz="8" w:space="0" w:color="auto"/>
            </w:tcBorders>
            <w:noWrap/>
            <w:vAlign w:val="bottom"/>
            <w:hideMark/>
          </w:tcPr>
          <w:p w14:paraId="19A7C403" w14:textId="77777777" w:rsidR="00F60599" w:rsidRPr="00EE6570" w:rsidRDefault="00F60599" w:rsidP="00F60599">
            <w:pPr>
              <w:pStyle w:val="TAC"/>
            </w:pPr>
            <w:r w:rsidRPr="00EE6570">
              <w:t>0.41</w:t>
            </w:r>
          </w:p>
        </w:tc>
        <w:tc>
          <w:tcPr>
            <w:tcW w:w="569" w:type="pct"/>
            <w:tcBorders>
              <w:top w:val="nil"/>
              <w:left w:val="nil"/>
              <w:bottom w:val="single" w:sz="4" w:space="0" w:color="auto"/>
              <w:right w:val="single" w:sz="4" w:space="0" w:color="auto"/>
            </w:tcBorders>
            <w:noWrap/>
            <w:vAlign w:val="bottom"/>
            <w:hideMark/>
          </w:tcPr>
          <w:p w14:paraId="54175791" w14:textId="77777777" w:rsidR="00F60599" w:rsidRPr="00EE6570" w:rsidRDefault="00F60599" w:rsidP="00F60599">
            <w:pPr>
              <w:pStyle w:val="TAC"/>
            </w:pPr>
            <w:r w:rsidRPr="00EE6570">
              <w:t>204.2</w:t>
            </w:r>
          </w:p>
        </w:tc>
        <w:tc>
          <w:tcPr>
            <w:tcW w:w="681" w:type="pct"/>
            <w:tcBorders>
              <w:top w:val="nil"/>
              <w:left w:val="nil"/>
              <w:bottom w:val="single" w:sz="4" w:space="0" w:color="auto"/>
              <w:right w:val="single" w:sz="8" w:space="0" w:color="auto"/>
            </w:tcBorders>
            <w:noWrap/>
            <w:vAlign w:val="bottom"/>
            <w:hideMark/>
          </w:tcPr>
          <w:p w14:paraId="1E874386" w14:textId="77777777" w:rsidR="00F60599" w:rsidRPr="00EE6570" w:rsidRDefault="00F60599" w:rsidP="00F60599">
            <w:pPr>
              <w:pStyle w:val="TAC"/>
            </w:pPr>
            <w:r w:rsidRPr="00EE6570">
              <w:t>0.55</w:t>
            </w:r>
          </w:p>
        </w:tc>
      </w:tr>
      <w:tr w:rsidR="00F60599" w14:paraId="2FBEBFFD"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6F9C053"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653EF51"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D10D4FC" w14:textId="77777777" w:rsidR="00F60599" w:rsidRPr="00EE6570" w:rsidRDefault="00F60599" w:rsidP="00F60599">
            <w:pPr>
              <w:pStyle w:val="TAC"/>
            </w:pPr>
            <w:r w:rsidRPr="00EE6570">
              <w:t>294.6</w:t>
            </w:r>
          </w:p>
        </w:tc>
        <w:tc>
          <w:tcPr>
            <w:tcW w:w="681" w:type="pct"/>
            <w:tcBorders>
              <w:top w:val="nil"/>
              <w:left w:val="nil"/>
              <w:bottom w:val="single" w:sz="4" w:space="0" w:color="auto"/>
              <w:right w:val="single" w:sz="8" w:space="0" w:color="auto"/>
            </w:tcBorders>
            <w:noWrap/>
            <w:vAlign w:val="bottom"/>
            <w:hideMark/>
          </w:tcPr>
          <w:p w14:paraId="39C7AA3A" w14:textId="77777777" w:rsidR="00F60599" w:rsidRPr="00EE6570" w:rsidRDefault="00F60599" w:rsidP="00F60599">
            <w:pPr>
              <w:pStyle w:val="TAC"/>
            </w:pPr>
            <w:r w:rsidRPr="00EE6570">
              <w:t>0.74</w:t>
            </w:r>
          </w:p>
        </w:tc>
        <w:tc>
          <w:tcPr>
            <w:tcW w:w="569" w:type="pct"/>
            <w:tcBorders>
              <w:top w:val="nil"/>
              <w:left w:val="nil"/>
              <w:bottom w:val="single" w:sz="4" w:space="0" w:color="auto"/>
              <w:right w:val="single" w:sz="4" w:space="0" w:color="auto"/>
            </w:tcBorders>
            <w:noWrap/>
            <w:vAlign w:val="bottom"/>
            <w:hideMark/>
          </w:tcPr>
          <w:p w14:paraId="3BDA5574" w14:textId="77777777" w:rsidR="00F60599" w:rsidRPr="00EE6570" w:rsidRDefault="00F60599" w:rsidP="00F60599">
            <w:pPr>
              <w:pStyle w:val="TAC"/>
            </w:pPr>
            <w:r w:rsidRPr="00EE6570">
              <w:t>156.1</w:t>
            </w:r>
          </w:p>
        </w:tc>
        <w:tc>
          <w:tcPr>
            <w:tcW w:w="681" w:type="pct"/>
            <w:tcBorders>
              <w:top w:val="nil"/>
              <w:left w:val="nil"/>
              <w:bottom w:val="single" w:sz="4" w:space="0" w:color="auto"/>
              <w:right w:val="single" w:sz="8" w:space="0" w:color="auto"/>
            </w:tcBorders>
            <w:noWrap/>
            <w:vAlign w:val="bottom"/>
            <w:hideMark/>
          </w:tcPr>
          <w:p w14:paraId="420D0993" w14:textId="77777777" w:rsidR="00F60599" w:rsidRPr="00EE6570" w:rsidRDefault="00F60599" w:rsidP="00F60599">
            <w:pPr>
              <w:pStyle w:val="TAC"/>
            </w:pPr>
            <w:r w:rsidRPr="00EE6570">
              <w:t>0.42</w:t>
            </w:r>
          </w:p>
        </w:tc>
        <w:tc>
          <w:tcPr>
            <w:tcW w:w="569" w:type="pct"/>
            <w:tcBorders>
              <w:top w:val="nil"/>
              <w:left w:val="nil"/>
              <w:bottom w:val="single" w:sz="4" w:space="0" w:color="auto"/>
              <w:right w:val="single" w:sz="4" w:space="0" w:color="auto"/>
            </w:tcBorders>
            <w:noWrap/>
            <w:vAlign w:val="bottom"/>
            <w:hideMark/>
          </w:tcPr>
          <w:p w14:paraId="09351C5B" w14:textId="77777777" w:rsidR="00F60599" w:rsidRPr="00EE6570" w:rsidRDefault="00F60599" w:rsidP="00F60599">
            <w:pPr>
              <w:pStyle w:val="TAC"/>
            </w:pPr>
            <w:r w:rsidRPr="00EE6570">
              <w:t>200.6</w:t>
            </w:r>
          </w:p>
        </w:tc>
        <w:tc>
          <w:tcPr>
            <w:tcW w:w="681" w:type="pct"/>
            <w:tcBorders>
              <w:top w:val="nil"/>
              <w:left w:val="nil"/>
              <w:bottom w:val="single" w:sz="4" w:space="0" w:color="auto"/>
              <w:right w:val="single" w:sz="8" w:space="0" w:color="auto"/>
            </w:tcBorders>
            <w:noWrap/>
            <w:vAlign w:val="bottom"/>
            <w:hideMark/>
          </w:tcPr>
          <w:p w14:paraId="558D7B44" w14:textId="77777777" w:rsidR="00F60599" w:rsidRPr="00EE6570" w:rsidRDefault="00F60599" w:rsidP="00F60599">
            <w:pPr>
              <w:pStyle w:val="TAC"/>
            </w:pPr>
            <w:r w:rsidRPr="00EE6570">
              <w:t>0.52</w:t>
            </w:r>
          </w:p>
        </w:tc>
      </w:tr>
      <w:tr w:rsidR="00F60599" w14:paraId="5C79266E"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43D8100C"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2EC6C9B"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30F64C1"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10990FEA"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B0448A4" w14:textId="77777777" w:rsidR="00F60599" w:rsidRPr="00EE6570" w:rsidRDefault="00F60599" w:rsidP="00F60599">
            <w:pPr>
              <w:pStyle w:val="TAC"/>
            </w:pPr>
            <w:r w:rsidRPr="00EE6570">
              <w:t>132.3</w:t>
            </w:r>
          </w:p>
        </w:tc>
        <w:tc>
          <w:tcPr>
            <w:tcW w:w="681" w:type="pct"/>
            <w:tcBorders>
              <w:top w:val="nil"/>
              <w:left w:val="nil"/>
              <w:bottom w:val="single" w:sz="4" w:space="0" w:color="auto"/>
              <w:right w:val="single" w:sz="8" w:space="0" w:color="auto"/>
            </w:tcBorders>
            <w:noWrap/>
            <w:vAlign w:val="bottom"/>
            <w:hideMark/>
          </w:tcPr>
          <w:p w14:paraId="4E63A41A" w14:textId="77777777" w:rsidR="00F60599" w:rsidRPr="00EE6570" w:rsidRDefault="00F60599" w:rsidP="00F60599">
            <w:pPr>
              <w:pStyle w:val="TAC"/>
            </w:pPr>
            <w:r w:rsidRPr="00EE6570">
              <w:t>0.19</w:t>
            </w:r>
          </w:p>
        </w:tc>
        <w:tc>
          <w:tcPr>
            <w:tcW w:w="569" w:type="pct"/>
            <w:tcBorders>
              <w:top w:val="nil"/>
              <w:left w:val="nil"/>
              <w:bottom w:val="single" w:sz="4" w:space="0" w:color="auto"/>
              <w:right w:val="single" w:sz="4" w:space="0" w:color="auto"/>
            </w:tcBorders>
            <w:noWrap/>
            <w:vAlign w:val="bottom"/>
            <w:hideMark/>
          </w:tcPr>
          <w:p w14:paraId="5F9B6232" w14:textId="77777777" w:rsidR="00F60599" w:rsidRPr="00EE6570" w:rsidRDefault="00F60599" w:rsidP="00F60599">
            <w:pPr>
              <w:pStyle w:val="TAC"/>
            </w:pPr>
            <w:r w:rsidRPr="00EE6570">
              <w:t>196.9</w:t>
            </w:r>
          </w:p>
        </w:tc>
        <w:tc>
          <w:tcPr>
            <w:tcW w:w="681" w:type="pct"/>
            <w:tcBorders>
              <w:top w:val="nil"/>
              <w:left w:val="nil"/>
              <w:bottom w:val="single" w:sz="4" w:space="0" w:color="auto"/>
              <w:right w:val="single" w:sz="8" w:space="0" w:color="auto"/>
            </w:tcBorders>
            <w:noWrap/>
            <w:vAlign w:val="bottom"/>
            <w:hideMark/>
          </w:tcPr>
          <w:p w14:paraId="6712EF74" w14:textId="77777777" w:rsidR="00F60599" w:rsidRPr="00EE6570" w:rsidRDefault="00F60599" w:rsidP="00F60599">
            <w:pPr>
              <w:pStyle w:val="TAC"/>
            </w:pPr>
            <w:r w:rsidRPr="00EE6570">
              <w:t>0.48</w:t>
            </w:r>
          </w:p>
        </w:tc>
      </w:tr>
      <w:tr w:rsidR="00F60599" w14:paraId="51E5AE09"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EC43C61"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94D16BA"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D6DADF8"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3B7D91C"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F10F517" w14:textId="77777777" w:rsidR="00F60599" w:rsidRPr="00EE6570" w:rsidRDefault="00F60599" w:rsidP="00F60599">
            <w:pPr>
              <w:pStyle w:val="TAC"/>
            </w:pPr>
            <w:r w:rsidRPr="00EE6570">
              <w:t>108.4</w:t>
            </w:r>
          </w:p>
        </w:tc>
        <w:tc>
          <w:tcPr>
            <w:tcW w:w="681" w:type="pct"/>
            <w:tcBorders>
              <w:top w:val="nil"/>
              <w:left w:val="nil"/>
              <w:bottom w:val="single" w:sz="4" w:space="0" w:color="auto"/>
              <w:right w:val="single" w:sz="8" w:space="0" w:color="auto"/>
            </w:tcBorders>
            <w:noWrap/>
            <w:vAlign w:val="bottom"/>
            <w:hideMark/>
          </w:tcPr>
          <w:p w14:paraId="58975F1A" w14:textId="77777777" w:rsidR="00F60599" w:rsidRPr="00EE6570" w:rsidRDefault="00F60599" w:rsidP="00F60599">
            <w:pPr>
              <w:pStyle w:val="TAC"/>
            </w:pPr>
            <w:r w:rsidRPr="00EE6570">
              <w:t>0.64</w:t>
            </w:r>
          </w:p>
        </w:tc>
        <w:tc>
          <w:tcPr>
            <w:tcW w:w="569" w:type="pct"/>
            <w:tcBorders>
              <w:top w:val="nil"/>
              <w:left w:val="nil"/>
              <w:bottom w:val="single" w:sz="4" w:space="0" w:color="auto"/>
              <w:right w:val="single" w:sz="4" w:space="0" w:color="auto"/>
            </w:tcBorders>
            <w:noWrap/>
            <w:vAlign w:val="bottom"/>
            <w:hideMark/>
          </w:tcPr>
          <w:p w14:paraId="422849ED" w14:textId="77777777" w:rsidR="00F60599" w:rsidRPr="00EE6570" w:rsidRDefault="00F60599" w:rsidP="00F60599">
            <w:pPr>
              <w:pStyle w:val="TAC"/>
            </w:pPr>
            <w:r w:rsidRPr="00EE6570">
              <w:t>193.3</w:t>
            </w:r>
          </w:p>
        </w:tc>
        <w:tc>
          <w:tcPr>
            <w:tcW w:w="681" w:type="pct"/>
            <w:tcBorders>
              <w:top w:val="nil"/>
              <w:left w:val="nil"/>
              <w:bottom w:val="single" w:sz="4" w:space="0" w:color="auto"/>
              <w:right w:val="single" w:sz="8" w:space="0" w:color="auto"/>
            </w:tcBorders>
            <w:noWrap/>
            <w:vAlign w:val="bottom"/>
            <w:hideMark/>
          </w:tcPr>
          <w:p w14:paraId="1EA8EF01" w14:textId="77777777" w:rsidR="00F60599" w:rsidRPr="00EE6570" w:rsidRDefault="00F60599" w:rsidP="00F60599">
            <w:pPr>
              <w:pStyle w:val="TAC"/>
            </w:pPr>
            <w:r w:rsidRPr="00EE6570">
              <w:t>0.42</w:t>
            </w:r>
          </w:p>
        </w:tc>
      </w:tr>
      <w:tr w:rsidR="00F60599" w14:paraId="337E399F"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35283B5"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F939AEF"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CAB971F"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7DD140FF"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FB77471" w14:textId="77777777" w:rsidR="00F60599" w:rsidRPr="00EE6570" w:rsidRDefault="00F60599" w:rsidP="00F60599">
            <w:pPr>
              <w:pStyle w:val="TAC"/>
            </w:pPr>
            <w:r w:rsidRPr="00EE6570">
              <w:t>84.6</w:t>
            </w:r>
          </w:p>
        </w:tc>
        <w:tc>
          <w:tcPr>
            <w:tcW w:w="681" w:type="pct"/>
            <w:tcBorders>
              <w:top w:val="nil"/>
              <w:left w:val="nil"/>
              <w:bottom w:val="single" w:sz="4" w:space="0" w:color="auto"/>
              <w:right w:val="single" w:sz="8" w:space="0" w:color="auto"/>
            </w:tcBorders>
            <w:noWrap/>
            <w:vAlign w:val="bottom"/>
            <w:hideMark/>
          </w:tcPr>
          <w:p w14:paraId="1BFAEBFE" w14:textId="77777777" w:rsidR="00F60599" w:rsidRPr="00EE6570" w:rsidRDefault="00F60599" w:rsidP="00F60599">
            <w:pPr>
              <w:pStyle w:val="TAC"/>
            </w:pPr>
            <w:r w:rsidRPr="00EE6570">
              <w:t>0.47</w:t>
            </w:r>
          </w:p>
        </w:tc>
        <w:tc>
          <w:tcPr>
            <w:tcW w:w="569" w:type="pct"/>
            <w:tcBorders>
              <w:top w:val="nil"/>
              <w:left w:val="nil"/>
              <w:bottom w:val="single" w:sz="4" w:space="0" w:color="auto"/>
              <w:right w:val="single" w:sz="4" w:space="0" w:color="auto"/>
            </w:tcBorders>
            <w:noWrap/>
            <w:vAlign w:val="bottom"/>
            <w:hideMark/>
          </w:tcPr>
          <w:p w14:paraId="043C3A0E" w14:textId="77777777" w:rsidR="00F60599" w:rsidRPr="00EE6570" w:rsidRDefault="00F60599" w:rsidP="00F60599">
            <w:pPr>
              <w:pStyle w:val="TAC"/>
            </w:pPr>
            <w:r w:rsidRPr="00EE6570">
              <w:t>189.6</w:t>
            </w:r>
          </w:p>
        </w:tc>
        <w:tc>
          <w:tcPr>
            <w:tcW w:w="681" w:type="pct"/>
            <w:tcBorders>
              <w:top w:val="nil"/>
              <w:left w:val="nil"/>
              <w:bottom w:val="single" w:sz="4" w:space="0" w:color="auto"/>
              <w:right w:val="single" w:sz="8" w:space="0" w:color="auto"/>
            </w:tcBorders>
            <w:noWrap/>
            <w:vAlign w:val="bottom"/>
            <w:hideMark/>
          </w:tcPr>
          <w:p w14:paraId="158BE934" w14:textId="77777777" w:rsidR="00F60599" w:rsidRPr="00EE6570" w:rsidRDefault="00F60599" w:rsidP="00F60599">
            <w:pPr>
              <w:pStyle w:val="TAC"/>
            </w:pPr>
            <w:r w:rsidRPr="00EE6570">
              <w:t>0.35</w:t>
            </w:r>
          </w:p>
        </w:tc>
      </w:tr>
      <w:tr w:rsidR="00F60599" w14:paraId="4B3FA2C5"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0C75586A"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0CCD9135"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54868A8"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05E3DD09"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1A35A3E" w14:textId="77777777" w:rsidR="00F60599" w:rsidRPr="00EE6570" w:rsidRDefault="00F60599" w:rsidP="00F60599">
            <w:pPr>
              <w:pStyle w:val="TAC"/>
            </w:pPr>
            <w:r w:rsidRPr="00EE6570">
              <w:t>60.7</w:t>
            </w:r>
          </w:p>
        </w:tc>
        <w:tc>
          <w:tcPr>
            <w:tcW w:w="681" w:type="pct"/>
            <w:tcBorders>
              <w:top w:val="nil"/>
              <w:left w:val="nil"/>
              <w:bottom w:val="single" w:sz="4" w:space="0" w:color="auto"/>
              <w:right w:val="single" w:sz="8" w:space="0" w:color="auto"/>
            </w:tcBorders>
            <w:noWrap/>
            <w:vAlign w:val="bottom"/>
            <w:hideMark/>
          </w:tcPr>
          <w:p w14:paraId="42C9CA4D" w14:textId="77777777" w:rsidR="00F60599" w:rsidRPr="00EE6570" w:rsidRDefault="00F60599" w:rsidP="00F60599">
            <w:pPr>
              <w:pStyle w:val="TAC"/>
            </w:pPr>
            <w:r w:rsidRPr="00EE6570">
              <w:t>0.44</w:t>
            </w:r>
          </w:p>
        </w:tc>
        <w:tc>
          <w:tcPr>
            <w:tcW w:w="569" w:type="pct"/>
            <w:tcBorders>
              <w:top w:val="nil"/>
              <w:left w:val="nil"/>
              <w:bottom w:val="single" w:sz="4" w:space="0" w:color="auto"/>
              <w:right w:val="single" w:sz="4" w:space="0" w:color="auto"/>
            </w:tcBorders>
            <w:noWrap/>
            <w:vAlign w:val="bottom"/>
            <w:hideMark/>
          </w:tcPr>
          <w:p w14:paraId="5262B447" w14:textId="77777777" w:rsidR="00F60599" w:rsidRPr="00EE6570" w:rsidRDefault="00F60599" w:rsidP="00F60599">
            <w:pPr>
              <w:pStyle w:val="TAC"/>
            </w:pPr>
            <w:r w:rsidRPr="00EE6570">
              <w:t>185.9</w:t>
            </w:r>
          </w:p>
        </w:tc>
        <w:tc>
          <w:tcPr>
            <w:tcW w:w="681" w:type="pct"/>
            <w:tcBorders>
              <w:top w:val="nil"/>
              <w:left w:val="nil"/>
              <w:bottom w:val="single" w:sz="4" w:space="0" w:color="auto"/>
              <w:right w:val="single" w:sz="8" w:space="0" w:color="auto"/>
            </w:tcBorders>
            <w:noWrap/>
            <w:vAlign w:val="bottom"/>
            <w:hideMark/>
          </w:tcPr>
          <w:p w14:paraId="2FAAEC7F" w14:textId="77777777" w:rsidR="00F60599" w:rsidRPr="00EE6570" w:rsidRDefault="00F60599" w:rsidP="00F60599">
            <w:pPr>
              <w:pStyle w:val="TAC"/>
            </w:pPr>
            <w:r w:rsidRPr="00EE6570">
              <w:t>0.26</w:t>
            </w:r>
          </w:p>
        </w:tc>
      </w:tr>
      <w:tr w:rsidR="00F60599" w14:paraId="1EC4A6A8"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3544937"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389A12B"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1F8AE76"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7C49B569"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2C18777" w14:textId="77777777" w:rsidR="00F60599" w:rsidRPr="00EE6570" w:rsidRDefault="00F60599" w:rsidP="00F60599">
            <w:pPr>
              <w:pStyle w:val="TAC"/>
            </w:pPr>
            <w:r w:rsidRPr="00EE6570">
              <w:t>36.9</w:t>
            </w:r>
          </w:p>
        </w:tc>
        <w:tc>
          <w:tcPr>
            <w:tcW w:w="681" w:type="pct"/>
            <w:tcBorders>
              <w:top w:val="nil"/>
              <w:left w:val="nil"/>
              <w:bottom w:val="single" w:sz="4" w:space="0" w:color="auto"/>
              <w:right w:val="single" w:sz="8" w:space="0" w:color="auto"/>
            </w:tcBorders>
            <w:noWrap/>
            <w:vAlign w:val="bottom"/>
            <w:hideMark/>
          </w:tcPr>
          <w:p w14:paraId="45769FB2" w14:textId="77777777" w:rsidR="00F60599" w:rsidRPr="00EE6570" w:rsidRDefault="00F60599" w:rsidP="00F60599">
            <w:pPr>
              <w:pStyle w:val="TAC"/>
            </w:pPr>
            <w:r w:rsidRPr="00EE6570">
              <w:t>0.28</w:t>
            </w:r>
          </w:p>
        </w:tc>
        <w:tc>
          <w:tcPr>
            <w:tcW w:w="569" w:type="pct"/>
            <w:tcBorders>
              <w:top w:val="nil"/>
              <w:left w:val="nil"/>
              <w:bottom w:val="single" w:sz="4" w:space="0" w:color="auto"/>
              <w:right w:val="single" w:sz="4" w:space="0" w:color="auto"/>
            </w:tcBorders>
            <w:noWrap/>
            <w:vAlign w:val="bottom"/>
            <w:hideMark/>
          </w:tcPr>
          <w:p w14:paraId="72D943BB" w14:textId="77777777" w:rsidR="00F60599" w:rsidRPr="00EE6570" w:rsidRDefault="00F60599" w:rsidP="00F60599">
            <w:pPr>
              <w:pStyle w:val="TAC"/>
            </w:pPr>
            <w:r w:rsidRPr="00EE6570">
              <w:t>182.3</w:t>
            </w:r>
          </w:p>
        </w:tc>
        <w:tc>
          <w:tcPr>
            <w:tcW w:w="681" w:type="pct"/>
            <w:tcBorders>
              <w:top w:val="nil"/>
              <w:left w:val="nil"/>
              <w:bottom w:val="single" w:sz="4" w:space="0" w:color="auto"/>
              <w:right w:val="single" w:sz="8" w:space="0" w:color="auto"/>
            </w:tcBorders>
            <w:noWrap/>
            <w:vAlign w:val="bottom"/>
            <w:hideMark/>
          </w:tcPr>
          <w:p w14:paraId="1408557F" w14:textId="77777777" w:rsidR="00F60599" w:rsidRPr="00EE6570" w:rsidRDefault="00F60599" w:rsidP="00F60599">
            <w:pPr>
              <w:pStyle w:val="TAC"/>
            </w:pPr>
            <w:r w:rsidRPr="00EE6570">
              <w:t>0.18</w:t>
            </w:r>
          </w:p>
        </w:tc>
      </w:tr>
      <w:tr w:rsidR="00F60599" w14:paraId="5A091D66"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93A3360"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8D1DA7E"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5B7EDEA"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C2EF130"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FE7ADB4" w14:textId="77777777" w:rsidR="00F60599" w:rsidRPr="00EE6570" w:rsidRDefault="00F60599" w:rsidP="00F60599">
            <w:pPr>
              <w:pStyle w:val="TAC"/>
            </w:pPr>
            <w:r w:rsidRPr="00EE6570">
              <w:t>13.0</w:t>
            </w:r>
          </w:p>
        </w:tc>
        <w:tc>
          <w:tcPr>
            <w:tcW w:w="681" w:type="pct"/>
            <w:tcBorders>
              <w:top w:val="nil"/>
              <w:left w:val="nil"/>
              <w:bottom w:val="single" w:sz="4" w:space="0" w:color="auto"/>
              <w:right w:val="single" w:sz="8" w:space="0" w:color="auto"/>
            </w:tcBorders>
            <w:noWrap/>
            <w:vAlign w:val="bottom"/>
            <w:hideMark/>
          </w:tcPr>
          <w:p w14:paraId="55FFC88D" w14:textId="77777777" w:rsidR="00F60599" w:rsidRPr="00EE6570" w:rsidRDefault="00F60599" w:rsidP="00F60599">
            <w:pPr>
              <w:pStyle w:val="TAC"/>
            </w:pPr>
            <w:r w:rsidRPr="00EE6570">
              <w:t>0.16</w:t>
            </w:r>
          </w:p>
        </w:tc>
        <w:tc>
          <w:tcPr>
            <w:tcW w:w="569" w:type="pct"/>
            <w:tcBorders>
              <w:top w:val="nil"/>
              <w:left w:val="nil"/>
              <w:bottom w:val="single" w:sz="4" w:space="0" w:color="auto"/>
              <w:right w:val="single" w:sz="4" w:space="0" w:color="auto"/>
            </w:tcBorders>
            <w:noWrap/>
            <w:vAlign w:val="bottom"/>
            <w:hideMark/>
          </w:tcPr>
          <w:p w14:paraId="50BDB438" w14:textId="77777777" w:rsidR="00F60599" w:rsidRPr="00EE6570" w:rsidRDefault="00F60599" w:rsidP="00F60599">
            <w:pPr>
              <w:pStyle w:val="TAC"/>
            </w:pPr>
            <w:r w:rsidRPr="00EE6570">
              <w:t>161.7</w:t>
            </w:r>
          </w:p>
        </w:tc>
        <w:tc>
          <w:tcPr>
            <w:tcW w:w="681" w:type="pct"/>
            <w:tcBorders>
              <w:top w:val="nil"/>
              <w:left w:val="nil"/>
              <w:bottom w:val="single" w:sz="4" w:space="0" w:color="auto"/>
              <w:right w:val="single" w:sz="8" w:space="0" w:color="auto"/>
            </w:tcBorders>
            <w:noWrap/>
            <w:vAlign w:val="bottom"/>
            <w:hideMark/>
          </w:tcPr>
          <w:p w14:paraId="18B7B0DF" w14:textId="77777777" w:rsidR="00F60599" w:rsidRPr="00EE6570" w:rsidRDefault="00F60599" w:rsidP="00F60599">
            <w:pPr>
              <w:pStyle w:val="TAC"/>
            </w:pPr>
            <w:r w:rsidRPr="00EE6570">
              <w:t>0.59</w:t>
            </w:r>
          </w:p>
        </w:tc>
      </w:tr>
      <w:tr w:rsidR="00F60599" w14:paraId="371F9252"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AB9A959"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FA28643"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09058465"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3B4D82E"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BD62D1C" w14:textId="77777777" w:rsidR="00F60599" w:rsidRPr="00EE6570" w:rsidRDefault="00F60599" w:rsidP="00F60599">
            <w:pPr>
              <w:pStyle w:val="TAC"/>
            </w:pPr>
            <w:r w:rsidRPr="00EE6570">
              <w:t>349.1</w:t>
            </w:r>
          </w:p>
        </w:tc>
        <w:tc>
          <w:tcPr>
            <w:tcW w:w="681" w:type="pct"/>
            <w:tcBorders>
              <w:top w:val="nil"/>
              <w:left w:val="nil"/>
              <w:bottom w:val="single" w:sz="4" w:space="0" w:color="auto"/>
              <w:right w:val="single" w:sz="8" w:space="0" w:color="auto"/>
            </w:tcBorders>
            <w:noWrap/>
            <w:vAlign w:val="bottom"/>
            <w:hideMark/>
          </w:tcPr>
          <w:p w14:paraId="228D6131" w14:textId="77777777" w:rsidR="00F60599" w:rsidRPr="00EE6570" w:rsidRDefault="00F60599" w:rsidP="00F60599">
            <w:pPr>
              <w:pStyle w:val="TAC"/>
            </w:pPr>
            <w:r w:rsidRPr="00EE6570">
              <w:t>0.16</w:t>
            </w:r>
          </w:p>
        </w:tc>
        <w:tc>
          <w:tcPr>
            <w:tcW w:w="569" w:type="pct"/>
            <w:tcBorders>
              <w:top w:val="nil"/>
              <w:left w:val="nil"/>
              <w:bottom w:val="single" w:sz="4" w:space="0" w:color="auto"/>
              <w:right w:val="single" w:sz="4" w:space="0" w:color="auto"/>
            </w:tcBorders>
            <w:noWrap/>
            <w:vAlign w:val="bottom"/>
            <w:hideMark/>
          </w:tcPr>
          <w:p w14:paraId="24D65C5C" w14:textId="77777777" w:rsidR="00F60599" w:rsidRPr="00EE6570" w:rsidRDefault="00F60599" w:rsidP="00F60599">
            <w:pPr>
              <w:pStyle w:val="TAC"/>
            </w:pPr>
            <w:r w:rsidRPr="00EE6570">
              <w:t>143.5</w:t>
            </w:r>
          </w:p>
        </w:tc>
        <w:tc>
          <w:tcPr>
            <w:tcW w:w="681" w:type="pct"/>
            <w:tcBorders>
              <w:top w:val="nil"/>
              <w:left w:val="nil"/>
              <w:bottom w:val="single" w:sz="4" w:space="0" w:color="auto"/>
              <w:right w:val="single" w:sz="8" w:space="0" w:color="auto"/>
            </w:tcBorders>
            <w:noWrap/>
            <w:vAlign w:val="bottom"/>
            <w:hideMark/>
          </w:tcPr>
          <w:p w14:paraId="4EA1FACE" w14:textId="77777777" w:rsidR="00F60599" w:rsidRPr="00EE6570" w:rsidRDefault="00F60599" w:rsidP="00F60599">
            <w:pPr>
              <w:pStyle w:val="TAC"/>
            </w:pPr>
            <w:r w:rsidRPr="00EE6570">
              <w:t>0.26</w:t>
            </w:r>
          </w:p>
        </w:tc>
      </w:tr>
      <w:tr w:rsidR="00F60599" w14:paraId="189E3BA5"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513D1354"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F1B588E"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7210DA9"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A15F093"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6BB0BA0" w14:textId="77777777" w:rsidR="00F60599" w:rsidRPr="00EE6570" w:rsidRDefault="00F60599" w:rsidP="00F60599">
            <w:pPr>
              <w:pStyle w:val="TAC"/>
            </w:pPr>
            <w:r w:rsidRPr="00EE6570">
              <w:t>325.3</w:t>
            </w:r>
          </w:p>
        </w:tc>
        <w:tc>
          <w:tcPr>
            <w:tcW w:w="681" w:type="pct"/>
            <w:tcBorders>
              <w:top w:val="nil"/>
              <w:left w:val="nil"/>
              <w:bottom w:val="single" w:sz="4" w:space="0" w:color="auto"/>
              <w:right w:val="single" w:sz="8" w:space="0" w:color="auto"/>
            </w:tcBorders>
            <w:noWrap/>
            <w:vAlign w:val="bottom"/>
            <w:hideMark/>
          </w:tcPr>
          <w:p w14:paraId="20B9B2E6" w14:textId="77777777" w:rsidR="00F60599" w:rsidRPr="00EE6570" w:rsidRDefault="00F60599" w:rsidP="00F60599">
            <w:pPr>
              <w:pStyle w:val="TAC"/>
            </w:pPr>
            <w:r w:rsidRPr="00EE6570">
              <w:t>0.41</w:t>
            </w:r>
          </w:p>
        </w:tc>
        <w:tc>
          <w:tcPr>
            <w:tcW w:w="569" w:type="pct"/>
            <w:tcBorders>
              <w:top w:val="nil"/>
              <w:left w:val="nil"/>
              <w:bottom w:val="single" w:sz="4" w:space="0" w:color="auto"/>
              <w:right w:val="single" w:sz="4" w:space="0" w:color="auto"/>
            </w:tcBorders>
            <w:noWrap/>
            <w:vAlign w:val="bottom"/>
            <w:hideMark/>
          </w:tcPr>
          <w:p w14:paraId="0F10D6C2" w14:textId="77777777" w:rsidR="00F60599" w:rsidRPr="00EE6570" w:rsidRDefault="00F60599" w:rsidP="00F60599">
            <w:pPr>
              <w:pStyle w:val="TAC"/>
            </w:pPr>
            <w:r w:rsidRPr="00EE6570">
              <w:t>125.2</w:t>
            </w:r>
          </w:p>
        </w:tc>
        <w:tc>
          <w:tcPr>
            <w:tcW w:w="681" w:type="pct"/>
            <w:tcBorders>
              <w:top w:val="nil"/>
              <w:left w:val="nil"/>
              <w:bottom w:val="single" w:sz="4" w:space="0" w:color="auto"/>
              <w:right w:val="single" w:sz="8" w:space="0" w:color="auto"/>
            </w:tcBorders>
            <w:noWrap/>
            <w:vAlign w:val="bottom"/>
            <w:hideMark/>
          </w:tcPr>
          <w:p w14:paraId="140B829B" w14:textId="77777777" w:rsidR="00F60599" w:rsidRPr="00EE6570" w:rsidRDefault="00F60599" w:rsidP="00F60599">
            <w:pPr>
              <w:pStyle w:val="TAC"/>
            </w:pPr>
            <w:r w:rsidRPr="00EE6570">
              <w:t>0.79</w:t>
            </w:r>
          </w:p>
        </w:tc>
      </w:tr>
      <w:tr w:rsidR="00F60599" w14:paraId="06155350"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0962D96C"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03BCBB8"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01031043"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D939994"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277A84B" w14:textId="77777777" w:rsidR="00F60599" w:rsidRPr="00EE6570" w:rsidRDefault="00F60599" w:rsidP="00F60599">
            <w:pPr>
              <w:pStyle w:val="TAC"/>
            </w:pPr>
            <w:r w:rsidRPr="00EE6570">
              <w:t>301.4</w:t>
            </w:r>
          </w:p>
        </w:tc>
        <w:tc>
          <w:tcPr>
            <w:tcW w:w="681" w:type="pct"/>
            <w:tcBorders>
              <w:top w:val="nil"/>
              <w:left w:val="nil"/>
              <w:bottom w:val="single" w:sz="4" w:space="0" w:color="auto"/>
              <w:right w:val="single" w:sz="8" w:space="0" w:color="auto"/>
            </w:tcBorders>
            <w:noWrap/>
            <w:vAlign w:val="bottom"/>
            <w:hideMark/>
          </w:tcPr>
          <w:p w14:paraId="53802F6B" w14:textId="77777777" w:rsidR="00F60599" w:rsidRPr="00EE6570" w:rsidRDefault="00F60599" w:rsidP="00F60599">
            <w:pPr>
              <w:pStyle w:val="TAC"/>
            </w:pPr>
            <w:r w:rsidRPr="00EE6570">
              <w:t>0.40</w:t>
            </w:r>
          </w:p>
        </w:tc>
        <w:tc>
          <w:tcPr>
            <w:tcW w:w="569" w:type="pct"/>
            <w:tcBorders>
              <w:top w:val="nil"/>
              <w:left w:val="nil"/>
              <w:bottom w:val="single" w:sz="4" w:space="0" w:color="auto"/>
              <w:right w:val="single" w:sz="4" w:space="0" w:color="auto"/>
            </w:tcBorders>
            <w:noWrap/>
            <w:vAlign w:val="bottom"/>
            <w:hideMark/>
          </w:tcPr>
          <w:p w14:paraId="77A80478" w14:textId="77777777" w:rsidR="00F60599" w:rsidRPr="00EE6570" w:rsidRDefault="00F60599" w:rsidP="00F60599">
            <w:pPr>
              <w:pStyle w:val="TAC"/>
            </w:pPr>
            <w:r w:rsidRPr="00EE6570">
              <w:t>106.9</w:t>
            </w:r>
          </w:p>
        </w:tc>
        <w:tc>
          <w:tcPr>
            <w:tcW w:w="681" w:type="pct"/>
            <w:tcBorders>
              <w:top w:val="nil"/>
              <w:left w:val="nil"/>
              <w:bottom w:val="single" w:sz="4" w:space="0" w:color="auto"/>
              <w:right w:val="single" w:sz="8" w:space="0" w:color="auto"/>
            </w:tcBorders>
            <w:noWrap/>
            <w:vAlign w:val="bottom"/>
            <w:hideMark/>
          </w:tcPr>
          <w:p w14:paraId="03C05F51" w14:textId="77777777" w:rsidR="00F60599" w:rsidRPr="00EE6570" w:rsidRDefault="00F60599" w:rsidP="00F60599">
            <w:pPr>
              <w:pStyle w:val="TAC"/>
            </w:pPr>
            <w:r w:rsidRPr="00EE6570">
              <w:t>0.43</w:t>
            </w:r>
          </w:p>
        </w:tc>
      </w:tr>
      <w:tr w:rsidR="00F60599" w14:paraId="112CAC92"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B29CFF8"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0E1C47DF"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DFDE357"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0077CB0"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7A473DFB" w14:textId="77777777" w:rsidR="00F60599" w:rsidRPr="00EE6570" w:rsidRDefault="00F60599" w:rsidP="00F60599">
            <w:pPr>
              <w:pStyle w:val="TAC"/>
            </w:pPr>
            <w:r w:rsidRPr="00EE6570">
              <w:t>277.6</w:t>
            </w:r>
          </w:p>
        </w:tc>
        <w:tc>
          <w:tcPr>
            <w:tcW w:w="681" w:type="pct"/>
            <w:tcBorders>
              <w:top w:val="nil"/>
              <w:left w:val="nil"/>
              <w:bottom w:val="single" w:sz="4" w:space="0" w:color="auto"/>
              <w:right w:val="single" w:sz="8" w:space="0" w:color="auto"/>
            </w:tcBorders>
            <w:noWrap/>
            <w:vAlign w:val="bottom"/>
            <w:hideMark/>
          </w:tcPr>
          <w:p w14:paraId="1A21C26B" w14:textId="77777777" w:rsidR="00F60599" w:rsidRPr="00EE6570" w:rsidRDefault="00F60599" w:rsidP="00F60599">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1C2C3CA5" w14:textId="77777777" w:rsidR="00F60599" w:rsidRPr="00EE6570" w:rsidRDefault="00F60599" w:rsidP="00F60599">
            <w:pPr>
              <w:pStyle w:val="TAC"/>
            </w:pPr>
            <w:r w:rsidRPr="00EE6570">
              <w:t>88.6</w:t>
            </w:r>
          </w:p>
        </w:tc>
        <w:tc>
          <w:tcPr>
            <w:tcW w:w="681" w:type="pct"/>
            <w:tcBorders>
              <w:top w:val="nil"/>
              <w:left w:val="nil"/>
              <w:bottom w:val="single" w:sz="4" w:space="0" w:color="auto"/>
              <w:right w:val="single" w:sz="8" w:space="0" w:color="auto"/>
            </w:tcBorders>
            <w:noWrap/>
            <w:vAlign w:val="bottom"/>
            <w:hideMark/>
          </w:tcPr>
          <w:p w14:paraId="681F3B23" w14:textId="77777777" w:rsidR="00F60599" w:rsidRPr="00EE6570" w:rsidRDefault="00F60599" w:rsidP="00F60599">
            <w:pPr>
              <w:pStyle w:val="TAC"/>
            </w:pPr>
            <w:r w:rsidRPr="00EE6570">
              <w:t>0.68</w:t>
            </w:r>
          </w:p>
        </w:tc>
      </w:tr>
      <w:tr w:rsidR="00F60599" w14:paraId="4A2C2805"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79E5245E"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6B1275A"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53F959E"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35B93C8"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B414123"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16CC19F"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44CA56F" w14:textId="77777777" w:rsidR="00F60599" w:rsidRPr="00EE6570" w:rsidRDefault="00F60599" w:rsidP="00F60599">
            <w:pPr>
              <w:pStyle w:val="TAC"/>
            </w:pPr>
            <w:r w:rsidRPr="00EE6570">
              <w:t>70.4</w:t>
            </w:r>
          </w:p>
        </w:tc>
        <w:tc>
          <w:tcPr>
            <w:tcW w:w="681" w:type="pct"/>
            <w:tcBorders>
              <w:top w:val="nil"/>
              <w:left w:val="nil"/>
              <w:bottom w:val="single" w:sz="4" w:space="0" w:color="auto"/>
              <w:right w:val="single" w:sz="8" w:space="0" w:color="auto"/>
            </w:tcBorders>
            <w:noWrap/>
            <w:vAlign w:val="bottom"/>
            <w:hideMark/>
          </w:tcPr>
          <w:p w14:paraId="6B7387C3" w14:textId="77777777" w:rsidR="00F60599" w:rsidRPr="00EE6570" w:rsidRDefault="00F60599" w:rsidP="00F60599">
            <w:pPr>
              <w:pStyle w:val="TAC"/>
            </w:pPr>
            <w:r w:rsidRPr="00EE6570">
              <w:t>0.63</w:t>
            </w:r>
          </w:p>
        </w:tc>
      </w:tr>
      <w:tr w:rsidR="00F60599" w14:paraId="4B1E21E9"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1B081C1D"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12B4547"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40D65E0"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109F4E0"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6041F8C"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773B2675"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33F4639" w14:textId="77777777" w:rsidR="00F60599" w:rsidRPr="00EE6570" w:rsidRDefault="00F60599" w:rsidP="00F60599">
            <w:pPr>
              <w:pStyle w:val="TAC"/>
            </w:pPr>
            <w:r w:rsidRPr="00EE6570">
              <w:t>52.1</w:t>
            </w:r>
          </w:p>
        </w:tc>
        <w:tc>
          <w:tcPr>
            <w:tcW w:w="681" w:type="pct"/>
            <w:tcBorders>
              <w:top w:val="nil"/>
              <w:left w:val="nil"/>
              <w:bottom w:val="single" w:sz="4" w:space="0" w:color="auto"/>
              <w:right w:val="single" w:sz="8" w:space="0" w:color="auto"/>
            </w:tcBorders>
            <w:noWrap/>
            <w:vAlign w:val="bottom"/>
            <w:hideMark/>
          </w:tcPr>
          <w:p w14:paraId="1D75CBF4" w14:textId="77777777" w:rsidR="00F60599" w:rsidRPr="00EE6570" w:rsidRDefault="00F60599" w:rsidP="00F60599">
            <w:pPr>
              <w:pStyle w:val="TAC"/>
            </w:pPr>
            <w:r w:rsidRPr="00EE6570">
              <w:t>0.75</w:t>
            </w:r>
          </w:p>
        </w:tc>
      </w:tr>
      <w:tr w:rsidR="00F60599" w14:paraId="23931ECB"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5E07D26A"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D20267D"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05717E87"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E0FB0EB"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B032A32"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73769FB2"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28D96048" w14:textId="77777777" w:rsidR="00F60599" w:rsidRPr="00EE6570" w:rsidRDefault="00F60599" w:rsidP="00F60599">
            <w:pPr>
              <w:pStyle w:val="TAC"/>
            </w:pPr>
            <w:r w:rsidRPr="00EE6570">
              <w:t>33.8</w:t>
            </w:r>
          </w:p>
        </w:tc>
        <w:tc>
          <w:tcPr>
            <w:tcW w:w="681" w:type="pct"/>
            <w:tcBorders>
              <w:top w:val="nil"/>
              <w:left w:val="nil"/>
              <w:bottom w:val="single" w:sz="4" w:space="0" w:color="auto"/>
              <w:right w:val="single" w:sz="8" w:space="0" w:color="auto"/>
            </w:tcBorders>
            <w:noWrap/>
            <w:vAlign w:val="bottom"/>
            <w:hideMark/>
          </w:tcPr>
          <w:p w14:paraId="364F844C" w14:textId="77777777" w:rsidR="00F60599" w:rsidRPr="00EE6570" w:rsidRDefault="00F60599" w:rsidP="00F60599">
            <w:pPr>
              <w:pStyle w:val="TAC"/>
            </w:pPr>
            <w:r w:rsidRPr="00EE6570">
              <w:t>0.87</w:t>
            </w:r>
          </w:p>
        </w:tc>
      </w:tr>
      <w:tr w:rsidR="00F60599" w14:paraId="70028E30"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5E111AA6"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1384864"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773E085B"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1D377B5"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8A41CEA"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AF625C2"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0135AC5" w14:textId="77777777" w:rsidR="00F60599" w:rsidRPr="00EE6570" w:rsidRDefault="00F60599" w:rsidP="00F60599">
            <w:pPr>
              <w:pStyle w:val="TAC"/>
            </w:pPr>
            <w:r w:rsidRPr="00EE6570">
              <w:t>15.5</w:t>
            </w:r>
          </w:p>
        </w:tc>
        <w:tc>
          <w:tcPr>
            <w:tcW w:w="681" w:type="pct"/>
            <w:tcBorders>
              <w:top w:val="nil"/>
              <w:left w:val="nil"/>
              <w:bottom w:val="single" w:sz="4" w:space="0" w:color="auto"/>
              <w:right w:val="single" w:sz="8" w:space="0" w:color="auto"/>
            </w:tcBorders>
            <w:noWrap/>
            <w:vAlign w:val="bottom"/>
            <w:hideMark/>
          </w:tcPr>
          <w:p w14:paraId="718E027E" w14:textId="77777777" w:rsidR="00F60599" w:rsidRPr="00EE6570" w:rsidRDefault="00F60599" w:rsidP="00F60599">
            <w:pPr>
              <w:pStyle w:val="TAC"/>
            </w:pPr>
            <w:r w:rsidRPr="00EE6570">
              <w:t>0.67</w:t>
            </w:r>
          </w:p>
        </w:tc>
      </w:tr>
      <w:tr w:rsidR="00F60599" w14:paraId="50F6F2E2"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D15AF5D"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3F55A3A"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6933BEF"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96F2A00"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78AB043C"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3CE6184"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2F7FD833" w14:textId="77777777" w:rsidR="00F60599" w:rsidRPr="00EE6570" w:rsidRDefault="00F60599" w:rsidP="00F60599">
            <w:pPr>
              <w:pStyle w:val="TAC"/>
            </w:pPr>
            <w:r w:rsidRPr="00EE6570">
              <w:t>357.3</w:t>
            </w:r>
          </w:p>
        </w:tc>
        <w:tc>
          <w:tcPr>
            <w:tcW w:w="681" w:type="pct"/>
            <w:tcBorders>
              <w:top w:val="nil"/>
              <w:left w:val="nil"/>
              <w:bottom w:val="single" w:sz="4" w:space="0" w:color="auto"/>
              <w:right w:val="single" w:sz="8" w:space="0" w:color="auto"/>
            </w:tcBorders>
            <w:noWrap/>
            <w:vAlign w:val="bottom"/>
            <w:hideMark/>
          </w:tcPr>
          <w:p w14:paraId="5695EECC" w14:textId="77777777" w:rsidR="00F60599" w:rsidRPr="00EE6570" w:rsidRDefault="00F60599" w:rsidP="00F60599">
            <w:pPr>
              <w:pStyle w:val="TAC"/>
            </w:pPr>
            <w:r w:rsidRPr="00EE6570">
              <w:t>0.09</w:t>
            </w:r>
          </w:p>
        </w:tc>
      </w:tr>
      <w:tr w:rsidR="00F60599" w14:paraId="3B8E73C6"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2CD09BB9"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9F2D6F5"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42D4B2C"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8A9AC7A"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04AA7D3"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B152BE2"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6415BF6" w14:textId="77777777" w:rsidR="00F60599" w:rsidRPr="00EE6570" w:rsidRDefault="00F60599" w:rsidP="00F60599">
            <w:pPr>
              <w:pStyle w:val="TAC"/>
            </w:pPr>
            <w:r w:rsidRPr="00EE6570">
              <w:t>339.0</w:t>
            </w:r>
          </w:p>
        </w:tc>
        <w:tc>
          <w:tcPr>
            <w:tcW w:w="681" w:type="pct"/>
            <w:tcBorders>
              <w:top w:val="nil"/>
              <w:left w:val="nil"/>
              <w:bottom w:val="single" w:sz="4" w:space="0" w:color="auto"/>
              <w:right w:val="single" w:sz="8" w:space="0" w:color="auto"/>
            </w:tcBorders>
            <w:noWrap/>
            <w:vAlign w:val="bottom"/>
            <w:hideMark/>
          </w:tcPr>
          <w:p w14:paraId="2471C48F" w14:textId="77777777" w:rsidR="00F60599" w:rsidRPr="00EE6570" w:rsidRDefault="00F60599" w:rsidP="00F60599">
            <w:pPr>
              <w:pStyle w:val="TAC"/>
            </w:pPr>
            <w:r w:rsidRPr="00EE6570">
              <w:t>0.25</w:t>
            </w:r>
          </w:p>
        </w:tc>
      </w:tr>
      <w:tr w:rsidR="00F60599" w14:paraId="7B21C649"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62FC33E4"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005F9E2E"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F43F0D9"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1C7BA022"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DBAFE69"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19BED59E"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915CF36" w14:textId="77777777" w:rsidR="00F60599" w:rsidRPr="00EE6570" w:rsidRDefault="00F60599" w:rsidP="00F60599">
            <w:pPr>
              <w:pStyle w:val="TAC"/>
            </w:pPr>
            <w:r w:rsidRPr="00EE6570">
              <w:t>320.7</w:t>
            </w:r>
          </w:p>
        </w:tc>
        <w:tc>
          <w:tcPr>
            <w:tcW w:w="681" w:type="pct"/>
            <w:tcBorders>
              <w:top w:val="nil"/>
              <w:left w:val="nil"/>
              <w:bottom w:val="single" w:sz="4" w:space="0" w:color="auto"/>
              <w:right w:val="single" w:sz="8" w:space="0" w:color="auto"/>
            </w:tcBorders>
            <w:noWrap/>
            <w:vAlign w:val="bottom"/>
            <w:hideMark/>
          </w:tcPr>
          <w:p w14:paraId="64BB2906" w14:textId="77777777" w:rsidR="00F60599" w:rsidRPr="00EE6570" w:rsidRDefault="00F60599" w:rsidP="00F60599">
            <w:pPr>
              <w:pStyle w:val="TAC"/>
            </w:pPr>
            <w:r w:rsidRPr="00EE6570">
              <w:t>0.32</w:t>
            </w:r>
          </w:p>
        </w:tc>
      </w:tr>
      <w:tr w:rsidR="00F60599" w14:paraId="0D74B46B" w14:textId="77777777" w:rsidTr="001D5DBE">
        <w:tc>
          <w:tcPr>
            <w:tcW w:w="569" w:type="pct"/>
            <w:tcBorders>
              <w:top w:val="nil"/>
              <w:left w:val="single" w:sz="8" w:space="0" w:color="auto"/>
              <w:bottom w:val="single" w:sz="4" w:space="0" w:color="auto"/>
              <w:right w:val="single" w:sz="4" w:space="0" w:color="auto"/>
            </w:tcBorders>
            <w:noWrap/>
            <w:vAlign w:val="bottom"/>
            <w:hideMark/>
          </w:tcPr>
          <w:p w14:paraId="59C0C911"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3EE7667"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7E413677"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6D36666"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70C1194" w14:textId="77777777" w:rsidR="00F60599" w:rsidRPr="00EE6570" w:rsidRDefault="00F60599" w:rsidP="00F60599">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50B08EC" w14:textId="77777777" w:rsidR="00F60599" w:rsidRPr="00EE6570" w:rsidRDefault="00F60599" w:rsidP="00F60599">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3621B60" w14:textId="77777777" w:rsidR="00F60599" w:rsidRPr="00EE6570" w:rsidRDefault="00F60599" w:rsidP="00F60599">
            <w:pPr>
              <w:pStyle w:val="TAC"/>
            </w:pPr>
            <w:r w:rsidRPr="00EE6570">
              <w:t>302.4</w:t>
            </w:r>
          </w:p>
        </w:tc>
        <w:tc>
          <w:tcPr>
            <w:tcW w:w="681" w:type="pct"/>
            <w:tcBorders>
              <w:top w:val="nil"/>
              <w:left w:val="nil"/>
              <w:bottom w:val="single" w:sz="4" w:space="0" w:color="auto"/>
              <w:right w:val="single" w:sz="8" w:space="0" w:color="auto"/>
            </w:tcBorders>
            <w:noWrap/>
            <w:vAlign w:val="bottom"/>
            <w:hideMark/>
          </w:tcPr>
          <w:p w14:paraId="75C12350" w14:textId="77777777" w:rsidR="00F60599" w:rsidRPr="00EE6570" w:rsidRDefault="00F60599" w:rsidP="00F60599">
            <w:pPr>
              <w:pStyle w:val="TAC"/>
            </w:pPr>
            <w:r w:rsidRPr="00EE6570">
              <w:t>0.42</w:t>
            </w:r>
          </w:p>
        </w:tc>
      </w:tr>
      <w:tr w:rsidR="00F60599" w14:paraId="0E64E75E" w14:textId="77777777" w:rsidTr="001D5DBE">
        <w:tc>
          <w:tcPr>
            <w:tcW w:w="569" w:type="pct"/>
            <w:tcBorders>
              <w:top w:val="nil"/>
              <w:left w:val="single" w:sz="8" w:space="0" w:color="auto"/>
              <w:bottom w:val="single" w:sz="8" w:space="0" w:color="auto"/>
              <w:right w:val="single" w:sz="4" w:space="0" w:color="auto"/>
            </w:tcBorders>
            <w:noWrap/>
            <w:vAlign w:val="bottom"/>
            <w:hideMark/>
          </w:tcPr>
          <w:p w14:paraId="513A2631" w14:textId="77777777" w:rsidR="00F60599" w:rsidRPr="00EE6570" w:rsidRDefault="00F60599" w:rsidP="00F60599">
            <w:pPr>
              <w:pStyle w:val="TAC"/>
            </w:pPr>
            <w:r w:rsidRPr="00EE6570">
              <w:t> </w:t>
            </w:r>
          </w:p>
        </w:tc>
        <w:tc>
          <w:tcPr>
            <w:tcW w:w="681" w:type="pct"/>
            <w:tcBorders>
              <w:top w:val="nil"/>
              <w:left w:val="nil"/>
              <w:bottom w:val="single" w:sz="8" w:space="0" w:color="auto"/>
              <w:right w:val="single" w:sz="8" w:space="0" w:color="auto"/>
            </w:tcBorders>
            <w:noWrap/>
            <w:vAlign w:val="bottom"/>
            <w:hideMark/>
          </w:tcPr>
          <w:p w14:paraId="3ED7FDEB" w14:textId="77777777" w:rsidR="00F60599" w:rsidRPr="00EE6570" w:rsidRDefault="00F60599" w:rsidP="00F60599">
            <w:pPr>
              <w:pStyle w:val="TAC"/>
            </w:pPr>
            <w:r w:rsidRPr="00EE6570">
              <w:t> </w:t>
            </w:r>
          </w:p>
        </w:tc>
        <w:tc>
          <w:tcPr>
            <w:tcW w:w="569" w:type="pct"/>
            <w:tcBorders>
              <w:top w:val="nil"/>
              <w:left w:val="nil"/>
              <w:bottom w:val="single" w:sz="8" w:space="0" w:color="auto"/>
              <w:right w:val="single" w:sz="4" w:space="0" w:color="auto"/>
            </w:tcBorders>
            <w:noWrap/>
            <w:vAlign w:val="bottom"/>
            <w:hideMark/>
          </w:tcPr>
          <w:p w14:paraId="7F34EB39" w14:textId="77777777" w:rsidR="00F60599" w:rsidRPr="00EE6570" w:rsidRDefault="00F60599" w:rsidP="00F60599">
            <w:pPr>
              <w:pStyle w:val="TAC"/>
            </w:pPr>
            <w:r w:rsidRPr="00EE6570">
              <w:t> </w:t>
            </w:r>
          </w:p>
        </w:tc>
        <w:tc>
          <w:tcPr>
            <w:tcW w:w="681" w:type="pct"/>
            <w:tcBorders>
              <w:top w:val="nil"/>
              <w:left w:val="nil"/>
              <w:bottom w:val="single" w:sz="8" w:space="0" w:color="auto"/>
              <w:right w:val="single" w:sz="8" w:space="0" w:color="auto"/>
            </w:tcBorders>
            <w:noWrap/>
            <w:vAlign w:val="bottom"/>
            <w:hideMark/>
          </w:tcPr>
          <w:p w14:paraId="2C30D528" w14:textId="77777777" w:rsidR="00F60599" w:rsidRPr="00EE6570" w:rsidRDefault="00F60599" w:rsidP="00F60599">
            <w:pPr>
              <w:pStyle w:val="TAC"/>
            </w:pPr>
            <w:r w:rsidRPr="00EE6570">
              <w:t> </w:t>
            </w:r>
          </w:p>
        </w:tc>
        <w:tc>
          <w:tcPr>
            <w:tcW w:w="569" w:type="pct"/>
            <w:tcBorders>
              <w:top w:val="nil"/>
              <w:left w:val="nil"/>
              <w:bottom w:val="single" w:sz="8" w:space="0" w:color="auto"/>
              <w:right w:val="single" w:sz="4" w:space="0" w:color="auto"/>
            </w:tcBorders>
            <w:noWrap/>
            <w:vAlign w:val="bottom"/>
            <w:hideMark/>
          </w:tcPr>
          <w:p w14:paraId="686E254A" w14:textId="77777777" w:rsidR="00F60599" w:rsidRPr="00EE6570" w:rsidRDefault="00F60599" w:rsidP="00F60599">
            <w:pPr>
              <w:pStyle w:val="TAC"/>
            </w:pPr>
            <w:r w:rsidRPr="00EE6570">
              <w:t> </w:t>
            </w:r>
          </w:p>
        </w:tc>
        <w:tc>
          <w:tcPr>
            <w:tcW w:w="681" w:type="pct"/>
            <w:tcBorders>
              <w:top w:val="nil"/>
              <w:left w:val="nil"/>
              <w:bottom w:val="single" w:sz="8" w:space="0" w:color="auto"/>
              <w:right w:val="single" w:sz="8" w:space="0" w:color="auto"/>
            </w:tcBorders>
            <w:noWrap/>
            <w:vAlign w:val="bottom"/>
            <w:hideMark/>
          </w:tcPr>
          <w:p w14:paraId="649965D7" w14:textId="77777777" w:rsidR="00F60599" w:rsidRPr="00EE6570" w:rsidRDefault="00F60599" w:rsidP="00F60599">
            <w:pPr>
              <w:pStyle w:val="TAC"/>
            </w:pPr>
            <w:r w:rsidRPr="00EE6570">
              <w:t> </w:t>
            </w:r>
          </w:p>
        </w:tc>
        <w:tc>
          <w:tcPr>
            <w:tcW w:w="569" w:type="pct"/>
            <w:tcBorders>
              <w:top w:val="nil"/>
              <w:left w:val="nil"/>
              <w:bottom w:val="single" w:sz="8" w:space="0" w:color="auto"/>
              <w:right w:val="single" w:sz="4" w:space="0" w:color="auto"/>
            </w:tcBorders>
            <w:noWrap/>
            <w:vAlign w:val="bottom"/>
            <w:hideMark/>
          </w:tcPr>
          <w:p w14:paraId="6BE4E0C3" w14:textId="77777777" w:rsidR="00F60599" w:rsidRPr="00EE6570" w:rsidRDefault="00F60599" w:rsidP="00F60599">
            <w:pPr>
              <w:pStyle w:val="TAC"/>
            </w:pPr>
            <w:r w:rsidRPr="00EE6570">
              <w:t>284.2</w:t>
            </w:r>
          </w:p>
        </w:tc>
        <w:tc>
          <w:tcPr>
            <w:tcW w:w="681" w:type="pct"/>
            <w:tcBorders>
              <w:top w:val="nil"/>
              <w:left w:val="nil"/>
              <w:bottom w:val="single" w:sz="8" w:space="0" w:color="auto"/>
              <w:right w:val="single" w:sz="8" w:space="0" w:color="auto"/>
            </w:tcBorders>
            <w:noWrap/>
            <w:vAlign w:val="bottom"/>
            <w:hideMark/>
          </w:tcPr>
          <w:p w14:paraId="468F9C1D" w14:textId="77777777" w:rsidR="00F60599" w:rsidRPr="00EE6570" w:rsidRDefault="00F60599" w:rsidP="00F60599">
            <w:pPr>
              <w:pStyle w:val="TAC"/>
            </w:pPr>
            <w:r w:rsidRPr="00EE6570">
              <w:t>0.73</w:t>
            </w:r>
          </w:p>
        </w:tc>
      </w:tr>
    </w:tbl>
    <w:p w14:paraId="500CCB07" w14:textId="77777777" w:rsidR="00606A04" w:rsidRDefault="00606A04" w:rsidP="00606A04"/>
    <w:p w14:paraId="15D5A922" w14:textId="77777777" w:rsidR="00606A04" w:rsidRDefault="00606A04" w:rsidP="00132350">
      <w:pPr>
        <w:pStyle w:val="H6"/>
      </w:pPr>
      <w:r>
        <w:t>Time Domain Alternative Method:</w:t>
      </w:r>
    </w:p>
    <w:p w14:paraId="40C62BCF" w14:textId="77777777" w:rsidR="00606A04" w:rsidRDefault="00606A04" w:rsidP="00606A04">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3</w:t>
      </w:r>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p>
    <w:p w14:paraId="0D8B6F5B" w14:textId="77777777" w:rsidR="00606A04" w:rsidRPr="008568E0" w:rsidRDefault="00606A04" w:rsidP="00606A04">
      <w:pPr>
        <w:pStyle w:val="TH"/>
        <w:rPr>
          <w:noProof/>
          <w:lang w:val="fr-FR"/>
        </w:rPr>
      </w:pPr>
      <w:r>
        <w:rPr>
          <w:noProof/>
          <w:lang w:val="fr-FR"/>
        </w:rPr>
        <w:lastRenderedPageBreak/>
        <w:drawing>
          <wp:inline distT="0" distB="0" distL="0" distR="0" wp14:anchorId="466EBFAD" wp14:editId="21BC1B9A">
            <wp:extent cx="3152140" cy="2078990"/>
            <wp:effectExtent l="0" t="0" r="0" b="0"/>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p>
    <w:p w14:paraId="393BB0A7" w14:textId="59ECBAD8" w:rsidR="00606A04" w:rsidRDefault="00606A04" w:rsidP="00606A04">
      <w:pPr>
        <w:pStyle w:val="TF"/>
      </w:pPr>
      <w:r>
        <w:t xml:space="preserve">Figure </w:t>
      </w:r>
      <w:r>
        <w:rPr>
          <w:lang w:val="en-US"/>
        </w:rPr>
        <w:t>C.3.4</w:t>
      </w:r>
      <w:r w:rsidRPr="000C448C">
        <w:t>-</w:t>
      </w:r>
      <w:r w:rsidR="00F60599">
        <w:t>6</w:t>
      </w:r>
      <w:r>
        <w:t>: Configuration for spatial correlation validation based on time domain techniques</w:t>
      </w:r>
    </w:p>
    <w:p w14:paraId="34A0A970" w14:textId="77777777" w:rsidR="00132350" w:rsidRDefault="00132350" w:rsidP="00606A04">
      <w:pPr>
        <w:jc w:val="both"/>
        <w:rPr>
          <w:noProof/>
        </w:rPr>
      </w:pPr>
    </w:p>
    <w:p w14:paraId="41F4D228" w14:textId="687D93EC" w:rsidR="00606A04" w:rsidRDefault="00606A04" w:rsidP="00606A04">
      <w:pPr>
        <w:jc w:val="both"/>
        <w:rPr>
          <w:noProof/>
        </w:rPr>
      </w:pPr>
      <w:r w:rsidRPr="00091304">
        <w:rPr>
          <w:noProof/>
        </w:rPr>
        <w:t xml:space="preserve">For each spatial point, the channel emulator should issue a trigger signal each time fading is started. For each point collect a time domain trace with the </w:t>
      </w:r>
      <w:r>
        <w:rPr>
          <w:noProof/>
        </w:rPr>
        <w:t>signal analyser</w:t>
      </w:r>
      <w:r w:rsidRPr="00091304">
        <w:rPr>
          <w:noProof/>
        </w:rPr>
        <w:t>, when done, stop fading. Data recording is synchronized with the channel emulator trigger.</w:t>
      </w:r>
    </w:p>
    <w:p w14:paraId="682F1A0D" w14:textId="77777777" w:rsidR="00606A04" w:rsidRDefault="00606A04" w:rsidP="00606A04">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Analyser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14:paraId="72075689" w14:textId="77777777" w:rsidR="00606A04" w:rsidRPr="00792B93" w:rsidRDefault="00606A04" w:rsidP="00606A04">
      <w:pPr>
        <w:pStyle w:val="TH"/>
        <w:ind w:left="284"/>
      </w:pPr>
      <w:r w:rsidRPr="00792B93">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606A04" w14:paraId="62045C1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8FC29A"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C29591A" w14:textId="77777777" w:rsidR="00606A04" w:rsidRDefault="00606A04" w:rsidP="001D5DBE">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94BF50A" w14:textId="77777777" w:rsidR="00606A04" w:rsidRDefault="00606A04" w:rsidP="001D5DBE">
            <w:pPr>
              <w:pStyle w:val="TAH"/>
              <w:rPr>
                <w:rFonts w:ascii="Calibri" w:hAnsi="Calibri"/>
                <w:sz w:val="22"/>
                <w:lang w:eastAsia="ko-KR"/>
              </w:rPr>
            </w:pPr>
            <w:r>
              <w:rPr>
                <w:lang w:eastAsia="ko-KR"/>
              </w:rPr>
              <w:t>Value</w:t>
            </w:r>
          </w:p>
        </w:tc>
      </w:tr>
      <w:tr w:rsidR="00606A04" w14:paraId="5BBB5C99"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4EE2C8"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F0479" w14:textId="77777777" w:rsidR="00606A04" w:rsidRDefault="00606A04" w:rsidP="001D5DBE">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B6C6D" w14:textId="77777777" w:rsidR="00606A04" w:rsidRPr="002F7A46"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606A04" w14:paraId="722A8212"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DC52F7" w14:textId="77777777" w:rsidR="00606A04" w:rsidRPr="003066F6" w:rsidRDefault="00606A04" w:rsidP="001D5DBE">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7B176" w14:textId="77777777" w:rsidR="00606A04" w:rsidRPr="003066F6" w:rsidRDefault="00606A04" w:rsidP="001D5DBE">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FCCA4" w14:textId="77777777" w:rsidR="00606A04" w:rsidRPr="003066F6" w:rsidRDefault="00606A04" w:rsidP="001D5DBE">
            <w:pPr>
              <w:pStyle w:val="TAC"/>
              <w:rPr>
                <w:lang w:eastAsia="ko-KR"/>
              </w:rPr>
            </w:pPr>
            <w:r w:rsidRPr="003066F6">
              <w:rPr>
                <w:lang w:eastAsia="ko-KR"/>
              </w:rPr>
              <w:t>Function of the CE. Sufficiently above Noise Floor</w:t>
            </w:r>
          </w:p>
        </w:tc>
      </w:tr>
    </w:tbl>
    <w:p w14:paraId="63CCEC37" w14:textId="77777777" w:rsidR="00606A04" w:rsidRDefault="00606A04" w:rsidP="00132350"/>
    <w:p w14:paraId="478EE79A" w14:textId="77777777" w:rsidR="00606A04" w:rsidRPr="00792B93" w:rsidRDefault="00606A04" w:rsidP="00606A04">
      <w:pPr>
        <w:pStyle w:val="TH"/>
        <w:ind w:left="284"/>
      </w:pPr>
      <w:r w:rsidRPr="00792B93">
        <w:t xml:space="preserve">Table </w:t>
      </w:r>
      <w:r>
        <w:rPr>
          <w:lang w:val="en-US"/>
        </w:rPr>
        <w:t>C.3.4</w:t>
      </w:r>
      <w:r w:rsidRPr="000C448C">
        <w:t>-</w:t>
      </w:r>
      <w:r>
        <w:t>7</w:t>
      </w:r>
      <w:r w:rsidRPr="00792B93">
        <w:t xml:space="preserve">: </w:t>
      </w:r>
      <w:r>
        <w:t>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06A04" w14:paraId="6C46D48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057CED1"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A619E4" w14:textId="77777777" w:rsidR="00606A04" w:rsidRDefault="00606A04" w:rsidP="001D5DB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3C243C" w14:textId="77777777" w:rsidR="00606A04" w:rsidRDefault="00606A04" w:rsidP="001D5DBE">
            <w:pPr>
              <w:pStyle w:val="TAH"/>
              <w:rPr>
                <w:rFonts w:ascii="Calibri" w:hAnsi="Calibri"/>
                <w:sz w:val="22"/>
                <w:lang w:eastAsia="ko-KR"/>
              </w:rPr>
            </w:pPr>
            <w:r>
              <w:rPr>
                <w:lang w:eastAsia="ko-KR"/>
              </w:rPr>
              <w:t>Value</w:t>
            </w:r>
          </w:p>
        </w:tc>
      </w:tr>
      <w:tr w:rsidR="00606A04" w14:paraId="7FF5D9C5"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545B7"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080AF" w14:textId="77777777" w:rsidR="00606A04" w:rsidRDefault="00606A04" w:rsidP="001D5DB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3F356F26" w14:textId="77777777" w:rsidR="00606A04" w:rsidRPr="002F7A46"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 in </w:t>
            </w:r>
            <w:r w:rsidRPr="005D391E">
              <w:rPr>
                <w:rFonts w:cs="Arial"/>
              </w:rPr>
              <w:t xml:space="preserve">Table </w:t>
            </w:r>
            <w:r>
              <w:t>C.3.1-1</w:t>
            </w:r>
          </w:p>
        </w:tc>
      </w:tr>
      <w:tr w:rsidR="00606A04" w14:paraId="6333314F"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B05A06" w14:textId="77777777" w:rsidR="00606A04" w:rsidRPr="003066F6" w:rsidRDefault="00606A04" w:rsidP="001D5DB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A4A9C" w14:textId="77777777" w:rsidR="00606A04" w:rsidRPr="003066F6" w:rsidRDefault="00606A04" w:rsidP="001D5DB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38CFF83" w14:textId="77777777" w:rsidR="00606A04" w:rsidRPr="00B61009" w:rsidRDefault="00606A04" w:rsidP="001D5DBE">
            <w:pPr>
              <w:pStyle w:val="TAC"/>
              <w:rPr>
                <w:lang w:eastAsia="ko-KR"/>
              </w:rPr>
            </w:pPr>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606A04" w14:paraId="0962697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F7930B" w14:textId="77777777" w:rsidR="00606A04" w:rsidRDefault="00606A04" w:rsidP="001D5DB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5DD0E3B0" w14:textId="77777777" w:rsidR="00606A04" w:rsidRDefault="00606A04" w:rsidP="001D5DB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14:paraId="31BBB6D9" w14:textId="77777777" w:rsidR="00606A04" w:rsidRPr="003066F6" w:rsidRDefault="00606A04" w:rsidP="001D5DBE">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p>
        </w:tc>
      </w:tr>
    </w:tbl>
    <w:p w14:paraId="1F75C544" w14:textId="77777777" w:rsidR="00606A04" w:rsidRDefault="00606A04" w:rsidP="00606A04"/>
    <w:p w14:paraId="041D87EA" w14:textId="77777777" w:rsidR="00606A04" w:rsidRDefault="00606A04" w:rsidP="00606A04">
      <w:pPr>
        <w:rPr>
          <w:b/>
        </w:rPr>
      </w:pPr>
      <w:r>
        <w:rPr>
          <w:b/>
        </w:rPr>
        <w:t>Beam-Simultaneous Block Diagram</w:t>
      </w:r>
    </w:p>
    <w:p w14:paraId="7BF3D70C" w14:textId="77777777" w:rsidR="00606A04" w:rsidRDefault="00606A04" w:rsidP="00606A04">
      <w:r>
        <w:t>It is assumed that the beams are mapped to the inputs of the channel emulator as follows:</w:t>
      </w:r>
    </w:p>
    <w:p w14:paraId="548DECA8" w14:textId="77777777" w:rsidR="00606A04" w:rsidRPr="00A82632" w:rsidRDefault="00606A04" w:rsidP="00606A04">
      <w:pPr>
        <w:pStyle w:val="B1"/>
      </w:pPr>
      <w:r>
        <w:t>-</w:t>
      </w:r>
      <w:r w:rsidRPr="00A82632">
        <w:tab/>
        <w:t xml:space="preserve">Beam 1: Input 1 and Input 2 </w:t>
      </w:r>
    </w:p>
    <w:p w14:paraId="63BCC843" w14:textId="77777777" w:rsidR="00606A04" w:rsidRPr="00A82632" w:rsidRDefault="00606A04" w:rsidP="00606A04">
      <w:pPr>
        <w:pStyle w:val="B1"/>
      </w:pPr>
      <w:r w:rsidRPr="00A82632">
        <w:t>-</w:t>
      </w:r>
      <w:r w:rsidRPr="00A82632">
        <w:tab/>
        <w:t>Beam 2: Input 3 and Input 4 (CDL-C UMa only)</w:t>
      </w:r>
    </w:p>
    <w:p w14:paraId="5C5BAD5F" w14:textId="77777777" w:rsidR="00606A04" w:rsidRDefault="00606A04" w:rsidP="00606A04">
      <w:pPr>
        <w:pStyle w:val="TH"/>
      </w:pPr>
      <w:r>
        <w:rPr>
          <w:noProof/>
        </w:rPr>
        <w:lastRenderedPageBreak/>
        <w:drawing>
          <wp:inline distT="0" distB="0" distL="0" distR="0" wp14:anchorId="487BAEEC" wp14:editId="4BF2749E">
            <wp:extent cx="4264762" cy="1223900"/>
            <wp:effectExtent l="0" t="0" r="2540" b="0"/>
            <wp:docPr id="33" name="图片 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Shape&#10;&#10;Description automatically generated with medium confidence"/>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p>
    <w:p w14:paraId="4416F917" w14:textId="62AE4AB1" w:rsidR="00606A04" w:rsidRDefault="00606A04" w:rsidP="00606A04">
      <w:pPr>
        <w:pStyle w:val="TF"/>
      </w:pPr>
      <w:r>
        <w:t xml:space="preserve">Figure </w:t>
      </w:r>
      <w:r>
        <w:rPr>
          <w:lang w:val="en-US"/>
        </w:rPr>
        <w:t>C.3.4</w:t>
      </w:r>
      <w:r>
        <w:t>-</w:t>
      </w:r>
      <w:r w:rsidR="00F60599">
        <w:t>7</w:t>
      </w:r>
      <w:r>
        <w:t>: Configuration for spatial correlation validation based on time domain techniques (CDL-C UMi)</w:t>
      </w:r>
    </w:p>
    <w:p w14:paraId="405ED08E" w14:textId="77777777" w:rsidR="00606A04" w:rsidRDefault="00606A04" w:rsidP="00606A04"/>
    <w:p w14:paraId="1073B254" w14:textId="77777777" w:rsidR="00606A04" w:rsidRDefault="00606A04" w:rsidP="00606A04">
      <w:pPr>
        <w:pStyle w:val="TH"/>
      </w:pPr>
      <w:r>
        <w:rPr>
          <w:noProof/>
        </w:rPr>
        <w:drawing>
          <wp:inline distT="0" distB="0" distL="0" distR="0" wp14:anchorId="2F70A5EB" wp14:editId="0F99FE04">
            <wp:extent cx="4272077" cy="1227631"/>
            <wp:effectExtent l="0" t="0" r="0" b="0"/>
            <wp:docPr id="32" name="图片 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hape&#10;&#10;Description automatically generated with medium confidence"/>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p>
    <w:p w14:paraId="418CF2B8" w14:textId="4F994B4B" w:rsidR="00606A04" w:rsidRDefault="00606A04" w:rsidP="00606A04">
      <w:pPr>
        <w:pStyle w:val="TF"/>
      </w:pPr>
      <w:r>
        <w:t xml:space="preserve">Figure </w:t>
      </w:r>
      <w:r>
        <w:rPr>
          <w:lang w:val="en-US"/>
        </w:rPr>
        <w:t>C.3.4</w:t>
      </w:r>
      <w:r>
        <w:t>-</w:t>
      </w:r>
      <w:r w:rsidR="00F60599">
        <w:t>8</w:t>
      </w:r>
      <w:r>
        <w:t>: Configuration for spatial correlation validation based on time domain techniques (CDL-C UMa)</w:t>
      </w:r>
    </w:p>
    <w:p w14:paraId="7374121E" w14:textId="77777777" w:rsidR="00132350" w:rsidRDefault="00132350" w:rsidP="00132350">
      <w:bookmarkStart w:id="199" w:name="_Toc97807446"/>
      <w:bookmarkStart w:id="200" w:name="_Toc106185669"/>
      <w:bookmarkStart w:id="201" w:name="_Toc114141558"/>
      <w:bookmarkStart w:id="202" w:name="_Toc121935166"/>
      <w:bookmarkStart w:id="203" w:name="_Toc124152184"/>
    </w:p>
    <w:p w14:paraId="77218EFA" w14:textId="5B875FD3" w:rsidR="00A82632" w:rsidRPr="00132350" w:rsidRDefault="00606A04" w:rsidP="00132350">
      <w:pPr>
        <w:pStyle w:val="Heading2"/>
        <w:rPr>
          <w:rFonts w:cs="Arial"/>
          <w:sz w:val="28"/>
          <w:szCs w:val="28"/>
        </w:rPr>
      </w:pPr>
      <w:bookmarkStart w:id="204" w:name="_Toc130286914"/>
      <w:r w:rsidRPr="00DD4C56">
        <w:rPr>
          <w:rFonts w:cs="Arial"/>
          <w:sz w:val="28"/>
          <w:szCs w:val="28"/>
        </w:rPr>
        <w:t>C.3.5</w:t>
      </w:r>
      <w:r w:rsidRPr="00DD4C56">
        <w:rPr>
          <w:rFonts w:cs="Arial"/>
          <w:sz w:val="28"/>
          <w:szCs w:val="28"/>
        </w:rPr>
        <w:tab/>
        <w:t>Cross-polarization</w:t>
      </w:r>
      <w:bookmarkEnd w:id="199"/>
      <w:bookmarkEnd w:id="200"/>
      <w:bookmarkEnd w:id="201"/>
      <w:bookmarkEnd w:id="202"/>
      <w:bookmarkEnd w:id="203"/>
      <w:bookmarkEnd w:id="204"/>
    </w:p>
    <w:p w14:paraId="0B779D2A" w14:textId="77777777" w:rsidR="00606A04" w:rsidRPr="000A30B8" w:rsidRDefault="00606A04" w:rsidP="00606A04">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06D51C1E" w14:textId="77777777" w:rsidR="00606A04" w:rsidRDefault="00606A04" w:rsidP="00606A04">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430E5892" w14:textId="63DE2244" w:rsidR="00172626" w:rsidRPr="00172626" w:rsidRDefault="00172626" w:rsidP="00606A04">
      <w:pPr>
        <w:rPr>
          <w:b/>
        </w:rPr>
      </w:pPr>
      <w:r w:rsidRPr="00322641">
        <w:t>VNA settings for cross-polarization measurements are presented in Table C.3.5-1.</w:t>
      </w:r>
    </w:p>
    <w:p w14:paraId="15E1EDBF" w14:textId="77777777" w:rsidR="00606A04" w:rsidRPr="001674F5" w:rsidRDefault="00606A04" w:rsidP="00606A04">
      <w:pPr>
        <w:pStyle w:val="TH"/>
        <w:rPr>
          <w:lang w:eastAsia="fi-FI"/>
        </w:rPr>
      </w:pPr>
      <w:bookmarkStart w:id="205" w:name="_Hlk130286180"/>
      <w:r w:rsidRPr="001674F5">
        <w:t xml:space="preserve">Table </w:t>
      </w:r>
      <w:r>
        <w:t>C.3.5-1</w:t>
      </w:r>
      <w:r w:rsidRPr="001674F5">
        <w:t>: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606A04" w:rsidRPr="001674F5" w14:paraId="07A1B39F" w14:textId="77777777" w:rsidTr="00132350">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bookmarkEnd w:id="205"/>
          <w:p w14:paraId="176A796D" w14:textId="77777777" w:rsidR="00606A04" w:rsidRPr="001674F5" w:rsidRDefault="00606A04" w:rsidP="001D5DB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C1178C" w14:textId="77777777" w:rsidR="00606A04" w:rsidRPr="001674F5" w:rsidRDefault="00606A04" w:rsidP="001D5DB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B1449B" w14:textId="77777777" w:rsidR="00606A04" w:rsidRPr="001674F5" w:rsidRDefault="00606A04" w:rsidP="001D5DBE">
            <w:pPr>
              <w:pStyle w:val="TAH"/>
              <w:rPr>
                <w:rFonts w:cs="Arial"/>
                <w:lang w:val="en-US" w:eastAsia="fi-FI"/>
              </w:rPr>
            </w:pPr>
            <w:r w:rsidRPr="001674F5">
              <w:rPr>
                <w:rFonts w:cs="Arial"/>
                <w:lang w:val="en-US" w:eastAsia="zh-CN"/>
              </w:rPr>
              <w:t>Value</w:t>
            </w:r>
          </w:p>
        </w:tc>
      </w:tr>
      <w:tr w:rsidR="00606A04" w:rsidRPr="001674F5" w14:paraId="6F7E8BD1"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748EE9" w14:textId="77777777" w:rsidR="00606A04" w:rsidRPr="001674F5" w:rsidRDefault="00606A04" w:rsidP="001D5DB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F9B6AAB"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857FCC9"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02897C9F"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C.3.1-1</w:t>
            </w:r>
          </w:p>
        </w:tc>
      </w:tr>
      <w:tr w:rsidR="00606A04" w:rsidRPr="001674F5" w14:paraId="0045C168"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4C6C9A3" w14:textId="77777777" w:rsidR="00606A04" w:rsidRPr="001674F5" w:rsidRDefault="00606A04" w:rsidP="001D5DBE">
            <w:pPr>
              <w:pStyle w:val="TAC"/>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39325499"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AE43803" w14:textId="77777777" w:rsidR="00606A04" w:rsidRPr="001674F5" w:rsidRDefault="00606A04" w:rsidP="001D5DBE">
            <w:pPr>
              <w:pStyle w:val="TAC"/>
              <w:rPr>
                <w:rFonts w:cs="Arial"/>
              </w:rPr>
            </w:pPr>
            <w:r>
              <w:rPr>
                <w:rFonts w:cs="Arial"/>
              </w:rPr>
              <w:t>4</w:t>
            </w:r>
            <w:r w:rsidRPr="001674F5">
              <w:rPr>
                <w:rFonts w:cs="Arial"/>
              </w:rPr>
              <w:t>0</w:t>
            </w:r>
          </w:p>
        </w:tc>
      </w:tr>
      <w:tr w:rsidR="00606A04" w:rsidRPr="001674F5" w14:paraId="1C329672"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F195EFE" w14:textId="77777777" w:rsidR="00606A04" w:rsidRPr="001674F5" w:rsidRDefault="00606A04" w:rsidP="001D5DBE">
            <w:pPr>
              <w:pStyle w:val="TAC"/>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5B5DF031"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D47FAB" w14:textId="77777777" w:rsidR="00606A04" w:rsidRPr="001674F5" w:rsidRDefault="00606A04" w:rsidP="001D5DBE">
            <w:pPr>
              <w:pStyle w:val="TAC"/>
              <w:rPr>
                <w:rFonts w:cs="Arial"/>
              </w:rPr>
            </w:pPr>
            <w:r w:rsidRPr="001674F5">
              <w:rPr>
                <w:rFonts w:cs="Arial"/>
              </w:rPr>
              <w:t>1000</w:t>
            </w:r>
          </w:p>
        </w:tc>
      </w:tr>
      <w:tr w:rsidR="00606A04" w:rsidRPr="001674F5" w14:paraId="6BE43C6E"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BC2464A" w14:textId="77777777" w:rsidR="00606A04" w:rsidRPr="001674F5" w:rsidRDefault="00606A04" w:rsidP="001D5DBE">
            <w:pPr>
              <w:pStyle w:val="TAC"/>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70F6B89"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59D3AC4" w14:textId="77777777" w:rsidR="00606A04" w:rsidRPr="001674F5" w:rsidRDefault="00606A04" w:rsidP="001D5DBE">
            <w:pPr>
              <w:pStyle w:val="TAC"/>
              <w:rPr>
                <w:rFonts w:cs="Arial"/>
              </w:rPr>
            </w:pPr>
            <w:r>
              <w:rPr>
                <w:rFonts w:cs="Arial"/>
              </w:rPr>
              <w:t>802</w:t>
            </w:r>
          </w:p>
        </w:tc>
      </w:tr>
      <w:tr w:rsidR="00606A04" w:rsidRPr="001674F5" w14:paraId="60895C9D"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DEF2FE3" w14:textId="77777777" w:rsidR="00606A04" w:rsidRPr="001674F5" w:rsidRDefault="00606A04" w:rsidP="001D5DBE">
            <w:pPr>
              <w:pStyle w:val="TAC"/>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4C0CEEE8"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61326" w14:textId="77777777" w:rsidR="00606A04" w:rsidRPr="001674F5" w:rsidRDefault="00606A04" w:rsidP="001D5DBE">
            <w:pPr>
              <w:pStyle w:val="TAC"/>
              <w:rPr>
                <w:rFonts w:cs="Arial"/>
              </w:rPr>
            </w:pPr>
            <w:r w:rsidRPr="001674F5">
              <w:rPr>
                <w:rFonts w:cs="Arial"/>
              </w:rPr>
              <w:t>1</w:t>
            </w:r>
          </w:p>
        </w:tc>
      </w:tr>
      <w:tr w:rsidR="00606A04" w:rsidRPr="001674F5" w14:paraId="38A0C592" w14:textId="77777777" w:rsidTr="00132350">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0B2DBA3" w14:textId="77777777" w:rsidR="00606A04" w:rsidRPr="001674F5" w:rsidRDefault="00606A04" w:rsidP="001D5DBE">
            <w:pPr>
              <w:pStyle w:val="TAN"/>
              <w:rPr>
                <w:rFonts w:cs="Arial"/>
                <w:lang w:val="en-US" w:eastAsia="zh-CN"/>
              </w:rPr>
            </w:pPr>
          </w:p>
        </w:tc>
      </w:tr>
    </w:tbl>
    <w:p w14:paraId="6382C488" w14:textId="77777777" w:rsidR="00172626" w:rsidRDefault="00172626" w:rsidP="00172626">
      <w:pPr>
        <w:rPr>
          <w:lang w:eastAsia="fi-FI"/>
        </w:rPr>
      </w:pPr>
    </w:p>
    <w:p w14:paraId="0AC84537" w14:textId="03B90D91" w:rsidR="00606A04" w:rsidRPr="00172626" w:rsidRDefault="00172626" w:rsidP="00606A04">
      <w:pPr>
        <w:rPr>
          <w:b/>
          <w:lang w:eastAsia="fi-FI"/>
        </w:rPr>
      </w:pPr>
      <w:r w:rsidRPr="00473EA8">
        <w:rPr>
          <w:lang w:eastAsia="fi-FI"/>
        </w:rPr>
        <w:t>Channel model specification for cross-polarization measurements is presented in Table C.3.5-2.</w:t>
      </w:r>
    </w:p>
    <w:p w14:paraId="58816D44" w14:textId="690634B8" w:rsidR="00606A04" w:rsidRPr="001674F5" w:rsidRDefault="00606A04" w:rsidP="00606A04">
      <w:pPr>
        <w:pStyle w:val="TH"/>
        <w:rPr>
          <w:lang w:eastAsia="fi-FI"/>
        </w:rPr>
      </w:pPr>
      <w:r w:rsidRPr="001674F5">
        <w:lastRenderedPageBreak/>
        <w:t xml:space="preserve">Table </w:t>
      </w:r>
      <w:r>
        <w:t>C.3.5-2</w:t>
      </w:r>
      <w:r w:rsidRPr="001674F5">
        <w:t>: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06A04" w:rsidRPr="001674F5" w14:paraId="64BD3336"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499CF2" w14:textId="77777777" w:rsidR="00606A04" w:rsidRPr="001674F5" w:rsidRDefault="00606A04" w:rsidP="001D5DB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16E88D" w14:textId="77777777" w:rsidR="00606A04" w:rsidRPr="001674F5" w:rsidRDefault="00606A04" w:rsidP="001D5DB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E42DC7" w14:textId="77777777" w:rsidR="00606A04" w:rsidRPr="001674F5" w:rsidRDefault="00606A04" w:rsidP="001D5DBE">
            <w:pPr>
              <w:pStyle w:val="TAH"/>
              <w:rPr>
                <w:rFonts w:cs="Arial"/>
                <w:lang w:val="en-US" w:eastAsia="fi-FI"/>
              </w:rPr>
            </w:pPr>
            <w:r w:rsidRPr="001674F5">
              <w:rPr>
                <w:rFonts w:cs="Arial"/>
                <w:lang w:val="en-US" w:eastAsia="zh-CN"/>
              </w:rPr>
              <w:t>Value</w:t>
            </w:r>
          </w:p>
        </w:tc>
      </w:tr>
      <w:tr w:rsidR="00606A04" w:rsidRPr="001674F5" w14:paraId="0A2717AF"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628BA3" w14:textId="77777777" w:rsidR="00606A04" w:rsidRPr="001674F5" w:rsidRDefault="00606A04" w:rsidP="001D5DB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493D11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5C865C0"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43F431CB"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C.3.1-1</w:t>
            </w:r>
          </w:p>
        </w:tc>
      </w:tr>
      <w:tr w:rsidR="00606A04" w:rsidRPr="001674F5" w14:paraId="132E0A41"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C44D5F" w14:textId="77777777" w:rsidR="00606A04" w:rsidRPr="001674F5" w:rsidRDefault="00606A04" w:rsidP="001D5DBE">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DD90336" w14:textId="77777777" w:rsidR="00606A04" w:rsidRPr="001674F5" w:rsidRDefault="00606A04" w:rsidP="001D5DBE">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495D1651" w14:textId="77777777" w:rsidR="00606A04" w:rsidRPr="001674F5" w:rsidRDefault="00606A04" w:rsidP="001D5DBE">
            <w:pPr>
              <w:pStyle w:val="TAC"/>
              <w:rPr>
                <w:rFonts w:cs="Arial"/>
              </w:rPr>
            </w:pPr>
            <w:r w:rsidRPr="001674F5">
              <w:rPr>
                <w:rFonts w:cs="Arial"/>
              </w:rPr>
              <w:t>&gt; 2</w:t>
            </w:r>
          </w:p>
        </w:tc>
      </w:tr>
      <w:tr w:rsidR="00606A04" w:rsidRPr="001674F5" w14:paraId="611F0F03"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4C1782" w14:textId="77777777" w:rsidR="00606A04" w:rsidRPr="001674F5" w:rsidRDefault="00606A04" w:rsidP="001D5DBE">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A2EC366"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0AEC7A" w14:textId="77777777" w:rsidR="00606A04" w:rsidRPr="001674F5" w:rsidRDefault="00606A04" w:rsidP="001D5DBE">
            <w:pPr>
              <w:pStyle w:val="TAC"/>
              <w:rPr>
                <w:rFonts w:cs="Arial"/>
              </w:rPr>
            </w:pPr>
            <w:r w:rsidRPr="001674F5">
              <w:rPr>
                <w:rFonts w:cs="Arial"/>
              </w:rPr>
              <w:t xml:space="preserve">As specified in </w:t>
            </w:r>
            <w:r w:rsidRPr="001830F9">
              <w:rPr>
                <w:rFonts w:cs="Arial"/>
              </w:rPr>
              <w:t>Annex C.1</w:t>
            </w:r>
          </w:p>
        </w:tc>
      </w:tr>
      <w:tr w:rsidR="00606A04" w:rsidRPr="001674F5" w14:paraId="6C80C1B3"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8FC851" w14:textId="77777777" w:rsidR="00606A04" w:rsidRPr="001674F5" w:rsidRDefault="00606A04" w:rsidP="001D5DBE">
            <w:pPr>
              <w:pStyle w:val="TAC"/>
              <w:rPr>
                <w:rFonts w:cs="Arial"/>
              </w:rPr>
            </w:pPr>
            <w:r w:rsidRPr="001674F5">
              <w:rPr>
                <w:rFonts w:cs="Arial"/>
              </w:rPr>
              <w:t>Mobile speed</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A04D0A6" w14:textId="77777777" w:rsidR="00606A04" w:rsidRPr="001674F5" w:rsidRDefault="00606A04" w:rsidP="001D5DB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35C548A5" w14:textId="77777777" w:rsidR="00606A04" w:rsidRPr="001674F5" w:rsidRDefault="00606A04" w:rsidP="001D5DBE">
            <w:pPr>
              <w:pStyle w:val="TAC"/>
              <w:rPr>
                <w:rFonts w:cs="Arial"/>
              </w:rPr>
            </w:pPr>
            <w:r w:rsidRPr="001674F5">
              <w:rPr>
                <w:rFonts w:cs="Arial"/>
              </w:rPr>
              <w:t>30</w:t>
            </w:r>
          </w:p>
        </w:tc>
      </w:tr>
      <w:tr w:rsidR="00606A04" w:rsidRPr="001674F5" w14:paraId="17E3F506" w14:textId="77777777" w:rsidTr="001D5DBE">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B7D5258" w14:textId="3EAA0E53" w:rsidR="00606A04" w:rsidRDefault="00606A04" w:rsidP="00604C4C">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r w:rsidR="00604C4C">
              <w:rPr>
                <w:rFonts w:cs="Arial"/>
                <w:lang w:eastAsia="fi-FI"/>
              </w:rPr>
              <w:br/>
            </w:r>
            <w:r w:rsidRPr="001674F5">
              <w:rPr>
                <w:rFonts w:cs="Arial"/>
                <w:lang w:eastAsia="fi-FI"/>
              </w:rPr>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p>
          <w:p w14:paraId="31CCC666" w14:textId="77777777" w:rsidR="00606A04" w:rsidRPr="001674F5" w:rsidRDefault="00606A04" w:rsidP="001D5DBE">
            <w:pPr>
              <w:pStyle w:val="TAC"/>
              <w:jc w:val="left"/>
              <w:rPr>
                <w:rFonts w:cs="Arial"/>
              </w:rPr>
            </w:pPr>
            <w:r>
              <w:rPr>
                <w:rFonts w:cs="Arial"/>
              </w:rPr>
              <w:t>(** The mobile speed is valid for the Time Domain Alternative method only</w:t>
            </w:r>
          </w:p>
        </w:tc>
      </w:tr>
    </w:tbl>
    <w:p w14:paraId="1F3BA2FA" w14:textId="77777777" w:rsidR="00606A04" w:rsidRPr="001674F5" w:rsidRDefault="00606A04" w:rsidP="00606A04">
      <w:pPr>
        <w:rPr>
          <w:lang w:eastAsia="fi-FI"/>
        </w:rPr>
      </w:pPr>
    </w:p>
    <w:p w14:paraId="4DE80259" w14:textId="77777777" w:rsidR="00606A04" w:rsidRPr="001674F5" w:rsidRDefault="00606A04" w:rsidP="00606A04">
      <w:pPr>
        <w:rPr>
          <w:b/>
          <w:lang w:eastAsia="fi-FI"/>
        </w:rPr>
      </w:pPr>
      <w:r w:rsidRPr="001674F5">
        <w:rPr>
          <w:b/>
          <w:lang w:eastAsia="fi-FI"/>
        </w:rPr>
        <w:t>Measurement Procedure</w:t>
      </w:r>
      <w:r>
        <w:rPr>
          <w:b/>
          <w:lang w:eastAsia="fi-FI"/>
        </w:rPr>
        <w:t>:</w:t>
      </w:r>
    </w:p>
    <w:p w14:paraId="58AEECA4" w14:textId="77777777" w:rsidR="00606A04" w:rsidRDefault="00606A04" w:rsidP="00606A04">
      <w:pPr>
        <w:jc w:val="both"/>
      </w:pPr>
      <w:r>
        <w:t>Step the emulation and store traces from VNA. i.e., run the emulation to CIR number 1, pause, measure VNA trace, run the emulation to CIR number 10, pause, measure VNA trace. Continue until 1000 VNA traces are measured.</w:t>
      </w:r>
    </w:p>
    <w:p w14:paraId="49B94763" w14:textId="77777777" w:rsidR="00606A04" w:rsidRPr="00A82632" w:rsidRDefault="00606A04" w:rsidP="00606A04">
      <w:pPr>
        <w:pStyle w:val="B3"/>
        <w:jc w:val="both"/>
        <w:rPr>
          <w:lang w:eastAsia="fi-FI"/>
        </w:rPr>
      </w:pPr>
      <w:r>
        <w:rPr>
          <w:lang w:eastAsia="fi-FI"/>
        </w:rPr>
        <w:t>a.</w:t>
      </w:r>
      <w:r w:rsidRPr="00A82632">
        <w:rPr>
          <w:lang w:eastAsia="fi-FI"/>
        </w:rPr>
        <w:tab/>
        <w:t>Use a vertically polarized sleeve dipole to measure the V component.</w:t>
      </w:r>
    </w:p>
    <w:p w14:paraId="63F48BD0" w14:textId="77777777" w:rsidR="00606A04" w:rsidRPr="00A82632" w:rsidRDefault="00606A04" w:rsidP="00606A04">
      <w:pPr>
        <w:pStyle w:val="B3"/>
        <w:jc w:val="both"/>
        <w:rPr>
          <w:lang w:eastAsia="fi-FI"/>
        </w:rPr>
      </w:pPr>
      <w:r w:rsidRPr="00A82632">
        <w:rPr>
          <w:lang w:eastAsia="fi-FI"/>
        </w:rPr>
        <w:t>b.</w:t>
      </w:r>
      <w:r w:rsidRPr="00A82632">
        <w:rPr>
          <w:lang w:eastAsia="fi-FI"/>
        </w:rPr>
        <w:tab/>
        <w:t>Use a horizontally polarized (vertically oriented) magnetic loop dipole, or a horizontally polarized sleeve dipole measured in four orthogonal horizontal positions and summed to measure the H component.</w:t>
      </w:r>
    </w:p>
    <w:p w14:paraId="37A48527" w14:textId="77777777" w:rsidR="00606A04" w:rsidRDefault="00606A04" w:rsidP="00606A04">
      <w:pPr>
        <w:rPr>
          <w:b/>
        </w:rPr>
      </w:pPr>
      <w:r>
        <w:rPr>
          <w:b/>
        </w:rPr>
        <w:t>Method of measurement result analysis:</w:t>
      </w:r>
    </w:p>
    <w:p w14:paraId="3D94F3CC" w14:textId="77777777" w:rsidR="00606A04" w:rsidRDefault="00606A04" w:rsidP="00606A04">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1659AFA8" w14:textId="77777777" w:rsidR="00606A04" w:rsidRDefault="00000000" w:rsidP="00606A04">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09B46BA5" w14:textId="77777777" w:rsidR="00606A04" w:rsidRDefault="00000000" w:rsidP="00606A04">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6992417A" w14:textId="77777777" w:rsidR="00606A04" w:rsidRDefault="00000000" w:rsidP="00606A04">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2AE6C96D" w14:textId="77777777" w:rsidR="00606A04" w:rsidRDefault="00606A04" w:rsidP="00606A04">
      <w:pPr>
        <w:jc w:val="both"/>
        <w:rPr>
          <w:lang w:eastAsia="fi-FI"/>
        </w:rPr>
      </w:pPr>
    </w:p>
    <w:p w14:paraId="72CA27D9" w14:textId="77777777" w:rsidR="00606A04" w:rsidRDefault="00606A04" w:rsidP="00606A04">
      <w:pPr>
        <w:rPr>
          <w:b/>
        </w:rPr>
      </w:pPr>
      <w:r>
        <w:rPr>
          <w:b/>
        </w:rPr>
        <w:t>Beam-Specific Block Diagram</w:t>
      </w:r>
    </w:p>
    <w:p w14:paraId="50679416" w14:textId="77777777" w:rsidR="00606A04" w:rsidRDefault="00606A04" w:rsidP="00606A04">
      <w:r>
        <w:t>It is assumed that the beams are mapped to the inputs of the channel emulator as follows:</w:t>
      </w:r>
    </w:p>
    <w:p w14:paraId="30A8EB55" w14:textId="77777777" w:rsidR="00606A04" w:rsidRPr="00A82632" w:rsidRDefault="00606A04" w:rsidP="00606A04">
      <w:pPr>
        <w:pStyle w:val="B1"/>
      </w:pPr>
      <w:r>
        <w:t>-</w:t>
      </w:r>
      <w:r>
        <w:tab/>
      </w:r>
      <w:r w:rsidRPr="00A82632">
        <w:t xml:space="preserve">Beam 1: Input 1 and Input 2 </w:t>
      </w:r>
    </w:p>
    <w:p w14:paraId="5B58DF76" w14:textId="77777777" w:rsidR="00606A04" w:rsidRPr="00A82632" w:rsidRDefault="00606A04" w:rsidP="00606A04">
      <w:pPr>
        <w:pStyle w:val="B1"/>
      </w:pPr>
      <w:r w:rsidRPr="00A82632">
        <w:t>-</w:t>
      </w:r>
      <w:r w:rsidRPr="00A82632">
        <w:tab/>
        <w:t>Beam 2: Input 3 and Input 4 (CDL-C UMa only)</w:t>
      </w:r>
    </w:p>
    <w:p w14:paraId="7B81ABEC" w14:textId="77777777" w:rsidR="00606A04" w:rsidRDefault="00606A04" w:rsidP="00606A04">
      <w:pPr>
        <w:pStyle w:val="TH"/>
      </w:pPr>
      <w:r>
        <w:rPr>
          <w:noProof/>
        </w:rPr>
        <w:drawing>
          <wp:inline distT="0" distB="0" distL="0" distR="0" wp14:anchorId="21B2AA89" wp14:editId="02ABC66B">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38AD78D1" w14:textId="77777777" w:rsidR="00606A04" w:rsidRDefault="00606A04" w:rsidP="00606A04">
      <w:pPr>
        <w:pStyle w:val="TF"/>
      </w:pPr>
      <w:r>
        <w:t>Figure C.3.5-1: Setup for Beam-Specific V/H measurements (Beam 1)</w:t>
      </w:r>
    </w:p>
    <w:p w14:paraId="7200BBF8" w14:textId="77777777" w:rsidR="00606A04" w:rsidRDefault="00606A04" w:rsidP="00606A04"/>
    <w:p w14:paraId="21381554" w14:textId="77777777" w:rsidR="00606A04" w:rsidRDefault="00606A04" w:rsidP="00606A04">
      <w:pPr>
        <w:pStyle w:val="TH"/>
      </w:pPr>
      <w:r>
        <w:rPr>
          <w:noProof/>
        </w:rPr>
        <w:drawing>
          <wp:inline distT="0" distB="0" distL="0" distR="0" wp14:anchorId="17B9EB4D" wp14:editId="5284BA1F">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7F96F148" w14:textId="77777777" w:rsidR="00606A04" w:rsidRDefault="00606A04" w:rsidP="00606A04">
      <w:pPr>
        <w:pStyle w:val="TF"/>
      </w:pPr>
      <w:r>
        <w:t>Figure C.3.5-2: Setup for Beam-Specific V/H measurements (Beam 2 CDL-C UMa only)</w:t>
      </w:r>
    </w:p>
    <w:p w14:paraId="5CB35915" w14:textId="77777777" w:rsidR="00606A04" w:rsidRDefault="00606A04" w:rsidP="00606A04">
      <w:pPr>
        <w:rPr>
          <w:b/>
        </w:rPr>
      </w:pPr>
    </w:p>
    <w:p w14:paraId="676D5344" w14:textId="77777777" w:rsidR="00606A04" w:rsidRDefault="00606A04" w:rsidP="00604C4C">
      <w:pPr>
        <w:pStyle w:val="H6"/>
      </w:pPr>
      <w:r>
        <w:t>Time Domain Alternative Method:</w:t>
      </w:r>
    </w:p>
    <w:p w14:paraId="68205355" w14:textId="77777777" w:rsidR="00606A04" w:rsidRDefault="00606A04" w:rsidP="00606A04">
      <w:pPr>
        <w:jc w:val="both"/>
        <w:rPr>
          <w:lang w:eastAsia="fi-FI"/>
        </w:rPr>
      </w:pPr>
      <w:r>
        <w:rPr>
          <w:lang w:eastAsia="fi-FI"/>
        </w:rPr>
        <w:t>The power in the Vertical and Horizontal polarizations can also be measured in time domain. The measurement setup for Beam-Specific are presented in Figures C.3.5-3, and C.3.5-4.</w:t>
      </w:r>
    </w:p>
    <w:p w14:paraId="3B29D8D8" w14:textId="77777777" w:rsidR="00606A04" w:rsidRDefault="00606A04" w:rsidP="00604C4C">
      <w:pPr>
        <w:pStyle w:val="TH"/>
        <w:rPr>
          <w:lang w:eastAsia="fi-FI"/>
        </w:rPr>
      </w:pPr>
      <w:r>
        <w:rPr>
          <w:noProof/>
        </w:rPr>
        <w:drawing>
          <wp:inline distT="0" distB="0" distL="0" distR="0" wp14:anchorId="48E5063C" wp14:editId="152D16DF">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4F709EB3" w14:textId="77777777" w:rsidR="00606A04" w:rsidRDefault="00606A04" w:rsidP="00606A04">
      <w:pPr>
        <w:pStyle w:val="TF"/>
      </w:pPr>
      <w:bookmarkStart w:id="206" w:name="_Hlk89891982"/>
      <w:r>
        <w:t>Figure C.3.5-3</w:t>
      </w:r>
      <w:bookmarkEnd w:id="206"/>
      <w:r>
        <w:t>: Setup for Beam-Specific V/H measurements (Beam 1)</w:t>
      </w:r>
    </w:p>
    <w:p w14:paraId="2E8516C4" w14:textId="77777777" w:rsidR="00606A04" w:rsidRDefault="00606A04" w:rsidP="00604C4C">
      <w:pPr>
        <w:pStyle w:val="TH"/>
        <w:rPr>
          <w:lang w:eastAsia="fi-FI"/>
        </w:rPr>
      </w:pPr>
      <w:r>
        <w:rPr>
          <w:noProof/>
        </w:rPr>
        <w:drawing>
          <wp:inline distT="0" distB="0" distL="0" distR="0" wp14:anchorId="7DD33223" wp14:editId="2A3773B5">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42C71998" w14:textId="77777777" w:rsidR="00606A04" w:rsidRDefault="00606A04" w:rsidP="00606A04">
      <w:pPr>
        <w:pStyle w:val="TF"/>
      </w:pPr>
      <w:r>
        <w:t>Figure C.3.5-4: Setup for Beam-Specific V/H measurements (Beam 2 CDL-C UMa only)</w:t>
      </w:r>
    </w:p>
    <w:p w14:paraId="4AD88E20" w14:textId="77777777" w:rsidR="00604C4C" w:rsidRDefault="00604C4C" w:rsidP="00606A04">
      <w:pPr>
        <w:jc w:val="both"/>
        <w:rPr>
          <w:lang w:eastAsia="fi-FI"/>
        </w:rPr>
      </w:pPr>
    </w:p>
    <w:p w14:paraId="6B2DC57E" w14:textId="6E40E686" w:rsidR="00606A04" w:rsidRDefault="00606A04" w:rsidP="00606A04">
      <w:pPr>
        <w:jc w:val="both"/>
        <w:rPr>
          <w:lang w:eastAsia="fi-FI"/>
        </w:rPr>
      </w:pPr>
      <w:r>
        <w:rPr>
          <w:lang w:eastAsia="fi-FI"/>
        </w:rPr>
        <w:t xml:space="preserve">The instruments settings are the same as those in C.3.4-6 and C.3.4-7. The measurement analysis is the same as that of the frequency domain method setting the summation over </w:t>
      </w:r>
      <w:r>
        <w:rPr>
          <w:i/>
          <w:iCs/>
          <w:lang w:eastAsia="fi-FI"/>
        </w:rPr>
        <w:t>f</w:t>
      </w:r>
      <w:r>
        <w:rPr>
          <w:lang w:eastAsia="fi-FI"/>
        </w:rPr>
        <w:t xml:space="preserve"> to a single point.</w:t>
      </w:r>
    </w:p>
    <w:p w14:paraId="55FE547B" w14:textId="77777777" w:rsidR="00606A04" w:rsidRDefault="00606A04" w:rsidP="00606A04">
      <w:pPr>
        <w:jc w:val="both"/>
        <w:rPr>
          <w:lang w:eastAsia="fi-FI"/>
        </w:rPr>
      </w:pPr>
      <w:r>
        <w:rPr>
          <w:lang w:eastAsia="fi-FI"/>
        </w:rPr>
        <w:t xml:space="preserve">The reference </w:t>
      </w:r>
      <w:r w:rsidRPr="00674B7D">
        <w:rPr>
          <w:lang w:eastAsia="fi-FI"/>
        </w:rPr>
        <w:t>V/H-ratios for CDL-C UMa</w:t>
      </w:r>
      <w:r>
        <w:rPr>
          <w:lang w:eastAsia="fi-FI"/>
        </w:rPr>
        <w:t xml:space="preserve"> and </w:t>
      </w:r>
      <w:r w:rsidRPr="00674B7D">
        <w:rPr>
          <w:lang w:eastAsia="fi-FI"/>
        </w:rPr>
        <w:t>CDL-C UMi</w:t>
      </w:r>
      <w:r>
        <w:rPr>
          <w:lang w:eastAsia="fi-FI"/>
        </w:rPr>
        <w:t xml:space="preserve"> channel model validation are defined in table </w:t>
      </w:r>
      <w:r w:rsidRPr="00674B7D">
        <w:rPr>
          <w:lang w:eastAsia="fi-FI"/>
        </w:rPr>
        <w:t>C.3.5-3</w:t>
      </w:r>
      <w:r>
        <w:rPr>
          <w:lang w:eastAsia="fi-FI"/>
        </w:rPr>
        <w:t xml:space="preserve"> and </w:t>
      </w:r>
      <w:r>
        <w:t>C.3.5-4, respectively.</w:t>
      </w:r>
    </w:p>
    <w:p w14:paraId="18FBC721" w14:textId="77777777" w:rsidR="00606A04" w:rsidRDefault="00606A04" w:rsidP="00606A04">
      <w:pPr>
        <w:pStyle w:val="TH"/>
        <w:rPr>
          <w:lang w:eastAsia="fi-FI"/>
        </w:rPr>
      </w:pPr>
      <w:bookmarkStart w:id="207" w:name="_Hlk89891530"/>
      <w:r>
        <w:t>Table C.3.5-3</w:t>
      </w:r>
      <w:bookmarkEnd w:id="207"/>
      <w:r>
        <w:t>: Reference V/H-ratios for CDL-C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606A04" w14:paraId="5BB39F87" w14:textId="77777777" w:rsidTr="001D5DB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0E130BAB" w14:textId="77777777" w:rsidR="00606A04" w:rsidRDefault="00606A04" w:rsidP="001D5DBE">
            <w:pPr>
              <w:pStyle w:val="TAC"/>
            </w:pPr>
            <w:r>
              <w:t>UMa C, fc ≤ 2.5 GHz</w:t>
            </w:r>
          </w:p>
        </w:tc>
        <w:tc>
          <w:tcPr>
            <w:tcW w:w="1139" w:type="dxa"/>
            <w:tcBorders>
              <w:top w:val="single" w:sz="4" w:space="0" w:color="auto"/>
              <w:left w:val="single" w:sz="4" w:space="0" w:color="auto"/>
              <w:bottom w:val="single" w:sz="4" w:space="0" w:color="auto"/>
              <w:right w:val="single" w:sz="4" w:space="0" w:color="auto"/>
            </w:tcBorders>
            <w:hideMark/>
          </w:tcPr>
          <w:p w14:paraId="0BB347F6" w14:textId="77777777" w:rsidR="00606A04" w:rsidRDefault="00606A04" w:rsidP="001D5DB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77DC5B9D" w14:textId="77777777" w:rsidR="00606A04" w:rsidRDefault="00606A04" w:rsidP="001D5DBE">
            <w:pPr>
              <w:pStyle w:val="TAC"/>
            </w:pPr>
            <w:r>
              <w:t>Input 1+2:  V/H = 0 dB</w:t>
            </w:r>
          </w:p>
        </w:tc>
      </w:tr>
      <w:tr w:rsidR="00606A04" w14:paraId="16B92376" w14:textId="77777777" w:rsidTr="001D5DBE">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4FBE3E0" w14:textId="77777777" w:rsidR="00606A04" w:rsidRDefault="00606A04" w:rsidP="001D5DB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1E61B615" w14:textId="77777777" w:rsidR="00606A04" w:rsidRDefault="00606A04" w:rsidP="001D5DB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259315D4" w14:textId="77777777" w:rsidR="00606A04" w:rsidRDefault="00606A04" w:rsidP="001D5DBE">
            <w:pPr>
              <w:pStyle w:val="TAC"/>
            </w:pPr>
            <w:r>
              <w:t xml:space="preserve"> Input 3+4:  V/H = 0 dB</w:t>
            </w:r>
          </w:p>
        </w:tc>
      </w:tr>
      <w:tr w:rsidR="00606A04" w14:paraId="5703B4A4" w14:textId="77777777" w:rsidTr="001D5DB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792173E" w14:textId="77777777" w:rsidR="00606A04" w:rsidRDefault="00606A04" w:rsidP="001D5DBE">
            <w:pPr>
              <w:pStyle w:val="TAC"/>
            </w:pPr>
            <w:r>
              <w:t>UMa C, fc &gt; 2.5 GHz</w:t>
            </w:r>
          </w:p>
        </w:tc>
        <w:tc>
          <w:tcPr>
            <w:tcW w:w="1139" w:type="dxa"/>
            <w:tcBorders>
              <w:top w:val="single" w:sz="4" w:space="0" w:color="auto"/>
              <w:left w:val="single" w:sz="4" w:space="0" w:color="auto"/>
              <w:bottom w:val="single" w:sz="4" w:space="0" w:color="auto"/>
              <w:right w:val="single" w:sz="4" w:space="0" w:color="auto"/>
            </w:tcBorders>
            <w:hideMark/>
          </w:tcPr>
          <w:p w14:paraId="1A929A44" w14:textId="77777777" w:rsidR="00606A04" w:rsidRDefault="00606A04" w:rsidP="001D5DB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0534D608" w14:textId="77777777" w:rsidR="00606A04" w:rsidRDefault="00606A04" w:rsidP="001D5DBE">
            <w:pPr>
              <w:pStyle w:val="TAC"/>
            </w:pPr>
            <w:r>
              <w:t>Input 1+2:  V/H = 0 dB</w:t>
            </w:r>
          </w:p>
        </w:tc>
      </w:tr>
      <w:tr w:rsidR="00606A04" w14:paraId="2D077FC7" w14:textId="77777777" w:rsidTr="001D5DBE">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435D936" w14:textId="77777777" w:rsidR="00606A04" w:rsidRDefault="00606A04" w:rsidP="001D5DB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60DABA17" w14:textId="77777777" w:rsidR="00606A04" w:rsidRDefault="00606A04" w:rsidP="001D5DB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4221FD84" w14:textId="77777777" w:rsidR="00606A04" w:rsidRDefault="00606A04" w:rsidP="001D5DBE">
            <w:pPr>
              <w:pStyle w:val="TAC"/>
            </w:pPr>
            <w:r>
              <w:t xml:space="preserve"> Input 3+4:  V/H = 0 dB</w:t>
            </w:r>
          </w:p>
        </w:tc>
      </w:tr>
    </w:tbl>
    <w:p w14:paraId="13BDD26F" w14:textId="77777777" w:rsidR="00606A04" w:rsidRDefault="00606A04" w:rsidP="00606A04"/>
    <w:p w14:paraId="743E9755" w14:textId="77777777" w:rsidR="00606A04" w:rsidRDefault="00606A04" w:rsidP="00606A04">
      <w:pPr>
        <w:pStyle w:val="TH"/>
        <w:rPr>
          <w:lang w:eastAsia="fi-FI"/>
        </w:rPr>
      </w:pPr>
      <w:r>
        <w:t>Table C.3.5-4: Reference V/H-ratios for CDL-C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606A04" w14:paraId="53279941" w14:textId="77777777" w:rsidTr="001D5DB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0407BC3" w14:textId="77777777" w:rsidR="00606A04" w:rsidRDefault="00606A04" w:rsidP="001D5DBE">
            <w:pPr>
              <w:pStyle w:val="TAC"/>
            </w:pPr>
            <w:r>
              <w:t>UMi C, fc ≤ 2.5 GHz</w:t>
            </w:r>
          </w:p>
        </w:tc>
        <w:tc>
          <w:tcPr>
            <w:tcW w:w="1134" w:type="dxa"/>
            <w:tcBorders>
              <w:top w:val="single" w:sz="4" w:space="0" w:color="auto"/>
              <w:left w:val="single" w:sz="4" w:space="0" w:color="auto"/>
              <w:bottom w:val="single" w:sz="4" w:space="0" w:color="auto"/>
              <w:right w:val="single" w:sz="4" w:space="0" w:color="auto"/>
            </w:tcBorders>
            <w:hideMark/>
          </w:tcPr>
          <w:p w14:paraId="64D8A042" w14:textId="77777777" w:rsidR="00606A04" w:rsidRDefault="00606A04" w:rsidP="001D5DB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6588FB8F" w14:textId="77777777" w:rsidR="00606A04" w:rsidRDefault="00606A04" w:rsidP="001D5DBE">
            <w:pPr>
              <w:pStyle w:val="TAC"/>
            </w:pPr>
            <w:r>
              <w:t>Inputs 1+2: V/H = 0 dB</w:t>
            </w:r>
          </w:p>
        </w:tc>
      </w:tr>
      <w:tr w:rsidR="00606A04" w14:paraId="7B9A8D59" w14:textId="77777777" w:rsidTr="001D5DB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12F3991" w14:textId="77777777" w:rsidR="00606A04" w:rsidRDefault="00606A04" w:rsidP="001D5DBE">
            <w:pPr>
              <w:pStyle w:val="TAC"/>
            </w:pPr>
            <w:r>
              <w:t>UMi C, fc &gt; 2.5 GHz</w:t>
            </w:r>
          </w:p>
        </w:tc>
        <w:tc>
          <w:tcPr>
            <w:tcW w:w="1134" w:type="dxa"/>
            <w:tcBorders>
              <w:top w:val="single" w:sz="4" w:space="0" w:color="auto"/>
              <w:left w:val="single" w:sz="4" w:space="0" w:color="auto"/>
              <w:bottom w:val="single" w:sz="4" w:space="0" w:color="auto"/>
              <w:right w:val="single" w:sz="4" w:space="0" w:color="auto"/>
            </w:tcBorders>
            <w:hideMark/>
          </w:tcPr>
          <w:p w14:paraId="7BC0392D" w14:textId="77777777" w:rsidR="00606A04" w:rsidRDefault="00606A04" w:rsidP="001D5DB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185E7AD2" w14:textId="77777777" w:rsidR="00606A04" w:rsidRDefault="00606A04" w:rsidP="001D5DBE">
            <w:pPr>
              <w:pStyle w:val="TAC"/>
            </w:pPr>
            <w:r>
              <w:t>Inputs 1+2: V/H = 0 dB</w:t>
            </w:r>
          </w:p>
        </w:tc>
      </w:tr>
    </w:tbl>
    <w:p w14:paraId="732D7EF9" w14:textId="77777777" w:rsidR="00606A04" w:rsidRDefault="00606A04" w:rsidP="00606A04">
      <w:bookmarkStart w:id="208" w:name="_Toc97807447"/>
      <w:bookmarkStart w:id="209" w:name="_Toc106185670"/>
      <w:bookmarkStart w:id="210" w:name="_Toc114141559"/>
    </w:p>
    <w:p w14:paraId="27BD7441" w14:textId="1B5658B0" w:rsidR="00A82632" w:rsidRPr="00604C4C" w:rsidRDefault="00606A04" w:rsidP="00604C4C">
      <w:pPr>
        <w:pStyle w:val="Heading2"/>
        <w:rPr>
          <w:rFonts w:cs="Arial"/>
          <w:szCs w:val="32"/>
        </w:rPr>
      </w:pPr>
      <w:bookmarkStart w:id="211" w:name="_Toc121935167"/>
      <w:bookmarkStart w:id="212" w:name="_Toc124152185"/>
      <w:bookmarkStart w:id="213" w:name="_Toc130286915"/>
      <w:r w:rsidRPr="00A82632">
        <w:rPr>
          <w:rFonts w:cs="Arial"/>
          <w:szCs w:val="32"/>
        </w:rPr>
        <w:lastRenderedPageBreak/>
        <w:t>C.3.6</w:t>
      </w:r>
      <w:r w:rsidRPr="00A82632">
        <w:rPr>
          <w:rFonts w:cs="Arial"/>
          <w:szCs w:val="32"/>
        </w:rPr>
        <w:tab/>
        <w:t>Power validation</w:t>
      </w:r>
      <w:bookmarkEnd w:id="208"/>
      <w:bookmarkEnd w:id="209"/>
      <w:bookmarkEnd w:id="210"/>
      <w:bookmarkEnd w:id="211"/>
      <w:bookmarkEnd w:id="212"/>
      <w:bookmarkEnd w:id="213"/>
    </w:p>
    <w:p w14:paraId="7905BA6B" w14:textId="77777777" w:rsidR="00606A04" w:rsidRDefault="00606A04" w:rsidP="00606A04">
      <w:r w:rsidRPr="000A30B8">
        <w:rPr>
          <w:rFonts w:hint="eastAsia"/>
        </w:rPr>
        <w:t>T</w:t>
      </w:r>
      <w:r w:rsidRPr="000A30B8">
        <w:t xml:space="preserve">his measurement checks the total power in the </w:t>
      </w:r>
      <w:r>
        <w:t>centre</w:t>
      </w:r>
      <w:r w:rsidRPr="000A30B8">
        <w:t xml:space="preserve"> of the test zone.</w:t>
      </w:r>
      <w:r>
        <w:t xml:space="preserve"> </w:t>
      </w:r>
      <w:r w:rsidRPr="00BA7AA9">
        <w:t xml:space="preserve">The </w:t>
      </w:r>
      <w:r>
        <w:t>power validation</w:t>
      </w:r>
      <w:r w:rsidRPr="00BA7AA9">
        <w:t xml:space="preserve"> is measured with a spectrum </w:t>
      </w:r>
      <w:r>
        <w:t>analyser</w:t>
      </w:r>
      <w:r w:rsidRPr="00BA7AA9">
        <w:t xml:space="preserve"> as shown in Figure</w:t>
      </w:r>
      <w:r>
        <w:t xml:space="preserve"> </w:t>
      </w:r>
      <w:r w:rsidRPr="005205F3">
        <w:t>C.3.</w:t>
      </w:r>
      <w:r>
        <w:t>6</w:t>
      </w:r>
      <w:r w:rsidRPr="00BA7AA9">
        <w:t>-1</w:t>
      </w:r>
      <w:r>
        <w:t>.</w:t>
      </w:r>
    </w:p>
    <w:p w14:paraId="6BCD881D" w14:textId="77777777" w:rsidR="00606A04" w:rsidRDefault="00606A04" w:rsidP="00606A04">
      <w:pPr>
        <w:pStyle w:val="TH"/>
      </w:pPr>
      <w:r>
        <w:rPr>
          <w:noProof/>
        </w:rPr>
        <w:drawing>
          <wp:inline distT="0" distB="0" distL="0" distR="0" wp14:anchorId="2C5EBE7F" wp14:editId="49BEDC83">
            <wp:extent cx="4876800" cy="1795780"/>
            <wp:effectExtent l="0" t="0" r="0" b="0"/>
            <wp:docPr id="17" name="图片 17"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A picture containing shape&#10;&#10;Description automatically generated"/>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p>
    <w:p w14:paraId="46EBBA72" w14:textId="77777777" w:rsidR="00606A04" w:rsidRPr="001674F5" w:rsidRDefault="00606A04" w:rsidP="00606A04">
      <w:pPr>
        <w:pStyle w:val="TF"/>
      </w:pPr>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p>
    <w:p w14:paraId="62921387" w14:textId="77777777" w:rsidR="00604C4C" w:rsidRDefault="00604C4C" w:rsidP="00604C4C">
      <w:pPr>
        <w:rPr>
          <w:rFonts w:eastAsia="MS Mincho"/>
        </w:rPr>
      </w:pPr>
    </w:p>
    <w:p w14:paraId="61258B52" w14:textId="4DC30180" w:rsidR="00606A04" w:rsidRPr="001674F5" w:rsidRDefault="00606A04" w:rsidP="00606A04">
      <w:pPr>
        <w:pStyle w:val="TH"/>
        <w:rPr>
          <w:rFonts w:eastAsia="MS Mincho"/>
        </w:rPr>
      </w:pPr>
      <w:r w:rsidRPr="001674F5">
        <w:t xml:space="preserve">Table </w:t>
      </w:r>
      <w:r w:rsidRPr="005205F3">
        <w:t>C.3.</w:t>
      </w:r>
      <w:r>
        <w:t>6</w:t>
      </w:r>
      <w:r w:rsidRPr="000C448C">
        <w:t>-</w:t>
      </w:r>
      <w:r>
        <w:t>1</w:t>
      </w:r>
      <w:r w:rsidRPr="001674F5">
        <w:t xml:space="preserve">: Spectrum </w:t>
      </w:r>
      <w:r>
        <w:t>analyser</w:t>
      </w:r>
      <w:r w:rsidRPr="001674F5">
        <w:t xml:space="preserve"> settings for </w:t>
      </w:r>
      <w:r w:rsidRPr="00806ACC">
        <w:t xml:space="preserve">power validation </w:t>
      </w:r>
      <w: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606A04" w:rsidRPr="001674F5" w14:paraId="493AA0A2" w14:textId="77777777" w:rsidTr="00604C4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5EC026"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5FE5934"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B11334"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02B99007"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9315285"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437B932"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8C876D4"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0D835752"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w:t>
            </w:r>
            <w:r w:rsidRPr="005D391E">
              <w:rPr>
                <w:rFonts w:cs="Arial"/>
              </w:rPr>
              <w:t>-</w:t>
            </w:r>
            <w:r>
              <w:rPr>
                <w:rFonts w:cs="Arial"/>
              </w:rPr>
              <w:t>2</w:t>
            </w:r>
          </w:p>
        </w:tc>
      </w:tr>
      <w:tr w:rsidR="00606A04" w:rsidRPr="001674F5" w14:paraId="3AF2E7EC"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3D7089A" w14:textId="77777777" w:rsidR="00606A04" w:rsidRPr="00683DF0" w:rsidRDefault="00606A04" w:rsidP="001D5DBE">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0B71CE4C" w14:textId="77777777" w:rsidR="00606A04" w:rsidRPr="00683DF0" w:rsidRDefault="00606A04" w:rsidP="001D5DB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803F5A1" w14:textId="77777777" w:rsidR="00606A04" w:rsidRPr="00683DF0" w:rsidRDefault="00606A04" w:rsidP="001D5DBE">
            <w:pPr>
              <w:pStyle w:val="TAC"/>
              <w:rPr>
                <w:rFonts w:cs="Arial"/>
              </w:rPr>
            </w:pPr>
            <w:r>
              <w:rPr>
                <w:rFonts w:cs="Arial"/>
              </w:rPr>
              <w:t>40MHz</w:t>
            </w:r>
          </w:p>
        </w:tc>
      </w:tr>
      <w:tr w:rsidR="00606A04" w:rsidRPr="001674F5" w14:paraId="439865B5"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818B0" w14:textId="77777777" w:rsidR="00606A04" w:rsidRPr="001674F5" w:rsidRDefault="00606A04" w:rsidP="001D5DB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1897C426"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14C9FBA" w14:textId="77777777" w:rsidR="00606A04" w:rsidRPr="001674F5" w:rsidRDefault="00606A04" w:rsidP="001D5DBE">
            <w:pPr>
              <w:pStyle w:val="TAC"/>
              <w:rPr>
                <w:rFonts w:cs="Arial"/>
              </w:rPr>
            </w:pPr>
            <w:r>
              <w:rPr>
                <w:rFonts w:cs="Arial"/>
              </w:rPr>
              <w:t>30 kHz</w:t>
            </w:r>
          </w:p>
        </w:tc>
      </w:tr>
      <w:tr w:rsidR="00606A04" w:rsidRPr="001674F5" w14:paraId="6B21369D"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882A100" w14:textId="77777777" w:rsidR="00606A04" w:rsidRPr="001674F5" w:rsidRDefault="00606A04" w:rsidP="001D5DB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56676B71"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891C436" w14:textId="77777777" w:rsidR="00606A04" w:rsidRPr="001674F5" w:rsidRDefault="00606A04" w:rsidP="001D5DBE">
            <w:pPr>
              <w:pStyle w:val="TAC"/>
              <w:ind w:left="720"/>
              <w:jc w:val="left"/>
              <w:rPr>
                <w:rFonts w:cs="Arial"/>
              </w:rPr>
            </w:pPr>
            <w:r>
              <w:rPr>
                <w:rFonts w:cs="Arial"/>
              </w:rPr>
              <w:t>≥10MHz</w:t>
            </w:r>
          </w:p>
        </w:tc>
      </w:tr>
      <w:tr w:rsidR="00606A04" w:rsidRPr="001674F5" w14:paraId="29BFE77B"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4390D8F"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BCA0FC6"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1CBFD44" w14:textId="77777777" w:rsidR="00606A04" w:rsidRPr="001674F5" w:rsidRDefault="00606A04" w:rsidP="001D5DBE">
            <w:pPr>
              <w:pStyle w:val="TAC"/>
              <w:rPr>
                <w:rFonts w:cs="Arial"/>
              </w:rPr>
            </w:pPr>
            <w:r>
              <w:rPr>
                <w:rFonts w:cs="Arial"/>
              </w:rPr>
              <w:t>≥400</w:t>
            </w:r>
          </w:p>
        </w:tc>
      </w:tr>
      <w:tr w:rsidR="00606A04" w:rsidRPr="001674F5" w14:paraId="04BF9DC6"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22021FD"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5C4CB9D"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9C424AB" w14:textId="77777777" w:rsidR="00606A04" w:rsidRPr="001674F5" w:rsidRDefault="00606A04" w:rsidP="001D5DBE">
            <w:pPr>
              <w:pStyle w:val="TAC"/>
              <w:rPr>
                <w:rFonts w:cs="Arial"/>
              </w:rPr>
            </w:pPr>
            <w:r>
              <w:rPr>
                <w:rFonts w:cs="Arial"/>
              </w:rPr>
              <w:t>≥</w:t>
            </w:r>
            <w:r w:rsidRPr="001674F5">
              <w:rPr>
                <w:rFonts w:cs="Arial"/>
              </w:rPr>
              <w:t>100</w:t>
            </w:r>
          </w:p>
        </w:tc>
      </w:tr>
      <w:tr w:rsidR="00606A04" w:rsidRPr="001674F5" w14:paraId="5326B164"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6146CC0" w14:textId="77777777" w:rsidR="00606A04" w:rsidRPr="0054177F" w:rsidRDefault="00606A04" w:rsidP="001D5DBE">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189CE7F4"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67B4C30" w14:textId="77777777" w:rsidR="00606A04" w:rsidRPr="0054177F" w:rsidRDefault="00606A04" w:rsidP="001D5DBE">
            <w:pPr>
              <w:pStyle w:val="TAC"/>
              <w:rPr>
                <w:rFonts w:cs="Arial"/>
                <w:lang w:eastAsia="zh-CN"/>
              </w:rPr>
            </w:pPr>
            <w:r w:rsidRPr="00C05849">
              <w:rPr>
                <w:rFonts w:cs="Arial" w:hint="eastAsia"/>
                <w:lang w:eastAsia="zh-CN"/>
              </w:rPr>
              <w:t>R</w:t>
            </w:r>
            <w:r w:rsidRPr="00C05849">
              <w:rPr>
                <w:rFonts w:cs="Arial"/>
                <w:lang w:eastAsia="zh-CN"/>
              </w:rPr>
              <w:t>MS</w:t>
            </w:r>
          </w:p>
        </w:tc>
      </w:tr>
    </w:tbl>
    <w:p w14:paraId="0E702F02" w14:textId="77777777" w:rsidR="00606A04" w:rsidRDefault="00606A04" w:rsidP="00606A04"/>
    <w:p w14:paraId="00C825DD" w14:textId="77777777" w:rsidR="00606A04" w:rsidRPr="001674F5" w:rsidRDefault="00606A04" w:rsidP="00606A04">
      <w:pPr>
        <w:rPr>
          <w:b/>
          <w:lang w:eastAsia="fi-FI"/>
        </w:rPr>
      </w:pPr>
      <w:r w:rsidRPr="001674F5">
        <w:rPr>
          <w:b/>
          <w:lang w:eastAsia="fi-FI"/>
        </w:rPr>
        <w:t>Measurement Procedure</w:t>
      </w:r>
      <w:r>
        <w:rPr>
          <w:b/>
          <w:lang w:eastAsia="fi-FI"/>
        </w:rPr>
        <w:t>:</w:t>
      </w:r>
    </w:p>
    <w:p w14:paraId="1961435D" w14:textId="77777777" w:rsidR="00606A04" w:rsidRPr="00A82632" w:rsidRDefault="00606A04" w:rsidP="00606A04">
      <w:pPr>
        <w:pStyle w:val="B1"/>
      </w:pPr>
      <w:r>
        <w:t>1.</w:t>
      </w:r>
      <w:r>
        <w:tab/>
      </w:r>
      <w:r w:rsidRPr="00A82632">
        <w:t>Place a vertical reference dipole in the centre of the test zone connected to a spectrum analyser (or power meter) via a cable.</w:t>
      </w:r>
    </w:p>
    <w:p w14:paraId="4362037A" w14:textId="77777777" w:rsidR="00606A04" w:rsidRPr="00A82632" w:rsidRDefault="00606A04" w:rsidP="00606A04">
      <w:pPr>
        <w:pStyle w:val="B1"/>
      </w:pPr>
      <w:r w:rsidRPr="00A82632">
        <w:t>2.</w:t>
      </w:r>
      <w:r w:rsidRPr="00A82632">
        <w:tab/>
        <w:t>Record the cable and reference dipole gains.</w:t>
      </w:r>
    </w:p>
    <w:p w14:paraId="222C499C" w14:textId="77777777" w:rsidR="00606A04" w:rsidRPr="00A82632" w:rsidRDefault="00606A04" w:rsidP="00606A04">
      <w:pPr>
        <w:pStyle w:val="B1"/>
      </w:pPr>
      <w:r w:rsidRPr="00A82632">
        <w:t>3.</w:t>
      </w:r>
      <w:r w:rsidRPr="00A82632">
        <w:tab/>
        <w:t>Load the target channel model into the channel emulator and play the model.</w:t>
      </w:r>
    </w:p>
    <w:p w14:paraId="18109F38" w14:textId="4CBC307A" w:rsidR="00606A04" w:rsidRPr="00A82632" w:rsidRDefault="00606A04" w:rsidP="00606A04">
      <w:pPr>
        <w:pStyle w:val="B1"/>
      </w:pPr>
      <w:r w:rsidRPr="00A82632">
        <w:t>4.</w:t>
      </w:r>
      <w:r w:rsidRPr="00A82632">
        <w:tab/>
        <w:t>Start the NR FR1 signa</w:t>
      </w:r>
      <w:r w:rsidR="00F60599">
        <w:t>l</w:t>
      </w:r>
      <w:r w:rsidRPr="00A82632">
        <w:t>ling in the base station emulator with the required parameter identical to the measurements conditions.</w:t>
      </w:r>
    </w:p>
    <w:p w14:paraId="50B8EE00" w14:textId="77777777" w:rsidR="00606A04" w:rsidRPr="00A82632" w:rsidRDefault="00606A04" w:rsidP="00606A04">
      <w:pPr>
        <w:pStyle w:val="B1"/>
      </w:pPr>
      <w:r w:rsidRPr="00A82632">
        <w:t>5.</w:t>
      </w:r>
      <w:r w:rsidRPr="00A82632">
        <w:tab/>
        <w:t>Average the power received by the spectrum analyser for a sufficient amount of time to account for the fading channel – one full channel simulation might be unnecessary.</w:t>
      </w:r>
    </w:p>
    <w:p w14:paraId="618F5ADA" w14:textId="77777777" w:rsidR="00606A04" w:rsidRPr="00A82632" w:rsidRDefault="00606A04" w:rsidP="00606A04">
      <w:pPr>
        <w:pStyle w:val="B1"/>
      </w:pPr>
      <w:r w:rsidRPr="00A82632">
        <w:t>6.</w:t>
      </w:r>
      <w:r w:rsidRPr="00A82632">
        <w:tab/>
        <w:t>Repeat steps 1 to 4 with a magnetic loop for the horizontal polarization, or a horizontally polarized sleeve dipole measured in at least four orthogonal horizontal positions and average the summed orientations to get the H component.</w:t>
      </w:r>
    </w:p>
    <w:p w14:paraId="539D49C4" w14:textId="77777777" w:rsidR="00606A04" w:rsidRPr="00A82632" w:rsidRDefault="00606A04" w:rsidP="00606A04">
      <w:pPr>
        <w:pStyle w:val="B1"/>
      </w:pPr>
      <w:r w:rsidRPr="00A82632">
        <w:t>7.</w:t>
      </w:r>
      <w:r w:rsidRPr="00A82632">
        <w:tab/>
        <w:t>Calculate the total power received at the test area as the sum of the power in the two polarizations.</w:t>
      </w:r>
    </w:p>
    <w:p w14:paraId="5423C59C" w14:textId="77777777" w:rsidR="00606A04" w:rsidRPr="00A82632" w:rsidRDefault="00606A04" w:rsidP="00606A04">
      <w:pPr>
        <w:pStyle w:val="NO"/>
      </w:pPr>
      <w:r w:rsidRPr="00A82632">
        <w:lastRenderedPageBreak/>
        <w:t>Note:</w:t>
      </w:r>
      <w:r w:rsidRPr="00A82632">
        <w:tab/>
        <w:t>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7B60D09A" w14:textId="77777777" w:rsidR="00606A04" w:rsidRDefault="00606A04" w:rsidP="00606A04">
      <w:r w:rsidRPr="00141A82">
        <w:t xml:space="preserve">The power validation result </w:t>
      </w:r>
      <w:r>
        <w:t>is</w:t>
      </w:r>
      <w:r w:rsidRPr="00141A82">
        <w:t xml:space="preserve"> considered as systematic offset, which needs to be </w:t>
      </w:r>
      <w:r>
        <w:t>corrected</w:t>
      </w:r>
      <w:r w:rsidRPr="00141A82">
        <w:t xml:space="preserve"> on the </w:t>
      </w:r>
      <w:r>
        <w:t xml:space="preserve">UE </w:t>
      </w:r>
      <w:r w:rsidRPr="00141A82">
        <w:t>final sensitivity value to further reduce measurement uncertainty</w:t>
      </w:r>
      <w:r>
        <w:t>.</w:t>
      </w:r>
    </w:p>
    <w:p w14:paraId="5B852E71" w14:textId="17AA89AC" w:rsidR="00606A04" w:rsidRDefault="00606A04" w:rsidP="00606A04">
      <w:r>
        <w:t>The detailed power validation setup for CDL-C UMi and CDL-C UMa channel models are illustrated in</w:t>
      </w:r>
      <w:r w:rsidRPr="003F45F3">
        <w:t xml:space="preserve"> Figure C.3.6-2</w:t>
      </w:r>
      <w:r>
        <w:t xml:space="preserve"> and </w:t>
      </w:r>
      <w:r w:rsidRPr="003F45F3">
        <w:t>Figure C.3.6-</w:t>
      </w:r>
      <w:r>
        <w:t>3.</w:t>
      </w:r>
    </w:p>
    <w:p w14:paraId="1F539AB1" w14:textId="77777777" w:rsidR="00606A04" w:rsidRDefault="00606A04" w:rsidP="00604C4C">
      <w:pPr>
        <w:pStyle w:val="TH"/>
      </w:pPr>
      <w:r>
        <w:rPr>
          <w:noProof/>
        </w:rPr>
        <w:drawing>
          <wp:inline distT="0" distB="0" distL="0" distR="0" wp14:anchorId="3A1E6748" wp14:editId="7BD7036F">
            <wp:extent cx="4813401" cy="1389888"/>
            <wp:effectExtent l="0" t="0" r="6350" b="1270"/>
            <wp:docPr id="42" name="Picture 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2" name="Picture 8" descr="Shape&#10;&#10;Description automatically generated with medium confidence"/>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834669" cy="1396029"/>
                    </a:xfrm>
                    <a:prstGeom prst="rect">
                      <a:avLst/>
                    </a:prstGeom>
                    <a:noFill/>
                  </pic:spPr>
                </pic:pic>
              </a:graphicData>
            </a:graphic>
          </wp:inline>
        </w:drawing>
      </w:r>
    </w:p>
    <w:p w14:paraId="65623285" w14:textId="77777777" w:rsidR="00606A04" w:rsidRDefault="00606A04" w:rsidP="00606A04">
      <w:pPr>
        <w:pStyle w:val="TF"/>
      </w:pPr>
      <w:r>
        <w:t>Figure C.3.6-2: Setup for power validation measurements for CDL-C UMi</w:t>
      </w:r>
    </w:p>
    <w:p w14:paraId="0338F754" w14:textId="77777777" w:rsidR="00606A04" w:rsidRDefault="00606A04" w:rsidP="00604C4C"/>
    <w:p w14:paraId="3B751148" w14:textId="77777777" w:rsidR="00606A04" w:rsidRDefault="00606A04" w:rsidP="00604C4C">
      <w:pPr>
        <w:pStyle w:val="TH"/>
      </w:pPr>
      <w:r>
        <w:rPr>
          <w:noProof/>
        </w:rPr>
        <w:drawing>
          <wp:inline distT="0" distB="0" distL="0" distR="0" wp14:anchorId="5E952475" wp14:editId="6AE55ABD">
            <wp:extent cx="4885315" cy="1214323"/>
            <wp:effectExtent l="0" t="0" r="0" b="5080"/>
            <wp:docPr id="45" name="Picture 11"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5" name="Picture 11" descr="Shape&#10;&#10;Description automatically generated with medium confidence"/>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914877" cy="1221671"/>
                    </a:xfrm>
                    <a:prstGeom prst="rect">
                      <a:avLst/>
                    </a:prstGeom>
                    <a:noFill/>
                  </pic:spPr>
                </pic:pic>
              </a:graphicData>
            </a:graphic>
          </wp:inline>
        </w:drawing>
      </w:r>
    </w:p>
    <w:p w14:paraId="1524C0BE" w14:textId="62E50744" w:rsidR="00606A04" w:rsidRDefault="00606A04" w:rsidP="00606A04">
      <w:pPr>
        <w:pStyle w:val="TF"/>
      </w:pPr>
      <w:r>
        <w:t>Figure C.3.6-3: Setup for power validation measurements for CDL-C U</w:t>
      </w:r>
      <w:r w:rsidR="00604C4C">
        <w:t>m</w:t>
      </w:r>
      <w:r>
        <w:t>a</w:t>
      </w:r>
    </w:p>
    <w:p w14:paraId="6488AFD6" w14:textId="77777777" w:rsidR="00604C4C" w:rsidRDefault="00604C4C" w:rsidP="00604C4C"/>
    <w:p w14:paraId="3E02EB60" w14:textId="77777777" w:rsidR="00606A04" w:rsidRPr="00DD4C56" w:rsidRDefault="00606A04" w:rsidP="00606A04">
      <w:pPr>
        <w:pStyle w:val="Heading1"/>
        <w:rPr>
          <w:sz w:val="32"/>
          <w:szCs w:val="32"/>
        </w:rPr>
      </w:pPr>
      <w:bookmarkStart w:id="214" w:name="_Toc97807448"/>
      <w:bookmarkStart w:id="215" w:name="_Toc106185671"/>
      <w:bookmarkStart w:id="216" w:name="_Toc114141560"/>
      <w:bookmarkStart w:id="217" w:name="_Toc121935168"/>
      <w:bookmarkStart w:id="218" w:name="_Toc124152186"/>
      <w:bookmarkStart w:id="219" w:name="_Toc130286916"/>
      <w:r w:rsidRPr="00DD4C56">
        <w:rPr>
          <w:sz w:val="32"/>
          <w:szCs w:val="32"/>
        </w:rPr>
        <w:t>C.4</w:t>
      </w:r>
      <w:r w:rsidRPr="00DD4C56">
        <w:rPr>
          <w:sz w:val="32"/>
          <w:szCs w:val="32"/>
        </w:rPr>
        <w:tab/>
        <w:t>Validation Pass/fail limit</w:t>
      </w:r>
      <w:bookmarkEnd w:id="214"/>
      <w:bookmarkEnd w:id="215"/>
      <w:bookmarkEnd w:id="216"/>
      <w:bookmarkEnd w:id="217"/>
      <w:bookmarkEnd w:id="218"/>
      <w:bookmarkEnd w:id="219"/>
    </w:p>
    <w:p w14:paraId="531BB419" w14:textId="72B02354" w:rsidR="00A82632" w:rsidRPr="00604C4C" w:rsidRDefault="00606A04" w:rsidP="00604C4C">
      <w:pPr>
        <w:pStyle w:val="Heading2"/>
        <w:rPr>
          <w:rFonts w:eastAsia="DengXian" w:cs="Arial"/>
          <w:sz w:val="28"/>
          <w:szCs w:val="28"/>
        </w:rPr>
      </w:pPr>
      <w:bookmarkStart w:id="220" w:name="_Toc97807449"/>
      <w:bookmarkStart w:id="221" w:name="_Toc106185672"/>
      <w:bookmarkStart w:id="222" w:name="_Toc114141561"/>
      <w:bookmarkStart w:id="223" w:name="_Toc121935169"/>
      <w:bookmarkStart w:id="224" w:name="_Toc124152187"/>
      <w:bookmarkStart w:id="225" w:name="_Toc130286917"/>
      <w:r w:rsidRPr="00DD4C56">
        <w:rPr>
          <w:rFonts w:eastAsia="DengXian" w:cs="Arial"/>
          <w:sz w:val="28"/>
          <w:szCs w:val="28"/>
        </w:rPr>
        <w:t>C.4.1</w:t>
      </w:r>
      <w:r w:rsidRPr="00DD4C56">
        <w:rPr>
          <w:rFonts w:eastAsia="DengXian" w:cs="Arial"/>
          <w:sz w:val="28"/>
          <w:szCs w:val="28"/>
        </w:rPr>
        <w:tab/>
        <w:t>General</w:t>
      </w:r>
      <w:bookmarkEnd w:id="220"/>
      <w:bookmarkEnd w:id="221"/>
      <w:bookmarkEnd w:id="222"/>
      <w:bookmarkEnd w:id="223"/>
      <w:bookmarkEnd w:id="224"/>
      <w:bookmarkEnd w:id="225"/>
    </w:p>
    <w:p w14:paraId="2C1A8904" w14:textId="77777777" w:rsidR="00606A04" w:rsidRPr="006D3D99" w:rsidRDefault="00606A04" w:rsidP="00606A04">
      <w:pPr>
        <w:rPr>
          <w:rFonts w:eastAsia="DengXian"/>
        </w:rPr>
      </w:pPr>
      <w:r>
        <w:t xml:space="preserve">This clause defines the pass/fail limit of FR1 MPAC system for FR1 channel model validation. </w:t>
      </w:r>
    </w:p>
    <w:p w14:paraId="1C866921" w14:textId="17C79D1D" w:rsidR="00A82632" w:rsidRPr="00604C4C" w:rsidRDefault="00606A04" w:rsidP="00604C4C">
      <w:pPr>
        <w:pStyle w:val="Heading2"/>
        <w:rPr>
          <w:rFonts w:eastAsia="DengXian" w:cs="Arial"/>
          <w:sz w:val="28"/>
          <w:szCs w:val="28"/>
        </w:rPr>
      </w:pPr>
      <w:bookmarkStart w:id="226" w:name="_Toc97807450"/>
      <w:bookmarkStart w:id="227" w:name="_Toc106185673"/>
      <w:bookmarkStart w:id="228" w:name="_Toc114141562"/>
      <w:bookmarkStart w:id="229" w:name="_Toc121935170"/>
      <w:bookmarkStart w:id="230" w:name="_Toc124152188"/>
      <w:bookmarkStart w:id="231" w:name="_Toc130286918"/>
      <w:r w:rsidRPr="00DD4C56">
        <w:rPr>
          <w:rFonts w:eastAsia="DengXian" w:cs="Arial"/>
          <w:sz w:val="28"/>
          <w:szCs w:val="28"/>
        </w:rPr>
        <w:t>C.4.2</w:t>
      </w:r>
      <w:r w:rsidRPr="00DD4C56">
        <w:rPr>
          <w:rFonts w:eastAsia="DengXian" w:cs="Arial"/>
          <w:sz w:val="28"/>
          <w:szCs w:val="28"/>
        </w:rPr>
        <w:tab/>
        <w:t>Pass/Fail Criteria of PDP</w:t>
      </w:r>
      <w:bookmarkEnd w:id="226"/>
      <w:bookmarkEnd w:id="227"/>
      <w:bookmarkEnd w:id="228"/>
      <w:bookmarkEnd w:id="229"/>
      <w:bookmarkEnd w:id="230"/>
      <w:bookmarkEnd w:id="231"/>
    </w:p>
    <w:p w14:paraId="5A7244A9" w14:textId="77777777" w:rsidR="00606A04" w:rsidRDefault="00606A04" w:rsidP="00606A04">
      <w:r>
        <w:t>This clause defines the p</w:t>
      </w:r>
      <w:r w:rsidRPr="008D6D52">
        <w:t>ass/</w:t>
      </w:r>
      <w:r>
        <w:t>f</w:t>
      </w:r>
      <w:r w:rsidRPr="008D6D52">
        <w:t xml:space="preserve">ail </w:t>
      </w:r>
      <w:r>
        <w:t>c</w:t>
      </w:r>
      <w:r w:rsidRPr="008D6D52">
        <w:t>riteria of PDP</w:t>
      </w:r>
      <w:r>
        <w:t xml:space="preserve">, this pass/fail limits </w:t>
      </w:r>
      <w:r w:rsidRPr="002157A1">
        <w:t>apply for all FR1 frequency bands</w:t>
      </w:r>
      <w:r>
        <w:t xml:space="preserve">, </w:t>
      </w:r>
      <w:r w:rsidRPr="002157A1">
        <w:t xml:space="preserve">for </w:t>
      </w:r>
      <w:r>
        <w:t xml:space="preserve">both </w:t>
      </w:r>
      <w:r w:rsidRPr="002157A1">
        <w:t>combined and individual beams.</w:t>
      </w:r>
      <w:r>
        <w:t xml:space="preserve"> </w:t>
      </w:r>
    </w:p>
    <w:p w14:paraId="6CC0FBE8" w14:textId="77777777" w:rsidR="00606A04" w:rsidRDefault="00606A04" w:rsidP="00606A04">
      <w:r>
        <w:t xml:space="preserve">The detailed pass/fail limits for each cluster of </w:t>
      </w:r>
      <w:r w:rsidRPr="008322BE">
        <w:t>CDL-C UMa and CDL-C UMi</w:t>
      </w:r>
      <w:r>
        <w:t xml:space="preserve"> are defined in Table C.4.2-1.</w:t>
      </w:r>
    </w:p>
    <w:p w14:paraId="428CDE6E" w14:textId="77777777" w:rsidR="00606A04" w:rsidRDefault="00606A04" w:rsidP="00606A04">
      <w:pPr>
        <w:pStyle w:val="TH"/>
        <w:rPr>
          <w:lang w:eastAsia="fi-FI"/>
        </w:rPr>
      </w:pPr>
      <w:r>
        <w:lastRenderedPageBreak/>
        <w:t xml:space="preserve">Table C.4.2-1: PDP </w:t>
      </w:r>
      <w:r w:rsidRPr="008D6D52">
        <w:t>pass/fail limits</w:t>
      </w:r>
      <w:r>
        <w:t xml:space="preserve"> for CDL-C UMa and CDL-C UMi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606A04" w14:paraId="38EA34A7"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313DF236" w14:textId="77777777" w:rsidR="00606A04" w:rsidRDefault="00606A04" w:rsidP="001D5DBE">
            <w:pPr>
              <w:pStyle w:val="TAH"/>
              <w:rPr>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81C9B3" w14:textId="77777777" w:rsidR="00606A04" w:rsidRDefault="00606A04" w:rsidP="001D5DBE">
            <w:pPr>
              <w:pStyle w:val="TAH"/>
              <w:rPr>
                <w:bCs/>
              </w:rPr>
            </w:pPr>
            <w:r>
              <w:rPr>
                <w:bCs/>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23A7D3" w14:textId="77777777" w:rsidR="00606A04" w:rsidRDefault="00606A04" w:rsidP="001D5DBE">
            <w:pPr>
              <w:pStyle w:val="TAH"/>
              <w:rPr>
                <w:bCs/>
              </w:rPr>
            </w:pPr>
            <w:r>
              <w:rPr>
                <w:bCs/>
              </w:rPr>
              <w:t>Delay Tolerance</w:t>
            </w:r>
          </w:p>
        </w:tc>
      </w:tr>
      <w:tr w:rsidR="00606A04" w14:paraId="3863A224"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BF2ACD5" w14:textId="77777777" w:rsidR="00606A04" w:rsidRDefault="00606A04" w:rsidP="001D5DBE">
            <w:pPr>
              <w:pStyle w:val="TAC"/>
            </w:pPr>
            <w:r>
              <w:t>Paths from 0dB to 10dB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DD29C3" w14:textId="77777777" w:rsidR="00606A04" w:rsidRDefault="00606A04" w:rsidP="001D5DBE">
            <w:pPr>
              <w:pStyle w:val="TAC"/>
            </w:pPr>
            <w:r>
              <w:t>±1dB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A981B7E" w14:textId="77777777" w:rsidR="00606A04" w:rsidRDefault="00606A04" w:rsidP="001D5DBE">
            <w:pPr>
              <w:pStyle w:val="TAC"/>
            </w:pPr>
            <w:r>
              <w:t>±6ns</w:t>
            </w:r>
          </w:p>
        </w:tc>
      </w:tr>
      <w:tr w:rsidR="00606A04" w14:paraId="35121DF1"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150122C" w14:textId="77777777" w:rsidR="00606A04" w:rsidRDefault="00606A04" w:rsidP="001D5DBE">
            <w:pPr>
              <w:pStyle w:val="TAC"/>
            </w:pPr>
            <w:r>
              <w:t>Paths from 10dB to 20dB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D60CAE" w14:textId="77777777" w:rsidR="00606A04" w:rsidRDefault="00606A04" w:rsidP="001D5DBE">
            <w:pPr>
              <w:pStyle w:val="TAC"/>
            </w:pPr>
            <w:r>
              <w:t>±2.5dB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49B1623A" w14:textId="77777777" w:rsidR="00606A04" w:rsidRDefault="00606A04" w:rsidP="001D5DBE">
            <w:pPr>
              <w:pStyle w:val="TAC"/>
            </w:pPr>
            <w:r>
              <w:t>±6ns</w:t>
            </w:r>
          </w:p>
        </w:tc>
      </w:tr>
      <w:tr w:rsidR="00606A04" w14:paraId="422FF2AE"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3137C59" w14:textId="77777777" w:rsidR="00606A04" w:rsidRDefault="00606A04" w:rsidP="001D5DBE">
            <w:pPr>
              <w:pStyle w:val="TAC"/>
            </w:pPr>
            <w:r>
              <w:t>Paths from 20dB to 30dB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9614FB" w14:textId="77777777" w:rsidR="00606A04" w:rsidRDefault="00606A04" w:rsidP="001D5DBE">
            <w:pPr>
              <w:pStyle w:val="TAC"/>
            </w:pPr>
            <w:r>
              <w:t>±5dB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1AFD94B" w14:textId="77777777" w:rsidR="00606A04" w:rsidRDefault="00606A04" w:rsidP="001D5DBE">
            <w:pPr>
              <w:pStyle w:val="TAC"/>
            </w:pPr>
            <w:r>
              <w:t>±6ns</w:t>
            </w:r>
          </w:p>
        </w:tc>
      </w:tr>
      <w:tr w:rsidR="00606A04" w14:paraId="567AEF21"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47DCE49" w14:textId="77777777" w:rsidR="00606A04" w:rsidRDefault="00606A04" w:rsidP="001D5DBE">
            <w:pPr>
              <w:pStyle w:val="TAC"/>
            </w:pPr>
            <w:r>
              <w:t>Paths from 30dB to 40dB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5F8E87" w14:textId="77777777" w:rsidR="00606A04" w:rsidRDefault="00606A04" w:rsidP="001D5DBE">
            <w:pPr>
              <w:pStyle w:val="TAC"/>
            </w:pPr>
            <w:r>
              <w:t>±10dB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1EB99DF" w14:textId="77777777" w:rsidR="00606A04" w:rsidRDefault="00606A04" w:rsidP="001D5DBE">
            <w:pPr>
              <w:pStyle w:val="TAC"/>
            </w:pPr>
            <w:r>
              <w:t>±6ns</w:t>
            </w:r>
          </w:p>
        </w:tc>
      </w:tr>
    </w:tbl>
    <w:p w14:paraId="321B7EA0" w14:textId="77777777" w:rsidR="00A82632" w:rsidRDefault="00A82632" w:rsidP="00604C4C">
      <w:pPr>
        <w:rPr>
          <w:rFonts w:eastAsia="DengXian"/>
        </w:rPr>
      </w:pPr>
      <w:bookmarkStart w:id="232" w:name="_Toc97807451"/>
      <w:bookmarkStart w:id="233" w:name="_Toc106185674"/>
      <w:bookmarkStart w:id="234" w:name="_Toc114141563"/>
      <w:bookmarkStart w:id="235" w:name="_Toc121935171"/>
      <w:bookmarkStart w:id="236" w:name="_Toc124152189"/>
    </w:p>
    <w:p w14:paraId="60EF3B4E" w14:textId="67D21688" w:rsidR="00A82632" w:rsidRPr="00604C4C" w:rsidRDefault="00606A04" w:rsidP="00604C4C">
      <w:pPr>
        <w:pStyle w:val="Heading2"/>
        <w:rPr>
          <w:rFonts w:eastAsia="DengXian" w:cs="Arial"/>
          <w:sz w:val="28"/>
          <w:szCs w:val="28"/>
        </w:rPr>
      </w:pPr>
      <w:bookmarkStart w:id="237" w:name="_Toc130286919"/>
      <w:r w:rsidRPr="00DD4C56">
        <w:rPr>
          <w:rFonts w:eastAsia="DengXian" w:cs="Arial"/>
          <w:sz w:val="28"/>
          <w:szCs w:val="28"/>
        </w:rPr>
        <w:t>C.4.3</w:t>
      </w:r>
      <w:r w:rsidRPr="00DD4C56">
        <w:rPr>
          <w:rFonts w:eastAsia="DengXian" w:cs="Arial"/>
          <w:sz w:val="28"/>
          <w:szCs w:val="28"/>
        </w:rPr>
        <w:tab/>
        <w:t>Pass/Fail Criteria of Doppler/Temporal correlation</w:t>
      </w:r>
      <w:bookmarkEnd w:id="232"/>
      <w:bookmarkEnd w:id="233"/>
      <w:bookmarkEnd w:id="234"/>
      <w:bookmarkEnd w:id="235"/>
      <w:bookmarkEnd w:id="236"/>
      <w:bookmarkEnd w:id="237"/>
    </w:p>
    <w:p w14:paraId="10E303FD" w14:textId="77777777" w:rsidR="00606A04" w:rsidRDefault="00606A04" w:rsidP="00606A04">
      <w:r>
        <w:t>This clause defines the p</w:t>
      </w:r>
      <w:r w:rsidRPr="008D6D52">
        <w:t>ass/</w:t>
      </w:r>
      <w:r>
        <w:t>f</w:t>
      </w:r>
      <w:r w:rsidRPr="008D6D52">
        <w:t xml:space="preserve">ail </w:t>
      </w:r>
      <w:r>
        <w:t>c</w:t>
      </w:r>
      <w:r w:rsidRPr="008D6D52">
        <w:t xml:space="preserve">riteria of </w:t>
      </w:r>
      <w:r>
        <w:t>d</w:t>
      </w:r>
      <w:r w:rsidRPr="00572F6D">
        <w:t>oppler/</w:t>
      </w:r>
      <w:r>
        <w:t>t</w:t>
      </w:r>
      <w:r w:rsidRPr="00572F6D">
        <w:t>emporal correlation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p>
    <w:p w14:paraId="701CC671" w14:textId="77777777" w:rsidR="00606A04" w:rsidRDefault="00606A04" w:rsidP="00606A04">
      <w:r w:rsidRPr="0059434D">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p>
    <w:p w14:paraId="1AF5CC79" w14:textId="77777777" w:rsidR="00606A04" w:rsidRDefault="00606A04" w:rsidP="00606A04">
      <w:pPr>
        <w:pStyle w:val="TH"/>
      </w:pPr>
      <w:r>
        <w:t xml:space="preserve">Table C.4.3-1: </w:t>
      </w:r>
      <w:r w:rsidRPr="002E3FC1">
        <w:t>pass/fail limits for temporal correlation</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768"/>
        <w:gridCol w:w="762"/>
        <w:gridCol w:w="801"/>
        <w:gridCol w:w="762"/>
        <w:gridCol w:w="769"/>
        <w:gridCol w:w="762"/>
        <w:gridCol w:w="941"/>
        <w:gridCol w:w="762"/>
        <w:gridCol w:w="769"/>
        <w:gridCol w:w="762"/>
        <w:gridCol w:w="731"/>
      </w:tblGrid>
      <w:tr w:rsidR="00606A04" w14:paraId="463FD444" w14:textId="77777777" w:rsidTr="001D5DBE">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2B1F554" w14:textId="77777777" w:rsidR="00606A04" w:rsidRDefault="00606A04" w:rsidP="001D5DBE">
            <w:pPr>
              <w:pStyle w:val="TAH"/>
              <w:rPr>
                <w:lang w:val="en-US"/>
              </w:rPr>
            </w:pPr>
            <w:r>
              <w:rPr>
                <w:lang w:val="en-US"/>
              </w:rPr>
              <w:t>CDL-C UMa beam 1 at ≤ 2.5 GHz</w:t>
            </w:r>
          </w:p>
        </w:tc>
        <w:tc>
          <w:tcPr>
            <w:tcW w:w="15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1D7A45" w14:textId="77777777" w:rsidR="00606A04" w:rsidRDefault="00606A04" w:rsidP="001D5DBE">
            <w:pPr>
              <w:pStyle w:val="TAH"/>
              <w:rPr>
                <w:lang w:val="en-US"/>
              </w:rPr>
            </w:pPr>
            <w:r>
              <w:rPr>
                <w:lang w:val="en-US"/>
              </w:rPr>
              <w:t>CDL-C UMa beam 2 at ≤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5E89257" w14:textId="77777777" w:rsidR="00606A04" w:rsidRDefault="00606A04" w:rsidP="001D5DBE">
            <w:pPr>
              <w:pStyle w:val="TAH"/>
              <w:rPr>
                <w:lang w:val="en-US"/>
              </w:rPr>
            </w:pPr>
            <w:r>
              <w:rPr>
                <w:lang w:val="en-US"/>
              </w:rPr>
              <w:t>CDL-C UMa beam 1 at &gt; 2.5 GHz</w:t>
            </w:r>
          </w:p>
        </w:tc>
        <w:tc>
          <w:tcPr>
            <w:tcW w:w="17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642F550" w14:textId="77777777" w:rsidR="00606A04" w:rsidRDefault="00606A04" w:rsidP="001D5DBE">
            <w:pPr>
              <w:pStyle w:val="TAH"/>
              <w:rPr>
                <w:lang w:val="en-US"/>
              </w:rPr>
            </w:pPr>
            <w:r>
              <w:rPr>
                <w:lang w:val="en-US"/>
              </w:rPr>
              <w:t>CDL-C UMa beam 2 at &gt;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C9D281" w14:textId="77777777" w:rsidR="00606A04" w:rsidRDefault="00606A04" w:rsidP="001D5DBE">
            <w:pPr>
              <w:pStyle w:val="TAH"/>
              <w:rPr>
                <w:lang w:val="en-US"/>
              </w:rPr>
            </w:pPr>
            <w:r>
              <w:rPr>
                <w:lang w:val="en-US"/>
              </w:rPr>
              <w:t>CDL-C UMi beam 1 at ≤ 2.5 GHz</w:t>
            </w:r>
          </w:p>
        </w:tc>
        <w:tc>
          <w:tcPr>
            <w:tcW w:w="129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69D93E6" w14:textId="77777777" w:rsidR="00606A04" w:rsidRDefault="00606A04" w:rsidP="001D5DBE">
            <w:pPr>
              <w:pStyle w:val="TAH"/>
              <w:rPr>
                <w:lang w:val="en-US"/>
              </w:rPr>
            </w:pPr>
            <w:r>
              <w:rPr>
                <w:lang w:val="en-US"/>
              </w:rPr>
              <w:t>CDL-C UMi beam 1 at &gt; 2.5 GHz</w:t>
            </w:r>
          </w:p>
        </w:tc>
      </w:tr>
      <w:tr w:rsidR="00606A04" w14:paraId="41977A18" w14:textId="77777777" w:rsidTr="001D5DBE">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9BF1C42"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3ABC480"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F9E4900" w14:textId="77777777" w:rsidR="00606A04" w:rsidRDefault="00606A04" w:rsidP="001D5DBE">
            <w:pPr>
              <w:pStyle w:val="TAH"/>
              <w:rPr>
                <w:lang w:val="en-US"/>
              </w:rPr>
            </w:pPr>
            <w:r>
              <w:rPr>
                <w:lang w:val="en-US"/>
              </w:rPr>
              <w:t>Lower</w:t>
            </w:r>
          </w:p>
        </w:tc>
        <w:tc>
          <w:tcPr>
            <w:tcW w:w="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663716B"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030FC7"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0813383"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7A209D9" w14:textId="77777777" w:rsidR="00606A04" w:rsidRDefault="00606A04" w:rsidP="001D5DBE">
            <w:pPr>
              <w:pStyle w:val="TAH"/>
              <w:rPr>
                <w:lang w:val="en-US"/>
              </w:rPr>
            </w:pPr>
            <w:r>
              <w:rPr>
                <w:lang w:val="en-US"/>
              </w:rPr>
              <w:t>Lower</w:t>
            </w:r>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E609AFC"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B265E29"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9F70F9A"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61E7671" w14:textId="77777777" w:rsidR="00606A04" w:rsidRDefault="00606A04" w:rsidP="001D5DBE">
            <w:pPr>
              <w:pStyle w:val="TAH"/>
              <w:rPr>
                <w:lang w:val="en-US"/>
              </w:rPr>
            </w:pPr>
            <w:r>
              <w:rPr>
                <w:lang w:val="en-US"/>
              </w:rPr>
              <w:t>Lower</w:t>
            </w:r>
          </w:p>
        </w:tc>
        <w:tc>
          <w:tcPr>
            <w:tcW w:w="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B28B51" w14:textId="77777777" w:rsidR="00606A04" w:rsidRDefault="00606A04" w:rsidP="001D5DBE">
            <w:pPr>
              <w:pStyle w:val="TAH"/>
              <w:rPr>
                <w:lang w:val="en-US"/>
              </w:rPr>
            </w:pPr>
            <w:r>
              <w:rPr>
                <w:lang w:val="en-US"/>
              </w:rPr>
              <w:t>Upper</w:t>
            </w:r>
          </w:p>
        </w:tc>
      </w:tr>
      <w:tr w:rsidR="00606A04" w14:paraId="4A14C483"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B33B220"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455370"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9EB30D" w14:textId="77777777" w:rsidR="00606A04" w:rsidRDefault="00606A04" w:rsidP="001D5DBE">
            <w:pPr>
              <w:pStyle w:val="TAC"/>
              <w:rPr>
                <w:lang w:val="en-US"/>
              </w:rPr>
            </w:pPr>
            <w:r>
              <w:rPr>
                <w:lang w:val="en-US"/>
              </w:rPr>
              <w:t>0.9</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A47B883"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7E5BAB"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8FA66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EFC436" w14:textId="77777777" w:rsidR="00606A04" w:rsidRDefault="00606A04" w:rsidP="001D5DBE">
            <w:pPr>
              <w:pStyle w:val="TAC"/>
              <w:rPr>
                <w:lang w:val="en-US"/>
              </w:rPr>
            </w:pPr>
            <w:r>
              <w:rPr>
                <w:lang w:val="en-US"/>
              </w:rPr>
              <w:t>0.9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C474321"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E7180A"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92034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95D913" w14:textId="77777777" w:rsidR="00606A04" w:rsidRDefault="00606A04" w:rsidP="001D5DBE">
            <w:pPr>
              <w:pStyle w:val="TAC"/>
              <w:rPr>
                <w:lang w:val="en-US"/>
              </w:rPr>
            </w:pPr>
            <w:r>
              <w:rPr>
                <w:lang w:val="en-US"/>
              </w:rPr>
              <w:t>0.9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B56C9F" w14:textId="77777777" w:rsidR="00606A04" w:rsidRDefault="00606A04" w:rsidP="001D5DBE">
            <w:pPr>
              <w:pStyle w:val="TAC"/>
              <w:rPr>
                <w:lang w:val="en-US"/>
              </w:rPr>
            </w:pPr>
            <w:r>
              <w:rPr>
                <w:lang w:val="en-US"/>
              </w:rPr>
              <w:t>1</w:t>
            </w:r>
          </w:p>
        </w:tc>
      </w:tr>
      <w:tr w:rsidR="00606A04" w14:paraId="6B0F673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9C3AAA3" w14:textId="77777777" w:rsidR="00606A04" w:rsidRDefault="00606A04" w:rsidP="001D5DBE">
            <w:pPr>
              <w:pStyle w:val="TAC"/>
              <w:rPr>
                <w:lang w:val="en-US"/>
              </w:rPr>
            </w:pPr>
            <w:r>
              <w:rPr>
                <w:lang w:val="en-US"/>
              </w:rPr>
              <w:t>0.886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75E8EA"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75073E" w14:textId="77777777" w:rsidR="00606A04" w:rsidRDefault="00606A04" w:rsidP="001D5DBE">
            <w:pPr>
              <w:pStyle w:val="TAC"/>
              <w:rPr>
                <w:lang w:val="en-US"/>
              </w:rPr>
            </w:pPr>
            <w:r>
              <w:rPr>
                <w:lang w:val="en-US"/>
              </w:rPr>
              <w:t>0.874</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A38BC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3608E3" w14:textId="77777777" w:rsidR="00606A04" w:rsidRDefault="00606A04" w:rsidP="001D5DBE">
            <w:pPr>
              <w:pStyle w:val="TAC"/>
              <w:rPr>
                <w:lang w:val="en-US"/>
              </w:rPr>
            </w:pPr>
            <w:r>
              <w:rPr>
                <w:lang w:val="en-US"/>
              </w:rPr>
              <w:t>0.885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0FFAA9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414FCB" w14:textId="77777777" w:rsidR="00606A04" w:rsidRDefault="00606A04" w:rsidP="001D5DBE">
            <w:pPr>
              <w:pStyle w:val="TAC"/>
              <w:rPr>
                <w:lang w:val="en-US"/>
              </w:rPr>
            </w:pPr>
            <w:r>
              <w:rPr>
                <w:lang w:val="en-US"/>
              </w:rPr>
              <w:t>0.873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39EFF84"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BD53C7" w14:textId="77777777" w:rsidR="00606A04" w:rsidRDefault="00606A04" w:rsidP="001D5DBE">
            <w:pPr>
              <w:pStyle w:val="TAC"/>
              <w:rPr>
                <w:lang w:val="en-US"/>
              </w:rPr>
            </w:pPr>
            <w:r>
              <w:rPr>
                <w:lang w:val="en-US"/>
              </w:rPr>
              <w:t>0.895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43D78E"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B12965" w14:textId="77777777" w:rsidR="00606A04" w:rsidRDefault="00606A04" w:rsidP="001D5DBE">
            <w:pPr>
              <w:pStyle w:val="TAC"/>
              <w:rPr>
                <w:lang w:val="en-US"/>
              </w:rPr>
            </w:pPr>
            <w:r>
              <w:rPr>
                <w:lang w:val="en-US"/>
              </w:rPr>
              <w:t>0.895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B8DD41E" w14:textId="77777777" w:rsidR="00606A04" w:rsidRDefault="00606A04" w:rsidP="001D5DBE">
            <w:pPr>
              <w:pStyle w:val="TAC"/>
              <w:rPr>
                <w:lang w:val="en-US"/>
              </w:rPr>
            </w:pPr>
            <w:r>
              <w:rPr>
                <w:lang w:val="en-US"/>
              </w:rPr>
              <w:t>1</w:t>
            </w:r>
          </w:p>
        </w:tc>
      </w:tr>
      <w:tr w:rsidR="00606A04" w14:paraId="77A6234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8F7FE3A" w14:textId="77777777" w:rsidR="00606A04" w:rsidRDefault="00606A04" w:rsidP="001D5DBE">
            <w:pPr>
              <w:pStyle w:val="TAC"/>
              <w:rPr>
                <w:lang w:val="en-US"/>
              </w:rPr>
            </w:pPr>
            <w:r>
              <w:rPr>
                <w:lang w:val="en-US"/>
              </w:rPr>
              <w:t>0.845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E0CF1C"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764F6D" w14:textId="77777777" w:rsidR="00606A04" w:rsidRDefault="00606A04" w:rsidP="001D5DBE">
            <w:pPr>
              <w:pStyle w:val="TAC"/>
              <w:rPr>
                <w:lang w:val="en-US"/>
              </w:rPr>
            </w:pPr>
            <w:r>
              <w:rPr>
                <w:lang w:val="en-US"/>
              </w:rPr>
              <w:t>0.807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0D1AB96"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B09306" w14:textId="77777777" w:rsidR="00606A04" w:rsidRDefault="00606A04" w:rsidP="001D5DBE">
            <w:pPr>
              <w:pStyle w:val="TAC"/>
              <w:rPr>
                <w:lang w:val="en-US"/>
              </w:rPr>
            </w:pPr>
            <w:r>
              <w:rPr>
                <w:lang w:val="en-US"/>
              </w:rPr>
              <w:t>0.842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F053ED9"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48D35D" w14:textId="77777777" w:rsidR="00606A04" w:rsidRDefault="00606A04" w:rsidP="001D5DBE">
            <w:pPr>
              <w:pStyle w:val="TAC"/>
              <w:rPr>
                <w:lang w:val="en-US"/>
              </w:rPr>
            </w:pPr>
            <w:r>
              <w:rPr>
                <w:lang w:val="en-US"/>
              </w:rPr>
              <w:t>0.804</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FE16A08"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AD872D" w14:textId="77777777" w:rsidR="00606A04" w:rsidRDefault="00606A04" w:rsidP="001D5DBE">
            <w:pPr>
              <w:pStyle w:val="TAC"/>
              <w:rPr>
                <w:lang w:val="en-US"/>
              </w:rPr>
            </w:pPr>
            <w:r>
              <w:rPr>
                <w:lang w:val="en-US"/>
              </w:rPr>
              <w:t>0.882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27B41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35DCF6" w14:textId="77777777" w:rsidR="00606A04" w:rsidRDefault="00606A04" w:rsidP="001D5DBE">
            <w:pPr>
              <w:pStyle w:val="TAC"/>
              <w:rPr>
                <w:lang w:val="en-US"/>
              </w:rPr>
            </w:pPr>
            <w:r>
              <w:rPr>
                <w:lang w:val="en-US"/>
              </w:rPr>
              <w:t>0.882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6A78BA" w14:textId="77777777" w:rsidR="00606A04" w:rsidRDefault="00606A04" w:rsidP="001D5DBE">
            <w:pPr>
              <w:pStyle w:val="TAC"/>
              <w:rPr>
                <w:lang w:val="en-US"/>
              </w:rPr>
            </w:pPr>
            <w:r>
              <w:rPr>
                <w:lang w:val="en-US"/>
              </w:rPr>
              <w:t>1</w:t>
            </w:r>
          </w:p>
        </w:tc>
      </w:tr>
      <w:tr w:rsidR="00606A04" w14:paraId="4608CD4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BA34A7B" w14:textId="77777777" w:rsidR="00606A04" w:rsidRDefault="00606A04" w:rsidP="001D5DBE">
            <w:pPr>
              <w:pStyle w:val="TAC"/>
              <w:rPr>
                <w:lang w:val="en-US"/>
              </w:rPr>
            </w:pPr>
            <w:r>
              <w:rPr>
                <w:lang w:val="en-US"/>
              </w:rPr>
              <w:t>0.782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6D30D2" w14:textId="77777777" w:rsidR="00606A04" w:rsidRDefault="00606A04" w:rsidP="001D5DBE">
            <w:pPr>
              <w:pStyle w:val="TAC"/>
              <w:rPr>
                <w:lang w:val="en-US"/>
              </w:rPr>
            </w:pPr>
            <w:r>
              <w:rPr>
                <w:lang w:val="en-US"/>
              </w:rPr>
              <w:t>0.982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F69D7D" w14:textId="77777777" w:rsidR="00606A04" w:rsidRDefault="00606A04" w:rsidP="001D5DBE">
            <w:pPr>
              <w:pStyle w:val="TAC"/>
              <w:rPr>
                <w:lang w:val="en-US"/>
              </w:rPr>
            </w:pPr>
            <w:r>
              <w:rPr>
                <w:lang w:val="en-US"/>
              </w:rPr>
              <w:t>0.732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D049CE7" w14:textId="77777777" w:rsidR="00606A04" w:rsidRDefault="00606A04" w:rsidP="001D5DBE">
            <w:pPr>
              <w:pStyle w:val="TAC"/>
              <w:rPr>
                <w:lang w:val="en-US"/>
              </w:rPr>
            </w:pPr>
            <w:r>
              <w:rPr>
                <w:lang w:val="en-US"/>
              </w:rPr>
              <w:t>0.932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042841" w14:textId="77777777" w:rsidR="00606A04" w:rsidRDefault="00606A04" w:rsidP="001D5DBE">
            <w:pPr>
              <w:pStyle w:val="TAC"/>
              <w:rPr>
                <w:lang w:val="en-US"/>
              </w:rPr>
            </w:pPr>
            <w:r>
              <w:rPr>
                <w:lang w:val="en-US"/>
              </w:rPr>
              <w:t>0.774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891363" w14:textId="77777777" w:rsidR="00606A04" w:rsidRDefault="00606A04" w:rsidP="001D5DBE">
            <w:pPr>
              <w:pStyle w:val="TAC"/>
              <w:rPr>
                <w:lang w:val="en-US"/>
              </w:rPr>
            </w:pPr>
            <w:r>
              <w:rPr>
                <w:lang w:val="en-US"/>
              </w:rPr>
              <w:t>0.974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B9ABA3" w14:textId="77777777" w:rsidR="00606A04" w:rsidRDefault="00606A04" w:rsidP="001D5DBE">
            <w:pPr>
              <w:pStyle w:val="TAC"/>
              <w:rPr>
                <w:lang w:val="en-US"/>
              </w:rPr>
            </w:pPr>
            <w:r>
              <w:rPr>
                <w:lang w:val="en-US"/>
              </w:rPr>
              <w:t>0.725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1FA4A8E" w14:textId="77777777" w:rsidR="00606A04" w:rsidRDefault="00606A04" w:rsidP="001D5DBE">
            <w:pPr>
              <w:pStyle w:val="TAC"/>
              <w:rPr>
                <w:lang w:val="en-US"/>
              </w:rPr>
            </w:pPr>
            <w:r>
              <w:rPr>
                <w:lang w:val="en-US"/>
              </w:rPr>
              <w:t>0.925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0B0839" w14:textId="77777777" w:rsidR="00606A04" w:rsidRDefault="00606A04" w:rsidP="001D5DBE">
            <w:pPr>
              <w:pStyle w:val="TAC"/>
              <w:rPr>
                <w:lang w:val="en-US"/>
              </w:rPr>
            </w:pPr>
            <w:r>
              <w:rPr>
                <w:lang w:val="en-US"/>
              </w:rPr>
              <w:t>0.862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4735FE"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EF2F76" w14:textId="77777777" w:rsidR="00606A04" w:rsidRDefault="00606A04" w:rsidP="001D5DBE">
            <w:pPr>
              <w:pStyle w:val="TAC"/>
              <w:rPr>
                <w:lang w:val="en-US"/>
              </w:rPr>
            </w:pPr>
            <w:r>
              <w:rPr>
                <w:lang w:val="en-US"/>
              </w:rPr>
              <w:t>0.861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4FC81B4" w14:textId="77777777" w:rsidR="00606A04" w:rsidRDefault="00606A04" w:rsidP="001D5DBE">
            <w:pPr>
              <w:pStyle w:val="TAC"/>
              <w:rPr>
                <w:lang w:val="en-US"/>
              </w:rPr>
            </w:pPr>
            <w:r>
              <w:rPr>
                <w:lang w:val="en-US"/>
              </w:rPr>
              <w:t>1</w:t>
            </w:r>
          </w:p>
        </w:tc>
      </w:tr>
      <w:tr w:rsidR="00606A04" w14:paraId="63A3D2E1"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AB8E6ED" w14:textId="77777777" w:rsidR="00606A04" w:rsidRDefault="00606A04" w:rsidP="001D5DBE">
            <w:pPr>
              <w:pStyle w:val="TAC"/>
              <w:rPr>
                <w:lang w:val="en-US"/>
              </w:rPr>
            </w:pPr>
            <w:r>
              <w:rPr>
                <w:lang w:val="en-US"/>
              </w:rPr>
              <w:t>0.701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7FF7C8" w14:textId="77777777" w:rsidR="00606A04" w:rsidRDefault="00606A04" w:rsidP="001D5DBE">
            <w:pPr>
              <w:pStyle w:val="TAC"/>
              <w:rPr>
                <w:lang w:val="en-US"/>
              </w:rPr>
            </w:pPr>
            <w:r>
              <w:rPr>
                <w:lang w:val="en-US"/>
              </w:rPr>
              <w:t>0.901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51536E" w14:textId="77777777" w:rsidR="00606A04" w:rsidRDefault="00606A04" w:rsidP="001D5DBE">
            <w:pPr>
              <w:pStyle w:val="TAC"/>
              <w:rPr>
                <w:lang w:val="en-US"/>
              </w:rPr>
            </w:pPr>
            <w:r>
              <w:rPr>
                <w:lang w:val="en-US"/>
              </w:rPr>
              <w:t>0.676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4FA570B" w14:textId="77777777" w:rsidR="00606A04" w:rsidRDefault="00606A04" w:rsidP="001D5DBE">
            <w:pPr>
              <w:pStyle w:val="TAC"/>
              <w:rPr>
                <w:lang w:val="en-US"/>
              </w:rPr>
            </w:pPr>
            <w:r>
              <w:rPr>
                <w:lang w:val="en-US"/>
              </w:rPr>
              <w:t>0.876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E9EE53" w14:textId="77777777" w:rsidR="00606A04" w:rsidRDefault="00606A04" w:rsidP="001D5DBE">
            <w:pPr>
              <w:pStyle w:val="TAC"/>
              <w:rPr>
                <w:lang w:val="en-US"/>
              </w:rPr>
            </w:pPr>
            <w:r>
              <w:rPr>
                <w:lang w:val="en-US"/>
              </w:rPr>
              <w:t>0.687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68B43E" w14:textId="77777777" w:rsidR="00606A04" w:rsidRDefault="00606A04" w:rsidP="001D5DBE">
            <w:pPr>
              <w:pStyle w:val="TAC"/>
              <w:rPr>
                <w:lang w:val="en-US"/>
              </w:rPr>
            </w:pPr>
            <w:r>
              <w:rPr>
                <w:lang w:val="en-US"/>
              </w:rPr>
              <w:t>0.887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D7833B" w14:textId="77777777" w:rsidR="00606A04" w:rsidRDefault="00606A04" w:rsidP="001D5DBE">
            <w:pPr>
              <w:pStyle w:val="TAC"/>
              <w:rPr>
                <w:lang w:val="en-US"/>
              </w:rPr>
            </w:pPr>
            <w:r>
              <w:rPr>
                <w:lang w:val="en-US"/>
              </w:rPr>
              <w:t>0.665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D24251" w14:textId="77777777" w:rsidR="00606A04" w:rsidRDefault="00606A04" w:rsidP="001D5DBE">
            <w:pPr>
              <w:pStyle w:val="TAC"/>
              <w:rPr>
                <w:lang w:val="en-US"/>
              </w:rPr>
            </w:pPr>
            <w:r>
              <w:rPr>
                <w:lang w:val="en-US"/>
              </w:rPr>
              <w:t>0.865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46F159" w14:textId="77777777" w:rsidR="00606A04" w:rsidRDefault="00606A04" w:rsidP="001D5DBE">
            <w:pPr>
              <w:pStyle w:val="TAC"/>
              <w:rPr>
                <w:lang w:val="en-US"/>
              </w:rPr>
            </w:pPr>
            <w:r>
              <w:rPr>
                <w:lang w:val="en-US"/>
              </w:rPr>
              <w:t>0.836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A5A79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1B37E6" w14:textId="77777777" w:rsidR="00606A04" w:rsidRDefault="00606A04" w:rsidP="001D5DBE">
            <w:pPr>
              <w:pStyle w:val="TAC"/>
              <w:rPr>
                <w:lang w:val="en-US"/>
              </w:rPr>
            </w:pPr>
            <w:r>
              <w:rPr>
                <w:lang w:val="en-US"/>
              </w:rPr>
              <w:t>0.835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3C7010" w14:textId="77777777" w:rsidR="00606A04" w:rsidRDefault="00606A04" w:rsidP="001D5DBE">
            <w:pPr>
              <w:pStyle w:val="TAC"/>
              <w:rPr>
                <w:lang w:val="en-US"/>
              </w:rPr>
            </w:pPr>
            <w:r>
              <w:rPr>
                <w:lang w:val="en-US"/>
              </w:rPr>
              <w:t>1</w:t>
            </w:r>
          </w:p>
        </w:tc>
      </w:tr>
      <w:tr w:rsidR="00606A04" w14:paraId="6770C0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EDDDD01" w14:textId="77777777" w:rsidR="00606A04" w:rsidRDefault="00606A04" w:rsidP="001D5DBE">
            <w:pPr>
              <w:pStyle w:val="TAC"/>
              <w:rPr>
                <w:lang w:val="en-US"/>
              </w:rPr>
            </w:pPr>
            <w:r>
              <w:rPr>
                <w:lang w:val="en-US"/>
              </w:rPr>
              <w:t>0.609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7442FC" w14:textId="77777777" w:rsidR="00606A04" w:rsidRDefault="00606A04" w:rsidP="001D5DBE">
            <w:pPr>
              <w:pStyle w:val="TAC"/>
              <w:rPr>
                <w:lang w:val="en-US"/>
              </w:rPr>
            </w:pPr>
            <w:r>
              <w:rPr>
                <w:lang w:val="en-US"/>
              </w:rPr>
              <w:t>0.809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3A8C4C" w14:textId="77777777" w:rsidR="00606A04" w:rsidRDefault="00606A04" w:rsidP="001D5DBE">
            <w:pPr>
              <w:pStyle w:val="TAC"/>
              <w:rPr>
                <w:lang w:val="en-US"/>
              </w:rPr>
            </w:pPr>
            <w:r>
              <w:rPr>
                <w:lang w:val="en-US"/>
              </w:rPr>
              <w:t>0.638</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C2515C7" w14:textId="77777777" w:rsidR="00606A04" w:rsidRDefault="00606A04" w:rsidP="001D5DBE">
            <w:pPr>
              <w:pStyle w:val="TAC"/>
              <w:rPr>
                <w:lang w:val="en-US"/>
              </w:rPr>
            </w:pPr>
            <w:r>
              <w:rPr>
                <w:lang w:val="en-US"/>
              </w:rPr>
              <w:t>0.838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148CA" w14:textId="77777777" w:rsidR="00606A04" w:rsidRDefault="00606A04" w:rsidP="001D5DBE">
            <w:pPr>
              <w:pStyle w:val="TAC"/>
              <w:rPr>
                <w:lang w:val="en-US"/>
              </w:rPr>
            </w:pPr>
            <w:r>
              <w:rPr>
                <w:lang w:val="en-US"/>
              </w:rPr>
              <w:t>0.589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3122A87" w14:textId="77777777" w:rsidR="00606A04" w:rsidRDefault="00606A04" w:rsidP="001D5DBE">
            <w:pPr>
              <w:pStyle w:val="TAC"/>
              <w:rPr>
                <w:lang w:val="en-US"/>
              </w:rPr>
            </w:pPr>
            <w:r>
              <w:rPr>
                <w:lang w:val="en-US"/>
              </w:rPr>
              <w:t>0.789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F638E9" w14:textId="77777777" w:rsidR="00606A04" w:rsidRDefault="00606A04" w:rsidP="001D5DBE">
            <w:pPr>
              <w:pStyle w:val="TAC"/>
              <w:rPr>
                <w:lang w:val="en-US"/>
              </w:rPr>
            </w:pPr>
            <w:r>
              <w:rPr>
                <w:lang w:val="en-US"/>
              </w:rPr>
              <w:t>0.623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2F22183" w14:textId="77777777" w:rsidR="00606A04" w:rsidRDefault="00606A04" w:rsidP="001D5DBE">
            <w:pPr>
              <w:pStyle w:val="TAC"/>
              <w:rPr>
                <w:lang w:val="en-US"/>
              </w:rPr>
            </w:pPr>
            <w:r>
              <w:rPr>
                <w:lang w:val="en-US"/>
              </w:rPr>
              <w:t>0.823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FC4122" w14:textId="77777777" w:rsidR="00606A04" w:rsidRDefault="00606A04" w:rsidP="001D5DBE">
            <w:pPr>
              <w:pStyle w:val="TAC"/>
              <w:rPr>
                <w:lang w:val="en-US"/>
              </w:rPr>
            </w:pPr>
            <w:r>
              <w:rPr>
                <w:lang w:val="en-US"/>
              </w:rPr>
              <w:t>0.806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5B8513"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0D24EF" w14:textId="77777777" w:rsidR="00606A04" w:rsidRDefault="00606A04" w:rsidP="001D5DBE">
            <w:pPr>
              <w:pStyle w:val="TAC"/>
              <w:rPr>
                <w:lang w:val="en-US"/>
              </w:rPr>
            </w:pPr>
            <w:r>
              <w:rPr>
                <w:lang w:val="en-US"/>
              </w:rPr>
              <w:t>0.805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64EC88F" w14:textId="77777777" w:rsidR="00606A04" w:rsidRDefault="00606A04" w:rsidP="001D5DBE">
            <w:pPr>
              <w:pStyle w:val="TAC"/>
              <w:rPr>
                <w:lang w:val="en-US"/>
              </w:rPr>
            </w:pPr>
            <w:r>
              <w:rPr>
                <w:lang w:val="en-US"/>
              </w:rPr>
              <w:t>1</w:t>
            </w:r>
          </w:p>
        </w:tc>
      </w:tr>
      <w:tr w:rsidR="00606A04" w14:paraId="247BD0D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B905BEA" w14:textId="77777777" w:rsidR="00606A04" w:rsidRDefault="00606A04" w:rsidP="001D5DBE">
            <w:pPr>
              <w:pStyle w:val="TAC"/>
              <w:rPr>
                <w:lang w:val="en-US"/>
              </w:rPr>
            </w:pPr>
            <w:r>
              <w:rPr>
                <w:lang w:val="en-US"/>
              </w:rPr>
              <w:t>0.513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231FB0" w14:textId="77777777" w:rsidR="00606A04" w:rsidRDefault="00606A04" w:rsidP="001D5DBE">
            <w:pPr>
              <w:pStyle w:val="TAC"/>
              <w:rPr>
                <w:lang w:val="en-US"/>
              </w:rPr>
            </w:pPr>
            <w:r>
              <w:rPr>
                <w:lang w:val="en-US"/>
              </w:rPr>
              <w:t>0.713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836A33" w14:textId="77777777" w:rsidR="00606A04" w:rsidRDefault="00606A04" w:rsidP="001D5DBE">
            <w:pPr>
              <w:pStyle w:val="TAC"/>
              <w:rPr>
                <w:lang w:val="en-US"/>
              </w:rPr>
            </w:pPr>
            <w:r>
              <w:rPr>
                <w:lang w:val="en-US"/>
              </w:rPr>
              <w:t>0.595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E8DD009" w14:textId="77777777" w:rsidR="00606A04" w:rsidRDefault="00606A04" w:rsidP="001D5DBE">
            <w:pPr>
              <w:pStyle w:val="TAC"/>
              <w:rPr>
                <w:lang w:val="en-US"/>
              </w:rPr>
            </w:pPr>
            <w:r>
              <w:rPr>
                <w:lang w:val="en-US"/>
              </w:rPr>
              <w:t>0.795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72DB3C" w14:textId="77777777" w:rsidR="00606A04" w:rsidRDefault="00606A04" w:rsidP="001D5DBE">
            <w:pPr>
              <w:pStyle w:val="TAC"/>
              <w:rPr>
                <w:lang w:val="en-US"/>
              </w:rPr>
            </w:pPr>
            <w:r>
              <w:rPr>
                <w:lang w:val="en-US"/>
              </w:rPr>
              <w:t>0.486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E517147" w14:textId="77777777" w:rsidR="00606A04" w:rsidRDefault="00606A04" w:rsidP="001D5DBE">
            <w:pPr>
              <w:pStyle w:val="TAC"/>
              <w:rPr>
                <w:lang w:val="en-US"/>
              </w:rPr>
            </w:pPr>
            <w:r>
              <w:rPr>
                <w:lang w:val="en-US"/>
              </w:rPr>
              <w:t>0.686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37A85" w14:textId="77777777" w:rsidR="00606A04" w:rsidRDefault="00606A04" w:rsidP="001D5DBE">
            <w:pPr>
              <w:pStyle w:val="TAC"/>
              <w:rPr>
                <w:lang w:val="en-US"/>
              </w:rPr>
            </w:pPr>
            <w:r>
              <w:rPr>
                <w:lang w:val="en-US"/>
              </w:rPr>
              <w:t>0.575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A303654" w14:textId="77777777" w:rsidR="00606A04" w:rsidRDefault="00606A04" w:rsidP="001D5DBE">
            <w:pPr>
              <w:pStyle w:val="TAC"/>
              <w:rPr>
                <w:lang w:val="en-US"/>
              </w:rPr>
            </w:pPr>
            <w:r>
              <w:rPr>
                <w:lang w:val="en-US"/>
              </w:rPr>
              <w:t>0.775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A11194" w14:textId="77777777" w:rsidR="00606A04" w:rsidRDefault="00606A04" w:rsidP="001D5DBE">
            <w:pPr>
              <w:pStyle w:val="TAC"/>
              <w:rPr>
                <w:lang w:val="en-US"/>
              </w:rPr>
            </w:pPr>
            <w:r>
              <w:rPr>
                <w:lang w:val="en-US"/>
              </w:rPr>
              <w:t>0.772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C2C252B" w14:textId="77777777" w:rsidR="00606A04" w:rsidRDefault="00606A04" w:rsidP="001D5DBE">
            <w:pPr>
              <w:pStyle w:val="TAC"/>
              <w:rPr>
                <w:lang w:val="en-US"/>
              </w:rPr>
            </w:pPr>
            <w:r>
              <w:rPr>
                <w:lang w:val="en-US"/>
              </w:rPr>
              <w:t>0.972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9ACAA0" w14:textId="77777777" w:rsidR="00606A04" w:rsidRDefault="00606A04" w:rsidP="001D5DBE">
            <w:pPr>
              <w:pStyle w:val="TAC"/>
              <w:rPr>
                <w:lang w:val="en-US"/>
              </w:rPr>
            </w:pPr>
            <w:r>
              <w:rPr>
                <w:lang w:val="en-US"/>
              </w:rPr>
              <w:t>0.771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15C1418" w14:textId="77777777" w:rsidR="00606A04" w:rsidRDefault="00606A04" w:rsidP="001D5DBE">
            <w:pPr>
              <w:pStyle w:val="TAC"/>
              <w:rPr>
                <w:lang w:val="en-US"/>
              </w:rPr>
            </w:pPr>
            <w:r>
              <w:rPr>
                <w:lang w:val="en-US"/>
              </w:rPr>
              <w:t>0.971</w:t>
            </w:r>
          </w:p>
        </w:tc>
      </w:tr>
      <w:tr w:rsidR="00606A04" w14:paraId="3A7294B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D08503A" w14:textId="77777777" w:rsidR="00606A04" w:rsidRDefault="00606A04" w:rsidP="001D5DBE">
            <w:pPr>
              <w:pStyle w:val="TAC"/>
              <w:rPr>
                <w:lang w:val="en-US"/>
              </w:rPr>
            </w:pPr>
            <w:r>
              <w:rPr>
                <w:lang w:val="en-US"/>
              </w:rPr>
              <w:t>0.418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FAA5C7" w14:textId="77777777" w:rsidR="00606A04" w:rsidRDefault="00606A04" w:rsidP="001D5DBE">
            <w:pPr>
              <w:pStyle w:val="TAC"/>
              <w:rPr>
                <w:lang w:val="en-US"/>
              </w:rPr>
            </w:pPr>
            <w:r>
              <w:rPr>
                <w:lang w:val="en-US"/>
              </w:rPr>
              <w:t>0.618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B67B90" w14:textId="77777777" w:rsidR="00606A04" w:rsidRDefault="00606A04" w:rsidP="001D5DBE">
            <w:pPr>
              <w:pStyle w:val="TAC"/>
              <w:rPr>
                <w:lang w:val="en-US"/>
              </w:rPr>
            </w:pPr>
            <w:r>
              <w:rPr>
                <w:lang w:val="en-US"/>
              </w:rPr>
              <w:t>0.523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7AF2CF7" w14:textId="77777777" w:rsidR="00606A04" w:rsidRDefault="00606A04" w:rsidP="001D5DBE">
            <w:pPr>
              <w:pStyle w:val="TAC"/>
              <w:rPr>
                <w:lang w:val="en-US"/>
              </w:rPr>
            </w:pPr>
            <w:r>
              <w:rPr>
                <w:lang w:val="en-US"/>
              </w:rPr>
              <w:t>0.723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5CCE8F" w14:textId="77777777" w:rsidR="00606A04" w:rsidRDefault="00606A04" w:rsidP="001D5DBE">
            <w:pPr>
              <w:pStyle w:val="TAC"/>
              <w:rPr>
                <w:lang w:val="en-US"/>
              </w:rPr>
            </w:pPr>
            <w:r>
              <w:rPr>
                <w:lang w:val="en-US"/>
              </w:rPr>
              <w:t>0.386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6CFAB9" w14:textId="77777777" w:rsidR="00606A04" w:rsidRDefault="00606A04" w:rsidP="001D5DBE">
            <w:pPr>
              <w:pStyle w:val="TAC"/>
              <w:rPr>
                <w:lang w:val="en-US"/>
              </w:rPr>
            </w:pPr>
            <w:r>
              <w:rPr>
                <w:lang w:val="en-US"/>
              </w:rPr>
              <w:t>0.586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DB5C94" w14:textId="77777777" w:rsidR="00606A04" w:rsidRDefault="00606A04" w:rsidP="001D5DBE">
            <w:pPr>
              <w:pStyle w:val="TAC"/>
              <w:rPr>
                <w:lang w:val="en-US"/>
              </w:rPr>
            </w:pPr>
            <w:r>
              <w:rPr>
                <w:lang w:val="en-US"/>
              </w:rPr>
              <w:t>0.499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67B7DA5" w14:textId="77777777" w:rsidR="00606A04" w:rsidRDefault="00606A04" w:rsidP="001D5DBE">
            <w:pPr>
              <w:pStyle w:val="TAC"/>
              <w:rPr>
                <w:lang w:val="en-US"/>
              </w:rPr>
            </w:pPr>
            <w:r>
              <w:rPr>
                <w:lang w:val="en-US"/>
              </w:rPr>
              <w:t>0.699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9001A7" w14:textId="77777777" w:rsidR="00606A04" w:rsidRDefault="00606A04" w:rsidP="001D5DBE">
            <w:pPr>
              <w:pStyle w:val="TAC"/>
              <w:rPr>
                <w:lang w:val="en-US"/>
              </w:rPr>
            </w:pPr>
            <w:r>
              <w:rPr>
                <w:lang w:val="en-US"/>
              </w:rPr>
              <w:t>0.734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9C2DEB" w14:textId="77777777" w:rsidR="00606A04" w:rsidRDefault="00606A04" w:rsidP="001D5DBE">
            <w:pPr>
              <w:pStyle w:val="TAC"/>
              <w:rPr>
                <w:lang w:val="en-US"/>
              </w:rPr>
            </w:pPr>
            <w:r>
              <w:rPr>
                <w:lang w:val="en-US"/>
              </w:rPr>
              <w:t>0.934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9A90CD" w14:textId="77777777" w:rsidR="00606A04" w:rsidRDefault="00606A04" w:rsidP="001D5DBE">
            <w:pPr>
              <w:pStyle w:val="TAC"/>
              <w:rPr>
                <w:lang w:val="en-US"/>
              </w:rPr>
            </w:pPr>
            <w:r>
              <w:rPr>
                <w:lang w:val="en-US"/>
              </w:rPr>
              <w:t>0.734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7B1C8D6" w14:textId="77777777" w:rsidR="00606A04" w:rsidRDefault="00606A04" w:rsidP="001D5DBE">
            <w:pPr>
              <w:pStyle w:val="TAC"/>
              <w:rPr>
                <w:lang w:val="en-US"/>
              </w:rPr>
            </w:pPr>
            <w:r>
              <w:rPr>
                <w:lang w:val="en-US"/>
              </w:rPr>
              <w:t>0.934</w:t>
            </w:r>
          </w:p>
        </w:tc>
      </w:tr>
      <w:tr w:rsidR="00606A04" w14:paraId="3958136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8BFAADC" w14:textId="77777777" w:rsidR="00606A04" w:rsidRDefault="00606A04" w:rsidP="001D5DBE">
            <w:pPr>
              <w:pStyle w:val="TAC"/>
              <w:rPr>
                <w:lang w:val="en-US"/>
              </w:rPr>
            </w:pPr>
            <w:r>
              <w:rPr>
                <w:lang w:val="en-US"/>
              </w:rPr>
              <w:t>0.33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C0AA239" w14:textId="77777777" w:rsidR="00606A04" w:rsidRDefault="00606A04" w:rsidP="001D5DBE">
            <w:pPr>
              <w:pStyle w:val="TAC"/>
              <w:rPr>
                <w:lang w:val="en-US"/>
              </w:rPr>
            </w:pPr>
            <w:r>
              <w:rPr>
                <w:lang w:val="en-US"/>
              </w:rPr>
              <w:t>0.53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FE388D" w14:textId="77777777" w:rsidR="00606A04" w:rsidRDefault="00606A04" w:rsidP="001D5DBE">
            <w:pPr>
              <w:pStyle w:val="TAC"/>
              <w:rPr>
                <w:lang w:val="en-US"/>
              </w:rPr>
            </w:pPr>
            <w:r>
              <w:rPr>
                <w:lang w:val="en-US"/>
              </w:rPr>
              <w:t>0.425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9CC5CE2" w14:textId="77777777" w:rsidR="00606A04" w:rsidRDefault="00606A04" w:rsidP="001D5DBE">
            <w:pPr>
              <w:pStyle w:val="TAC"/>
              <w:rPr>
                <w:lang w:val="en-US"/>
              </w:rPr>
            </w:pPr>
            <w:r>
              <w:rPr>
                <w:lang w:val="en-US"/>
              </w:rPr>
              <w:t>0.625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13ED8C" w14:textId="77777777" w:rsidR="00606A04" w:rsidRDefault="00606A04" w:rsidP="001D5DBE">
            <w:pPr>
              <w:pStyle w:val="TAC"/>
              <w:rPr>
                <w:lang w:val="en-US"/>
              </w:rPr>
            </w:pPr>
            <w:r>
              <w:rPr>
                <w:lang w:val="en-US"/>
              </w:rPr>
              <w:t>0.294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8CC41E" w14:textId="77777777" w:rsidR="00606A04" w:rsidRDefault="00606A04" w:rsidP="001D5DBE">
            <w:pPr>
              <w:pStyle w:val="TAC"/>
              <w:rPr>
                <w:lang w:val="en-US"/>
              </w:rPr>
            </w:pPr>
            <w:r>
              <w:rPr>
                <w:lang w:val="en-US"/>
              </w:rPr>
              <w:t>0.494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4C657B" w14:textId="77777777" w:rsidR="00606A04" w:rsidRDefault="00606A04" w:rsidP="001D5DBE">
            <w:pPr>
              <w:pStyle w:val="TAC"/>
              <w:rPr>
                <w:lang w:val="en-US"/>
              </w:rPr>
            </w:pPr>
            <w:r>
              <w:rPr>
                <w:lang w:val="en-US"/>
              </w:rPr>
              <w:t>0.396</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3DDD1C2" w14:textId="77777777" w:rsidR="00606A04" w:rsidRDefault="00606A04" w:rsidP="001D5DBE">
            <w:pPr>
              <w:pStyle w:val="TAC"/>
              <w:rPr>
                <w:lang w:val="en-US"/>
              </w:rPr>
            </w:pPr>
            <w:r>
              <w:rPr>
                <w:lang w:val="en-US"/>
              </w:rPr>
              <w:t>0.596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C4B7FF" w14:textId="77777777" w:rsidR="00606A04" w:rsidRDefault="00606A04" w:rsidP="001D5DBE">
            <w:pPr>
              <w:pStyle w:val="TAC"/>
              <w:rPr>
                <w:lang w:val="en-US"/>
              </w:rPr>
            </w:pPr>
            <w:r>
              <w:rPr>
                <w:lang w:val="en-US"/>
              </w:rPr>
              <w:t>0.693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D35B9A" w14:textId="77777777" w:rsidR="00606A04" w:rsidRDefault="00606A04" w:rsidP="001D5DBE">
            <w:pPr>
              <w:pStyle w:val="TAC"/>
              <w:rPr>
                <w:lang w:val="en-US"/>
              </w:rPr>
            </w:pPr>
            <w:r>
              <w:rPr>
                <w:lang w:val="en-US"/>
              </w:rPr>
              <w:t>0.893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6DCBA2" w14:textId="77777777" w:rsidR="00606A04" w:rsidRDefault="00606A04" w:rsidP="001D5DBE">
            <w:pPr>
              <w:pStyle w:val="TAC"/>
              <w:rPr>
                <w:lang w:val="en-US"/>
              </w:rPr>
            </w:pPr>
            <w:r>
              <w:rPr>
                <w:lang w:val="en-US"/>
              </w:rPr>
              <w:t>0.693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229D188" w14:textId="77777777" w:rsidR="00606A04" w:rsidRDefault="00606A04" w:rsidP="001D5DBE">
            <w:pPr>
              <w:pStyle w:val="TAC"/>
              <w:rPr>
                <w:lang w:val="en-US"/>
              </w:rPr>
            </w:pPr>
            <w:r>
              <w:rPr>
                <w:lang w:val="en-US"/>
              </w:rPr>
              <w:t>0.893</w:t>
            </w:r>
          </w:p>
        </w:tc>
      </w:tr>
      <w:tr w:rsidR="00606A04" w14:paraId="5D220F7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2EDAE84" w14:textId="77777777" w:rsidR="00606A04" w:rsidRDefault="00606A04" w:rsidP="001D5DBE">
            <w:pPr>
              <w:pStyle w:val="TAC"/>
              <w:rPr>
                <w:lang w:val="en-US"/>
              </w:rPr>
            </w:pPr>
            <w:r>
              <w:rPr>
                <w:lang w:val="en-US"/>
              </w:rPr>
              <w:t>0.253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34CABBB" w14:textId="77777777" w:rsidR="00606A04" w:rsidRDefault="00606A04" w:rsidP="001D5DBE">
            <w:pPr>
              <w:pStyle w:val="TAC"/>
              <w:rPr>
                <w:lang w:val="en-US"/>
              </w:rPr>
            </w:pPr>
            <w:r>
              <w:rPr>
                <w:lang w:val="en-US"/>
              </w:rPr>
              <w:t>0.453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652476" w14:textId="77777777" w:rsidR="00606A04" w:rsidRDefault="00606A04" w:rsidP="001D5DBE">
            <w:pPr>
              <w:pStyle w:val="TAC"/>
              <w:rPr>
                <w:lang w:val="en-US"/>
              </w:rPr>
            </w:pPr>
            <w:r>
              <w:rPr>
                <w:lang w:val="en-US"/>
              </w:rPr>
              <w:t>0.326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634B9A1" w14:textId="77777777" w:rsidR="00606A04" w:rsidRDefault="00606A04" w:rsidP="001D5DBE">
            <w:pPr>
              <w:pStyle w:val="TAC"/>
              <w:rPr>
                <w:lang w:val="en-US"/>
              </w:rPr>
            </w:pPr>
            <w:r>
              <w:rPr>
                <w:lang w:val="en-US"/>
              </w:rPr>
              <w:t>0.526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22B81" w14:textId="77777777" w:rsidR="00606A04" w:rsidRDefault="00606A04" w:rsidP="001D5DBE">
            <w:pPr>
              <w:pStyle w:val="TAC"/>
              <w:rPr>
                <w:lang w:val="en-US"/>
              </w:rPr>
            </w:pPr>
            <w:r>
              <w:rPr>
                <w:lang w:val="en-US"/>
              </w:rPr>
              <w:t>0.215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0BE1C9" w14:textId="77777777" w:rsidR="00606A04" w:rsidRDefault="00606A04" w:rsidP="001D5DBE">
            <w:pPr>
              <w:pStyle w:val="TAC"/>
              <w:rPr>
                <w:lang w:val="en-US"/>
              </w:rPr>
            </w:pPr>
            <w:r>
              <w:rPr>
                <w:lang w:val="en-US"/>
              </w:rPr>
              <w:t>0.415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E1A17A" w14:textId="77777777" w:rsidR="00606A04" w:rsidRDefault="00606A04" w:rsidP="001D5DBE">
            <w:pPr>
              <w:pStyle w:val="TAC"/>
              <w:rPr>
                <w:lang w:val="en-US"/>
              </w:rPr>
            </w:pPr>
            <w:r>
              <w:rPr>
                <w:lang w:val="en-US"/>
              </w:rPr>
              <w:t>0.291</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3FCADC6" w14:textId="77777777" w:rsidR="00606A04" w:rsidRDefault="00606A04" w:rsidP="001D5DBE">
            <w:pPr>
              <w:pStyle w:val="TAC"/>
              <w:rPr>
                <w:lang w:val="en-US"/>
              </w:rPr>
            </w:pPr>
            <w:r>
              <w:rPr>
                <w:lang w:val="en-US"/>
              </w:rPr>
              <w:t>0.491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A34080" w14:textId="77777777" w:rsidR="00606A04" w:rsidRDefault="00606A04" w:rsidP="001D5DBE">
            <w:pPr>
              <w:pStyle w:val="TAC"/>
              <w:rPr>
                <w:lang w:val="en-US"/>
              </w:rPr>
            </w:pPr>
            <w:r>
              <w:rPr>
                <w:lang w:val="en-US"/>
              </w:rPr>
              <w:t>0.65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EE317D" w14:textId="77777777" w:rsidR="00606A04" w:rsidRDefault="00606A04" w:rsidP="001D5DBE">
            <w:pPr>
              <w:pStyle w:val="TAC"/>
              <w:rPr>
                <w:lang w:val="en-US"/>
              </w:rPr>
            </w:pPr>
            <w:r>
              <w:rPr>
                <w:lang w:val="en-US"/>
              </w:rPr>
              <w:t>0.85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ED4AB9" w14:textId="77777777" w:rsidR="00606A04" w:rsidRDefault="00606A04" w:rsidP="001D5DBE">
            <w:pPr>
              <w:pStyle w:val="TAC"/>
              <w:rPr>
                <w:lang w:val="en-US"/>
              </w:rPr>
            </w:pPr>
            <w:r>
              <w:rPr>
                <w:lang w:val="en-US"/>
              </w:rPr>
              <w:t>0.649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A586B87" w14:textId="77777777" w:rsidR="00606A04" w:rsidRDefault="00606A04" w:rsidP="001D5DBE">
            <w:pPr>
              <w:pStyle w:val="TAC"/>
              <w:rPr>
                <w:lang w:val="en-US"/>
              </w:rPr>
            </w:pPr>
            <w:r>
              <w:rPr>
                <w:lang w:val="en-US"/>
              </w:rPr>
              <w:t>0.849</w:t>
            </w:r>
          </w:p>
        </w:tc>
      </w:tr>
      <w:tr w:rsidR="00606A04" w14:paraId="273DD57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7EB7C72E" w14:textId="77777777" w:rsidR="00606A04" w:rsidRDefault="00606A04" w:rsidP="001D5DBE">
            <w:pPr>
              <w:pStyle w:val="TAC"/>
              <w:rPr>
                <w:lang w:val="en-US"/>
              </w:rPr>
            </w:pPr>
            <w:r>
              <w:rPr>
                <w:lang w:val="en-US"/>
              </w:rPr>
              <w:t>0.189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611B15" w14:textId="77777777" w:rsidR="00606A04" w:rsidRDefault="00606A04" w:rsidP="001D5DBE">
            <w:pPr>
              <w:pStyle w:val="TAC"/>
              <w:rPr>
                <w:lang w:val="en-US"/>
              </w:rPr>
            </w:pPr>
            <w:r>
              <w:rPr>
                <w:lang w:val="en-US"/>
              </w:rPr>
              <w:t>0.389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58D9B6" w14:textId="77777777" w:rsidR="00606A04" w:rsidRDefault="00606A04" w:rsidP="001D5DBE">
            <w:pPr>
              <w:pStyle w:val="TAC"/>
              <w:rPr>
                <w:lang w:val="en-US"/>
              </w:rPr>
            </w:pPr>
            <w:r>
              <w:rPr>
                <w:lang w:val="en-US"/>
              </w:rPr>
              <w:t>0.26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6A4CFF0" w14:textId="77777777" w:rsidR="00606A04" w:rsidRDefault="00606A04" w:rsidP="001D5DBE">
            <w:pPr>
              <w:pStyle w:val="TAC"/>
              <w:rPr>
                <w:lang w:val="en-US"/>
              </w:rPr>
            </w:pPr>
            <w:r>
              <w:rPr>
                <w:lang w:val="en-US"/>
              </w:rPr>
              <w:t>0.46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CA2C90" w14:textId="77777777" w:rsidR="00606A04" w:rsidRDefault="00606A04" w:rsidP="001D5DBE">
            <w:pPr>
              <w:pStyle w:val="TAC"/>
              <w:rPr>
                <w:lang w:val="en-US"/>
              </w:rPr>
            </w:pPr>
            <w:r>
              <w:rPr>
                <w:lang w:val="en-US"/>
              </w:rPr>
              <w:t>0.152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1C6C41" w14:textId="77777777" w:rsidR="00606A04" w:rsidRDefault="00606A04" w:rsidP="001D5DBE">
            <w:pPr>
              <w:pStyle w:val="TAC"/>
              <w:rPr>
                <w:lang w:val="en-US"/>
              </w:rPr>
            </w:pPr>
            <w:r>
              <w:rPr>
                <w:lang w:val="en-US"/>
              </w:rPr>
              <w:t>0.352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71A839" w14:textId="77777777" w:rsidR="00606A04" w:rsidRDefault="00606A04" w:rsidP="001D5DBE">
            <w:pPr>
              <w:pStyle w:val="TAC"/>
              <w:rPr>
                <w:lang w:val="en-US"/>
              </w:rPr>
            </w:pPr>
            <w:r>
              <w:rPr>
                <w:lang w:val="en-US"/>
              </w:rPr>
              <w:t>0.219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4F4570" w14:textId="77777777" w:rsidR="00606A04" w:rsidRDefault="00606A04" w:rsidP="001D5DBE">
            <w:pPr>
              <w:pStyle w:val="TAC"/>
              <w:rPr>
                <w:lang w:val="en-US"/>
              </w:rPr>
            </w:pPr>
            <w:r>
              <w:rPr>
                <w:lang w:val="en-US"/>
              </w:rPr>
              <w:t>0.419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78C0A" w14:textId="77777777" w:rsidR="00606A04" w:rsidRDefault="00606A04" w:rsidP="001D5DBE">
            <w:pPr>
              <w:pStyle w:val="TAC"/>
              <w:rPr>
                <w:lang w:val="en-US"/>
              </w:rPr>
            </w:pPr>
            <w:r>
              <w:rPr>
                <w:lang w:val="en-US"/>
              </w:rPr>
              <w:t>0.605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3437DF" w14:textId="77777777" w:rsidR="00606A04" w:rsidRDefault="00606A04" w:rsidP="001D5DBE">
            <w:pPr>
              <w:pStyle w:val="TAC"/>
              <w:rPr>
                <w:lang w:val="en-US"/>
              </w:rPr>
            </w:pPr>
            <w:r>
              <w:rPr>
                <w:lang w:val="en-US"/>
              </w:rPr>
              <w:t>0.805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50307D" w14:textId="77777777" w:rsidR="00606A04" w:rsidRDefault="00606A04" w:rsidP="001D5DBE">
            <w:pPr>
              <w:pStyle w:val="TAC"/>
              <w:rPr>
                <w:lang w:val="en-US"/>
              </w:rPr>
            </w:pPr>
            <w:r>
              <w:rPr>
                <w:lang w:val="en-US"/>
              </w:rPr>
              <w:t>0.604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611A62" w14:textId="77777777" w:rsidR="00606A04" w:rsidRDefault="00606A04" w:rsidP="001D5DBE">
            <w:pPr>
              <w:pStyle w:val="TAC"/>
              <w:rPr>
                <w:lang w:val="en-US"/>
              </w:rPr>
            </w:pPr>
            <w:r>
              <w:rPr>
                <w:lang w:val="en-US"/>
              </w:rPr>
              <w:t>0.804</w:t>
            </w:r>
          </w:p>
        </w:tc>
      </w:tr>
      <w:tr w:rsidR="00606A04" w14:paraId="4C906AB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A32914B" w14:textId="77777777" w:rsidR="00606A04" w:rsidRDefault="00606A04" w:rsidP="001D5DBE">
            <w:pPr>
              <w:pStyle w:val="TAC"/>
              <w:rPr>
                <w:lang w:val="en-US"/>
              </w:rPr>
            </w:pPr>
            <w:r>
              <w:rPr>
                <w:lang w:val="en-US"/>
              </w:rPr>
              <w:t>0.14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FCAF08" w14:textId="77777777" w:rsidR="00606A04" w:rsidRDefault="00606A04" w:rsidP="001D5DBE">
            <w:pPr>
              <w:pStyle w:val="TAC"/>
              <w:rPr>
                <w:lang w:val="en-US"/>
              </w:rPr>
            </w:pPr>
            <w:r>
              <w:rPr>
                <w:lang w:val="en-US"/>
              </w:rPr>
              <w:t>0.34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D39602" w14:textId="77777777" w:rsidR="00606A04" w:rsidRDefault="00606A04" w:rsidP="001D5DBE">
            <w:pPr>
              <w:pStyle w:val="TAC"/>
              <w:rPr>
                <w:lang w:val="en-US"/>
              </w:rPr>
            </w:pPr>
            <w:r>
              <w:rPr>
                <w:lang w:val="en-US"/>
              </w:rPr>
              <w:t>0.235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82E84DF" w14:textId="77777777" w:rsidR="00606A04" w:rsidRDefault="00606A04" w:rsidP="001D5DBE">
            <w:pPr>
              <w:pStyle w:val="TAC"/>
              <w:rPr>
                <w:lang w:val="en-US"/>
              </w:rPr>
            </w:pPr>
            <w:r>
              <w:rPr>
                <w:lang w:val="en-US"/>
              </w:rPr>
              <w:t>0.435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AC370D" w14:textId="77777777" w:rsidR="00606A04" w:rsidRDefault="00606A04" w:rsidP="001D5DBE">
            <w:pPr>
              <w:pStyle w:val="TAC"/>
              <w:rPr>
                <w:lang w:val="en-US"/>
              </w:rPr>
            </w:pPr>
            <w:r>
              <w:rPr>
                <w:lang w:val="en-US"/>
              </w:rPr>
              <w:t>0.106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C8D7F9" w14:textId="77777777" w:rsidR="00606A04" w:rsidRDefault="00606A04" w:rsidP="001D5DBE">
            <w:pPr>
              <w:pStyle w:val="TAC"/>
              <w:rPr>
                <w:lang w:val="en-US"/>
              </w:rPr>
            </w:pPr>
            <w:r>
              <w:rPr>
                <w:lang w:val="en-US"/>
              </w:rPr>
              <w:t>0.306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1234CF" w14:textId="77777777" w:rsidR="00606A04" w:rsidRDefault="00606A04" w:rsidP="001D5DBE">
            <w:pPr>
              <w:pStyle w:val="TAC"/>
              <w:rPr>
                <w:lang w:val="en-US"/>
              </w:rPr>
            </w:pPr>
            <w:r>
              <w:rPr>
                <w:lang w:val="en-US"/>
              </w:rPr>
              <w:t>0.19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80E2BC" w14:textId="77777777" w:rsidR="00606A04" w:rsidRDefault="00606A04" w:rsidP="001D5DBE">
            <w:pPr>
              <w:pStyle w:val="TAC"/>
              <w:rPr>
                <w:lang w:val="en-US"/>
              </w:rPr>
            </w:pPr>
            <w:r>
              <w:rPr>
                <w:lang w:val="en-US"/>
              </w:rPr>
              <w:t>0.39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87119B" w14:textId="77777777" w:rsidR="00606A04" w:rsidRDefault="00606A04" w:rsidP="001D5DBE">
            <w:pPr>
              <w:pStyle w:val="TAC"/>
              <w:rPr>
                <w:lang w:val="en-US"/>
              </w:rPr>
            </w:pPr>
            <w:r>
              <w:rPr>
                <w:lang w:val="en-US"/>
              </w:rPr>
              <w:t>0.559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BB097A" w14:textId="77777777" w:rsidR="00606A04" w:rsidRDefault="00606A04" w:rsidP="001D5DBE">
            <w:pPr>
              <w:pStyle w:val="TAC"/>
              <w:rPr>
                <w:lang w:val="en-US"/>
              </w:rPr>
            </w:pPr>
            <w:r>
              <w:rPr>
                <w:lang w:val="en-US"/>
              </w:rPr>
              <w:t>0.759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76090" w14:textId="77777777" w:rsidR="00606A04" w:rsidRDefault="00606A04" w:rsidP="001D5DBE">
            <w:pPr>
              <w:pStyle w:val="TAC"/>
              <w:rPr>
                <w:lang w:val="en-US"/>
              </w:rPr>
            </w:pPr>
            <w:r>
              <w:rPr>
                <w:lang w:val="en-US"/>
              </w:rPr>
              <w:t>0.558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F06CF3" w14:textId="77777777" w:rsidR="00606A04" w:rsidRDefault="00606A04" w:rsidP="001D5DBE">
            <w:pPr>
              <w:pStyle w:val="TAC"/>
              <w:rPr>
                <w:lang w:val="en-US"/>
              </w:rPr>
            </w:pPr>
            <w:r>
              <w:rPr>
                <w:lang w:val="en-US"/>
              </w:rPr>
              <w:t>0.758</w:t>
            </w:r>
          </w:p>
        </w:tc>
      </w:tr>
      <w:tr w:rsidR="00606A04" w14:paraId="29C5739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B59B58E" w14:textId="77777777" w:rsidR="00606A04" w:rsidRDefault="00606A04" w:rsidP="001D5DBE">
            <w:pPr>
              <w:pStyle w:val="TAC"/>
              <w:rPr>
                <w:lang w:val="en-US"/>
              </w:rPr>
            </w:pPr>
            <w:r>
              <w:rPr>
                <w:lang w:val="en-US"/>
              </w:rPr>
              <w:t>0.104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B96FDB4" w14:textId="77777777" w:rsidR="00606A04" w:rsidRDefault="00606A04" w:rsidP="001D5DBE">
            <w:pPr>
              <w:pStyle w:val="TAC"/>
              <w:rPr>
                <w:lang w:val="en-US"/>
              </w:rPr>
            </w:pPr>
            <w:r>
              <w:rPr>
                <w:lang w:val="en-US"/>
              </w:rPr>
              <w:t>0.304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8F9233" w14:textId="77777777" w:rsidR="00606A04" w:rsidRDefault="00606A04" w:rsidP="001D5DBE">
            <w:pPr>
              <w:pStyle w:val="TAC"/>
              <w:rPr>
                <w:lang w:val="en-US"/>
              </w:rPr>
            </w:pPr>
            <w:r>
              <w:rPr>
                <w:lang w:val="en-US"/>
              </w:rPr>
              <w:t>0.22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0E85DA8" w14:textId="77777777" w:rsidR="00606A04" w:rsidRDefault="00606A04" w:rsidP="001D5DBE">
            <w:pPr>
              <w:pStyle w:val="TAC"/>
              <w:rPr>
                <w:lang w:val="en-US"/>
              </w:rPr>
            </w:pPr>
            <w:r>
              <w:rPr>
                <w:lang w:val="en-US"/>
              </w:rPr>
              <w:t>0.42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5DD98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6F3F0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D0C1DC" w14:textId="77777777" w:rsidR="00606A04" w:rsidRDefault="00606A04" w:rsidP="001D5DBE">
            <w:pPr>
              <w:pStyle w:val="TAC"/>
              <w:rPr>
                <w:lang w:val="en-US"/>
              </w:rPr>
            </w:pPr>
            <w:r>
              <w:rPr>
                <w:lang w:val="en-US"/>
              </w:rPr>
              <w:t>0.173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5A9ED1C" w14:textId="77777777" w:rsidR="00606A04" w:rsidRDefault="00606A04" w:rsidP="001D5DBE">
            <w:pPr>
              <w:pStyle w:val="TAC"/>
              <w:rPr>
                <w:lang w:val="en-US"/>
              </w:rPr>
            </w:pPr>
            <w:r>
              <w:rPr>
                <w:lang w:val="en-US"/>
              </w:rPr>
              <w:t>0.373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FA435C" w14:textId="77777777" w:rsidR="00606A04" w:rsidRDefault="00606A04" w:rsidP="001D5DBE">
            <w:pPr>
              <w:pStyle w:val="TAC"/>
              <w:rPr>
                <w:lang w:val="en-US"/>
              </w:rPr>
            </w:pPr>
            <w:r>
              <w:rPr>
                <w:lang w:val="en-US"/>
              </w:rPr>
              <w:t>0.514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5F6E163" w14:textId="77777777" w:rsidR="00606A04" w:rsidRDefault="00606A04" w:rsidP="001D5DBE">
            <w:pPr>
              <w:pStyle w:val="TAC"/>
              <w:rPr>
                <w:lang w:val="en-US"/>
              </w:rPr>
            </w:pPr>
            <w:r>
              <w:rPr>
                <w:lang w:val="en-US"/>
              </w:rPr>
              <w:t>0.714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3158F4" w14:textId="77777777" w:rsidR="00606A04" w:rsidRDefault="00606A04" w:rsidP="001D5DBE">
            <w:pPr>
              <w:pStyle w:val="TAC"/>
              <w:rPr>
                <w:lang w:val="en-US"/>
              </w:rPr>
            </w:pPr>
            <w:r>
              <w:rPr>
                <w:lang w:val="en-US"/>
              </w:rPr>
              <w:t>0.512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F2E2EC7" w14:textId="77777777" w:rsidR="00606A04" w:rsidRDefault="00606A04" w:rsidP="001D5DBE">
            <w:pPr>
              <w:pStyle w:val="TAC"/>
              <w:rPr>
                <w:lang w:val="en-US"/>
              </w:rPr>
            </w:pPr>
            <w:r>
              <w:rPr>
                <w:lang w:val="en-US"/>
              </w:rPr>
              <w:t>0.712</w:t>
            </w:r>
          </w:p>
        </w:tc>
      </w:tr>
      <w:tr w:rsidR="00606A04" w14:paraId="12C60A6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6F045E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B6141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DB582" w14:textId="77777777" w:rsidR="00606A04" w:rsidRDefault="00606A04" w:rsidP="001D5DBE">
            <w:pPr>
              <w:pStyle w:val="TAC"/>
              <w:rPr>
                <w:lang w:val="en-US"/>
              </w:rPr>
            </w:pPr>
            <w:r>
              <w:rPr>
                <w:lang w:val="en-US"/>
              </w:rPr>
              <w:t>0.187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991F6F" w14:textId="77777777" w:rsidR="00606A04" w:rsidRDefault="00606A04" w:rsidP="001D5DBE">
            <w:pPr>
              <w:pStyle w:val="TAC"/>
              <w:rPr>
                <w:lang w:val="en-US"/>
              </w:rPr>
            </w:pPr>
            <w:r>
              <w:rPr>
                <w:lang w:val="en-US"/>
              </w:rPr>
              <w:t>0.387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57ABA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62218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AE1B48" w14:textId="77777777" w:rsidR="00606A04" w:rsidRDefault="00606A04" w:rsidP="001D5DBE">
            <w:pPr>
              <w:pStyle w:val="TAC"/>
              <w:rPr>
                <w:lang w:val="en-US"/>
              </w:rPr>
            </w:pPr>
            <w:r>
              <w:rPr>
                <w:lang w:val="en-US"/>
              </w:rPr>
              <w:t>0.139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65952B4" w14:textId="77777777" w:rsidR="00606A04" w:rsidRDefault="00606A04" w:rsidP="001D5DBE">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C68A0C" w14:textId="77777777" w:rsidR="00606A04" w:rsidRDefault="00606A04" w:rsidP="001D5DBE">
            <w:pPr>
              <w:pStyle w:val="TAC"/>
              <w:rPr>
                <w:lang w:val="en-US"/>
              </w:rPr>
            </w:pPr>
            <w:r>
              <w:rPr>
                <w:lang w:val="en-US"/>
              </w:rPr>
              <w:t>0.469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AAD337" w14:textId="77777777" w:rsidR="00606A04" w:rsidRDefault="00606A04" w:rsidP="001D5DBE">
            <w:pPr>
              <w:pStyle w:val="TAC"/>
              <w:rPr>
                <w:lang w:val="en-US"/>
              </w:rPr>
            </w:pPr>
            <w:r>
              <w:rPr>
                <w:lang w:val="en-US"/>
              </w:rPr>
              <w:t>0.669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75AB31" w14:textId="77777777" w:rsidR="00606A04" w:rsidRDefault="00606A04" w:rsidP="001D5DBE">
            <w:pPr>
              <w:pStyle w:val="TAC"/>
              <w:rPr>
                <w:lang w:val="en-US"/>
              </w:rPr>
            </w:pPr>
            <w:r>
              <w:rPr>
                <w:lang w:val="en-US"/>
              </w:rPr>
              <w:t>0.468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3531D9" w14:textId="77777777" w:rsidR="00606A04" w:rsidRDefault="00606A04" w:rsidP="001D5DBE">
            <w:pPr>
              <w:pStyle w:val="TAC"/>
              <w:rPr>
                <w:lang w:val="en-US"/>
              </w:rPr>
            </w:pPr>
            <w:r>
              <w:rPr>
                <w:lang w:val="en-US"/>
              </w:rPr>
              <w:t>0.668</w:t>
            </w:r>
          </w:p>
        </w:tc>
      </w:tr>
      <w:tr w:rsidR="00606A04" w14:paraId="34F4B8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289F09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DF2B7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935BEE" w14:textId="77777777" w:rsidR="00606A04" w:rsidRDefault="00606A04" w:rsidP="001D5DBE">
            <w:pPr>
              <w:pStyle w:val="TAC"/>
              <w:rPr>
                <w:lang w:val="en-US"/>
              </w:rPr>
            </w:pPr>
            <w:r>
              <w:rPr>
                <w:lang w:val="en-US"/>
              </w:rPr>
              <w:t>0.133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C3AA24A" w14:textId="77777777" w:rsidR="00606A04" w:rsidRDefault="00606A04" w:rsidP="001D5DBE">
            <w:pPr>
              <w:pStyle w:val="TAC"/>
              <w:rPr>
                <w:lang w:val="en-US"/>
              </w:rPr>
            </w:pPr>
            <w:r>
              <w:rPr>
                <w:lang w:val="en-US"/>
              </w:rPr>
              <w:t>0.333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70A8C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07C77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7BECA8"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32CD5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FD2494" w14:textId="77777777" w:rsidR="00606A04" w:rsidRDefault="00606A04" w:rsidP="001D5DBE">
            <w:pPr>
              <w:pStyle w:val="TAC"/>
              <w:rPr>
                <w:lang w:val="en-US"/>
              </w:rPr>
            </w:pPr>
            <w:r>
              <w:rPr>
                <w:lang w:val="en-US"/>
              </w:rPr>
              <w:t>0.427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7119A9" w14:textId="77777777" w:rsidR="00606A04" w:rsidRDefault="00606A04" w:rsidP="001D5DBE">
            <w:pPr>
              <w:pStyle w:val="TAC"/>
              <w:rPr>
                <w:lang w:val="en-US"/>
              </w:rPr>
            </w:pPr>
            <w:r>
              <w:rPr>
                <w:lang w:val="en-US"/>
              </w:rPr>
              <w:t>0.627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F21E57" w14:textId="77777777" w:rsidR="00606A04" w:rsidRDefault="00606A04" w:rsidP="001D5DBE">
            <w:pPr>
              <w:pStyle w:val="TAC"/>
              <w:rPr>
                <w:lang w:val="en-US"/>
              </w:rPr>
            </w:pPr>
            <w:r>
              <w:rPr>
                <w:lang w:val="en-US"/>
              </w:rPr>
              <w:t>0.425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C82E76B" w14:textId="77777777" w:rsidR="00606A04" w:rsidRDefault="00606A04" w:rsidP="001D5DBE">
            <w:pPr>
              <w:pStyle w:val="TAC"/>
              <w:rPr>
                <w:lang w:val="en-US"/>
              </w:rPr>
            </w:pPr>
            <w:r>
              <w:rPr>
                <w:lang w:val="en-US"/>
              </w:rPr>
              <w:t>0.625</w:t>
            </w:r>
          </w:p>
        </w:tc>
      </w:tr>
      <w:tr w:rsidR="00606A04" w14:paraId="45D5734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B5155A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4F8BE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B8265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BA4B61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EB922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53130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0CB44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6BDF8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6A330E" w14:textId="77777777" w:rsidR="00606A04" w:rsidRDefault="00606A04" w:rsidP="001D5DBE">
            <w:pPr>
              <w:pStyle w:val="TAC"/>
              <w:rPr>
                <w:lang w:val="en-US"/>
              </w:rPr>
            </w:pPr>
            <w:r>
              <w:rPr>
                <w:lang w:val="en-US"/>
              </w:rPr>
              <w:t>0.387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E3555BD" w14:textId="77777777" w:rsidR="00606A04" w:rsidRDefault="00606A04" w:rsidP="001D5DBE">
            <w:pPr>
              <w:pStyle w:val="TAC"/>
              <w:rPr>
                <w:lang w:val="en-US"/>
              </w:rPr>
            </w:pPr>
            <w:r>
              <w:rPr>
                <w:lang w:val="en-US"/>
              </w:rPr>
              <w:t>0.587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26E93C" w14:textId="77777777" w:rsidR="00606A04" w:rsidRDefault="00606A04" w:rsidP="001D5DBE">
            <w:pPr>
              <w:pStyle w:val="TAC"/>
              <w:rPr>
                <w:lang w:val="en-US"/>
              </w:rPr>
            </w:pPr>
            <w:r>
              <w:rPr>
                <w:lang w:val="en-US"/>
              </w:rPr>
              <w:t>0.385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CE77C5" w14:textId="77777777" w:rsidR="00606A04" w:rsidRDefault="00606A04" w:rsidP="001D5DBE">
            <w:pPr>
              <w:pStyle w:val="TAC"/>
              <w:rPr>
                <w:lang w:val="en-US"/>
              </w:rPr>
            </w:pPr>
            <w:r>
              <w:rPr>
                <w:lang w:val="en-US"/>
              </w:rPr>
              <w:t>0.585</w:t>
            </w:r>
          </w:p>
        </w:tc>
      </w:tr>
      <w:tr w:rsidR="00606A04" w14:paraId="23AACF8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8B4DCF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8DBC9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896E17"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510B6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30086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BE1D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80CE8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57EFAF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6FFFCF" w14:textId="77777777" w:rsidR="00606A04" w:rsidRDefault="00606A04" w:rsidP="001D5DBE">
            <w:pPr>
              <w:pStyle w:val="TAC"/>
              <w:rPr>
                <w:lang w:val="en-US"/>
              </w:rPr>
            </w:pPr>
            <w:r>
              <w:rPr>
                <w:lang w:val="en-US"/>
              </w:rPr>
              <w:t>0.35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B59167" w14:textId="77777777" w:rsidR="00606A04" w:rsidRDefault="00606A04" w:rsidP="001D5DBE">
            <w:pPr>
              <w:pStyle w:val="TAC"/>
              <w:rPr>
                <w:lang w:val="en-US"/>
              </w:rPr>
            </w:pPr>
            <w:r>
              <w:rPr>
                <w:lang w:val="en-US"/>
              </w:rPr>
              <w:t>0.55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97D0CA" w14:textId="77777777" w:rsidR="00606A04" w:rsidRDefault="00606A04" w:rsidP="001D5DBE">
            <w:pPr>
              <w:pStyle w:val="TAC"/>
              <w:rPr>
                <w:lang w:val="en-US"/>
              </w:rPr>
            </w:pPr>
            <w:r>
              <w:rPr>
                <w:lang w:val="en-US"/>
              </w:rPr>
              <w:t>0.348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531D450" w14:textId="77777777" w:rsidR="00606A04" w:rsidRDefault="00606A04" w:rsidP="001D5DBE">
            <w:pPr>
              <w:pStyle w:val="TAC"/>
              <w:rPr>
                <w:lang w:val="en-US"/>
              </w:rPr>
            </w:pPr>
            <w:r>
              <w:rPr>
                <w:lang w:val="en-US"/>
              </w:rPr>
              <w:t>0.548</w:t>
            </w:r>
          </w:p>
        </w:tc>
      </w:tr>
      <w:tr w:rsidR="00606A04" w14:paraId="042201A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AE7B53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2117D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9D5B5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C6F61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DAF0F9"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5B518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539669"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9BE295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44B75C" w14:textId="77777777" w:rsidR="00606A04" w:rsidRDefault="00606A04" w:rsidP="001D5DBE">
            <w:pPr>
              <w:pStyle w:val="TAC"/>
              <w:rPr>
                <w:lang w:val="en-US"/>
              </w:rPr>
            </w:pPr>
            <w:r>
              <w:rPr>
                <w:lang w:val="en-US"/>
              </w:rPr>
              <w:t>0.317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A3B2C92" w14:textId="77777777" w:rsidR="00606A04" w:rsidRDefault="00606A04" w:rsidP="001D5DBE">
            <w:pPr>
              <w:pStyle w:val="TAC"/>
              <w:rPr>
                <w:lang w:val="en-US"/>
              </w:rPr>
            </w:pPr>
            <w:r>
              <w:rPr>
                <w:lang w:val="en-US"/>
              </w:rPr>
              <w:t>0.517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29C94F" w14:textId="77777777" w:rsidR="00606A04" w:rsidRDefault="00606A04" w:rsidP="001D5DBE">
            <w:pPr>
              <w:pStyle w:val="TAC"/>
              <w:rPr>
                <w:lang w:val="en-US"/>
              </w:rPr>
            </w:pPr>
            <w:r>
              <w:rPr>
                <w:lang w:val="en-US"/>
              </w:rPr>
              <w:t>0.315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D1CC798" w14:textId="77777777" w:rsidR="00606A04" w:rsidRDefault="00606A04" w:rsidP="001D5DBE">
            <w:pPr>
              <w:pStyle w:val="TAC"/>
              <w:rPr>
                <w:lang w:val="en-US"/>
              </w:rPr>
            </w:pPr>
            <w:r>
              <w:rPr>
                <w:lang w:val="en-US"/>
              </w:rPr>
              <w:t>0.515</w:t>
            </w:r>
          </w:p>
        </w:tc>
      </w:tr>
      <w:tr w:rsidR="00606A04" w14:paraId="47738C5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7A5A7F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928F8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C0342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9EAA6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FC9F5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78B51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C875A6"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C5614A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624E96" w14:textId="77777777" w:rsidR="00606A04" w:rsidRDefault="00606A04" w:rsidP="001D5DBE">
            <w:pPr>
              <w:pStyle w:val="TAC"/>
              <w:rPr>
                <w:lang w:val="en-US"/>
              </w:rPr>
            </w:pPr>
            <w:r>
              <w:rPr>
                <w:lang w:val="en-US"/>
              </w:rPr>
              <w:t>0.287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6DB220" w14:textId="77777777" w:rsidR="00606A04" w:rsidRDefault="00606A04" w:rsidP="001D5DBE">
            <w:pPr>
              <w:pStyle w:val="TAC"/>
              <w:rPr>
                <w:lang w:val="en-US"/>
              </w:rPr>
            </w:pPr>
            <w:r>
              <w:rPr>
                <w:lang w:val="en-US"/>
              </w:rPr>
              <w:t>0.487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57431A" w14:textId="77777777" w:rsidR="00606A04" w:rsidRDefault="00606A04" w:rsidP="001D5DBE">
            <w:pPr>
              <w:pStyle w:val="TAC"/>
              <w:rPr>
                <w:lang w:val="en-US"/>
              </w:rPr>
            </w:pPr>
            <w:r>
              <w:rPr>
                <w:lang w:val="en-US"/>
              </w:rPr>
              <w:t>0.285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4B60F3E" w14:textId="77777777" w:rsidR="00606A04" w:rsidRDefault="00606A04" w:rsidP="001D5DBE">
            <w:pPr>
              <w:pStyle w:val="TAC"/>
              <w:rPr>
                <w:lang w:val="en-US"/>
              </w:rPr>
            </w:pPr>
            <w:r>
              <w:rPr>
                <w:lang w:val="en-US"/>
              </w:rPr>
              <w:t>0.485</w:t>
            </w:r>
          </w:p>
        </w:tc>
      </w:tr>
      <w:tr w:rsidR="00606A04" w14:paraId="2C8120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6DC0F7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4A3FF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84CA9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B5DA16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04F6D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7F09B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A3DF3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B6E38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435B67" w14:textId="77777777" w:rsidR="00606A04" w:rsidRDefault="00606A04" w:rsidP="001D5DBE">
            <w:pPr>
              <w:pStyle w:val="TAC"/>
              <w:rPr>
                <w:lang w:val="en-US"/>
              </w:rPr>
            </w:pPr>
            <w:r>
              <w:rPr>
                <w:lang w:val="en-US"/>
              </w:rPr>
              <w:t>0.261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66273" w14:textId="77777777" w:rsidR="00606A04" w:rsidRDefault="00606A04" w:rsidP="001D5DBE">
            <w:pPr>
              <w:pStyle w:val="TAC"/>
              <w:rPr>
                <w:lang w:val="en-US"/>
              </w:rPr>
            </w:pPr>
            <w:r>
              <w:rPr>
                <w:lang w:val="en-US"/>
              </w:rPr>
              <w:t>0.461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B9C0F" w14:textId="77777777" w:rsidR="00606A04" w:rsidRDefault="00606A04" w:rsidP="001D5DBE">
            <w:pPr>
              <w:pStyle w:val="TAC"/>
              <w:rPr>
                <w:lang w:val="en-US"/>
              </w:rPr>
            </w:pPr>
            <w:r>
              <w:rPr>
                <w:lang w:val="en-US"/>
              </w:rPr>
              <w:t>0.258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12ED3D2" w14:textId="77777777" w:rsidR="00606A04" w:rsidRDefault="00606A04" w:rsidP="001D5DBE">
            <w:pPr>
              <w:pStyle w:val="TAC"/>
              <w:rPr>
                <w:lang w:val="en-US"/>
              </w:rPr>
            </w:pPr>
            <w:r>
              <w:rPr>
                <w:lang w:val="en-US"/>
              </w:rPr>
              <w:t>0.458</w:t>
            </w:r>
          </w:p>
        </w:tc>
      </w:tr>
      <w:tr w:rsidR="00606A04" w14:paraId="592A3382"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70CA34B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854F72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9A15C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42CDE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E324B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04409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2FD9D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2C420C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2999A8" w14:textId="77777777" w:rsidR="00606A04" w:rsidRDefault="00606A04" w:rsidP="001D5DBE">
            <w:pPr>
              <w:pStyle w:val="TAC"/>
              <w:rPr>
                <w:lang w:val="en-US"/>
              </w:rPr>
            </w:pPr>
            <w:r>
              <w:rPr>
                <w:lang w:val="en-US"/>
              </w:rPr>
              <w:t>0.237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F87A14" w14:textId="77777777" w:rsidR="00606A04" w:rsidRDefault="00606A04" w:rsidP="001D5DBE">
            <w:pPr>
              <w:pStyle w:val="TAC"/>
              <w:rPr>
                <w:lang w:val="en-US"/>
              </w:rPr>
            </w:pPr>
            <w:r>
              <w:rPr>
                <w:lang w:val="en-US"/>
              </w:rPr>
              <w:t>0.437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702602" w14:textId="77777777" w:rsidR="00606A04" w:rsidRDefault="00606A04" w:rsidP="001D5DBE">
            <w:pPr>
              <w:pStyle w:val="TAC"/>
              <w:rPr>
                <w:lang w:val="en-US"/>
              </w:rPr>
            </w:pPr>
            <w:r>
              <w:rPr>
                <w:lang w:val="en-US"/>
              </w:rPr>
              <w:t>0.235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6F0546" w14:textId="77777777" w:rsidR="00606A04" w:rsidRDefault="00606A04" w:rsidP="001D5DBE">
            <w:pPr>
              <w:pStyle w:val="TAC"/>
              <w:rPr>
                <w:lang w:val="en-US"/>
              </w:rPr>
            </w:pPr>
            <w:r>
              <w:rPr>
                <w:lang w:val="en-US"/>
              </w:rPr>
              <w:t>0.435</w:t>
            </w:r>
          </w:p>
        </w:tc>
      </w:tr>
      <w:tr w:rsidR="00606A04" w14:paraId="215BDA7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306DD5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96627A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0BEB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751238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CCDC9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3771F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1AB8EF"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235A43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EA4B7E" w14:textId="77777777" w:rsidR="00606A04" w:rsidRDefault="00606A04" w:rsidP="001D5DBE">
            <w:pPr>
              <w:pStyle w:val="TAC"/>
              <w:rPr>
                <w:lang w:val="en-US"/>
              </w:rPr>
            </w:pPr>
            <w:r>
              <w:rPr>
                <w:lang w:val="en-US"/>
              </w:rPr>
              <w:t>0.216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5EF55F" w14:textId="77777777" w:rsidR="00606A04" w:rsidRDefault="00606A04" w:rsidP="001D5DBE">
            <w:pPr>
              <w:pStyle w:val="TAC"/>
              <w:rPr>
                <w:lang w:val="en-US"/>
              </w:rPr>
            </w:pPr>
            <w:r>
              <w:rPr>
                <w:lang w:val="en-US"/>
              </w:rPr>
              <w:t>0.416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F7F3C2" w14:textId="77777777" w:rsidR="00606A04" w:rsidRDefault="00606A04" w:rsidP="001D5DBE">
            <w:pPr>
              <w:pStyle w:val="TAC"/>
              <w:rPr>
                <w:lang w:val="en-US"/>
              </w:rPr>
            </w:pPr>
            <w:r>
              <w:rPr>
                <w:lang w:val="en-US"/>
              </w:rPr>
              <w:t>0.213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94F46CB" w14:textId="77777777" w:rsidR="00606A04" w:rsidRDefault="00606A04" w:rsidP="001D5DBE">
            <w:pPr>
              <w:pStyle w:val="TAC"/>
              <w:rPr>
                <w:lang w:val="en-US"/>
              </w:rPr>
            </w:pPr>
            <w:r>
              <w:rPr>
                <w:lang w:val="en-US"/>
              </w:rPr>
              <w:t>0.413</w:t>
            </w:r>
          </w:p>
        </w:tc>
      </w:tr>
      <w:tr w:rsidR="00606A04" w14:paraId="342FA5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BD9300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14F8E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D86C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F47E6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6903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B1022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ABA5AC"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FF90B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5FEFDB" w14:textId="77777777" w:rsidR="00606A04" w:rsidRDefault="00606A04" w:rsidP="001D5DBE">
            <w:pPr>
              <w:pStyle w:val="TAC"/>
              <w:rPr>
                <w:lang w:val="en-US"/>
              </w:rPr>
            </w:pPr>
            <w:r>
              <w:rPr>
                <w:lang w:val="en-US"/>
              </w:rPr>
              <w:t>0.196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819EEA" w14:textId="77777777" w:rsidR="00606A04" w:rsidRDefault="00606A04" w:rsidP="001D5DBE">
            <w:pPr>
              <w:pStyle w:val="TAC"/>
              <w:rPr>
                <w:lang w:val="en-US"/>
              </w:rPr>
            </w:pPr>
            <w:r>
              <w:rPr>
                <w:lang w:val="en-US"/>
              </w:rPr>
              <w:t>0.396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BA68AD" w14:textId="77777777" w:rsidR="00606A04" w:rsidRDefault="00606A04" w:rsidP="001D5DBE">
            <w:pPr>
              <w:pStyle w:val="TAC"/>
              <w:rPr>
                <w:lang w:val="en-US"/>
              </w:rPr>
            </w:pPr>
            <w:r>
              <w:rPr>
                <w:lang w:val="en-US"/>
              </w:rPr>
              <w:t>0.193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E4E7D74" w14:textId="77777777" w:rsidR="00606A04" w:rsidRDefault="00606A04" w:rsidP="001D5DBE">
            <w:pPr>
              <w:pStyle w:val="TAC"/>
              <w:rPr>
                <w:lang w:val="en-US"/>
              </w:rPr>
            </w:pPr>
            <w:r>
              <w:rPr>
                <w:lang w:val="en-US"/>
              </w:rPr>
              <w:t>0.393</w:t>
            </w:r>
          </w:p>
        </w:tc>
      </w:tr>
      <w:tr w:rsidR="00606A04" w14:paraId="160D072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2E7623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AF766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E1D8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C9F317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3953E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54D58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908BC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D4E8B0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37BD8B" w14:textId="77777777" w:rsidR="00606A04" w:rsidRDefault="00606A04" w:rsidP="001D5DBE">
            <w:pPr>
              <w:pStyle w:val="TAC"/>
              <w:rPr>
                <w:lang w:val="en-US"/>
              </w:rPr>
            </w:pPr>
            <w:r>
              <w:rPr>
                <w:lang w:val="en-US"/>
              </w:rPr>
              <w:t>0.177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A6F53F7" w14:textId="77777777" w:rsidR="00606A04" w:rsidRDefault="00606A04" w:rsidP="001D5DBE">
            <w:pPr>
              <w:pStyle w:val="TAC"/>
              <w:rPr>
                <w:lang w:val="en-US"/>
              </w:rPr>
            </w:pPr>
            <w:r>
              <w:rPr>
                <w:lang w:val="en-US"/>
              </w:rPr>
              <w:t>0.377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F4F5BD" w14:textId="77777777" w:rsidR="00606A04" w:rsidRDefault="00606A04" w:rsidP="001D5DBE">
            <w:pPr>
              <w:pStyle w:val="TAC"/>
              <w:rPr>
                <w:lang w:val="en-US"/>
              </w:rPr>
            </w:pPr>
            <w:r>
              <w:rPr>
                <w:lang w:val="en-US"/>
              </w:rPr>
              <w:t>0.174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F840051" w14:textId="77777777" w:rsidR="00606A04" w:rsidRDefault="00606A04" w:rsidP="001D5DBE">
            <w:pPr>
              <w:pStyle w:val="TAC"/>
              <w:rPr>
                <w:lang w:val="en-US"/>
              </w:rPr>
            </w:pPr>
            <w:r>
              <w:rPr>
                <w:lang w:val="en-US"/>
              </w:rPr>
              <w:t>0.374</w:t>
            </w:r>
          </w:p>
        </w:tc>
      </w:tr>
      <w:tr w:rsidR="00606A04" w14:paraId="46B6856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CD85A4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0D34D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B0A8B2"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0447BE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52DC9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BE6186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43D99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6FEBD4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B06E0A" w14:textId="77777777" w:rsidR="00606A04" w:rsidRDefault="00606A04" w:rsidP="001D5DBE">
            <w:pPr>
              <w:pStyle w:val="TAC"/>
              <w:rPr>
                <w:lang w:val="en-US"/>
              </w:rPr>
            </w:pPr>
            <w:r>
              <w:rPr>
                <w:lang w:val="en-US"/>
              </w:rPr>
              <w:t>0.158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7A4B46" w14:textId="77777777" w:rsidR="00606A04" w:rsidRDefault="00606A04" w:rsidP="001D5DBE">
            <w:pPr>
              <w:pStyle w:val="TAC"/>
              <w:rPr>
                <w:lang w:val="en-US"/>
              </w:rPr>
            </w:pPr>
            <w:r>
              <w:rPr>
                <w:lang w:val="en-US"/>
              </w:rPr>
              <w:t>0.358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A6ADDE" w14:textId="77777777" w:rsidR="00606A04" w:rsidRDefault="00606A04" w:rsidP="001D5DBE">
            <w:pPr>
              <w:pStyle w:val="TAC"/>
              <w:rPr>
                <w:lang w:val="en-US"/>
              </w:rPr>
            </w:pPr>
            <w:r>
              <w:rPr>
                <w:lang w:val="en-US"/>
              </w:rPr>
              <w:t>0.155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7691E26" w14:textId="77777777" w:rsidR="00606A04" w:rsidRDefault="00606A04" w:rsidP="001D5DBE">
            <w:pPr>
              <w:pStyle w:val="TAC"/>
              <w:rPr>
                <w:lang w:val="en-US"/>
              </w:rPr>
            </w:pPr>
            <w:r>
              <w:rPr>
                <w:lang w:val="en-US"/>
              </w:rPr>
              <w:t>0.355</w:t>
            </w:r>
          </w:p>
        </w:tc>
      </w:tr>
      <w:tr w:rsidR="00606A04" w14:paraId="6BE077F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329767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B2CB8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38115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7FE92D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53561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195A2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A3BEA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D56FD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2FA7C0" w14:textId="77777777" w:rsidR="00606A04" w:rsidRDefault="00606A04" w:rsidP="001D5DBE">
            <w:pPr>
              <w:pStyle w:val="TAC"/>
              <w:rPr>
                <w:lang w:val="en-US"/>
              </w:rPr>
            </w:pPr>
            <w:r>
              <w:rPr>
                <w:lang w:val="en-US"/>
              </w:rPr>
              <w:t>0.139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435048" w14:textId="77777777" w:rsidR="00606A04" w:rsidRDefault="00606A04" w:rsidP="001D5DBE">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BCAB2" w14:textId="77777777" w:rsidR="00606A04" w:rsidRDefault="00606A04" w:rsidP="001D5DBE">
            <w:pPr>
              <w:pStyle w:val="TAC"/>
              <w:rPr>
                <w:lang w:val="en-US"/>
              </w:rPr>
            </w:pPr>
            <w:r>
              <w:rPr>
                <w:lang w:val="en-US"/>
              </w:rPr>
              <w:t>0.136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C4C081F" w14:textId="77777777" w:rsidR="00606A04" w:rsidRDefault="00606A04" w:rsidP="001D5DBE">
            <w:pPr>
              <w:pStyle w:val="TAC"/>
              <w:rPr>
                <w:lang w:val="en-US"/>
              </w:rPr>
            </w:pPr>
            <w:r>
              <w:rPr>
                <w:lang w:val="en-US"/>
              </w:rPr>
              <w:t>0.336</w:t>
            </w:r>
          </w:p>
        </w:tc>
      </w:tr>
      <w:tr w:rsidR="00606A04" w14:paraId="71FA4DD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D66E50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6CC3C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9EEC9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E7A4D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AB9E3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E1F3E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56E724"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FEE447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C48055" w14:textId="77777777" w:rsidR="00606A04" w:rsidRDefault="00606A04" w:rsidP="001D5DBE">
            <w:pPr>
              <w:pStyle w:val="TAC"/>
              <w:rPr>
                <w:lang w:val="en-US"/>
              </w:rPr>
            </w:pPr>
            <w:r>
              <w:rPr>
                <w:lang w:val="en-US"/>
              </w:rPr>
              <w:t>0.119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7C429F" w14:textId="77777777" w:rsidR="00606A04" w:rsidRDefault="00606A04" w:rsidP="001D5DBE">
            <w:pPr>
              <w:pStyle w:val="TAC"/>
              <w:rPr>
                <w:lang w:val="en-US"/>
              </w:rPr>
            </w:pPr>
            <w:r>
              <w:rPr>
                <w:lang w:val="en-US"/>
              </w:rPr>
              <w:t>0.319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14D6CD" w14:textId="77777777" w:rsidR="00606A04" w:rsidRDefault="00606A04" w:rsidP="001D5DBE">
            <w:pPr>
              <w:pStyle w:val="TAC"/>
              <w:rPr>
                <w:lang w:val="en-US"/>
              </w:rPr>
            </w:pPr>
            <w:r>
              <w:rPr>
                <w:lang w:val="en-US"/>
              </w:rPr>
              <w:t>0.116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B817F38" w14:textId="77777777" w:rsidR="00606A04" w:rsidRDefault="00606A04" w:rsidP="001D5DBE">
            <w:pPr>
              <w:pStyle w:val="TAC"/>
              <w:rPr>
                <w:lang w:val="en-US"/>
              </w:rPr>
            </w:pPr>
            <w:r>
              <w:rPr>
                <w:lang w:val="en-US"/>
              </w:rPr>
              <w:t>0.316</w:t>
            </w:r>
          </w:p>
        </w:tc>
      </w:tr>
      <w:tr w:rsidR="00606A04" w14:paraId="072A821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A897B1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44D5F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D20535"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1E820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6EC36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F4AE1C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C4018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87AA1E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A123D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E970B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95BC2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60DDD2" w14:textId="77777777" w:rsidR="00606A04" w:rsidRDefault="00606A04" w:rsidP="001D5DBE">
            <w:pPr>
              <w:pStyle w:val="TAC"/>
              <w:rPr>
                <w:lang w:val="en-US"/>
              </w:rPr>
            </w:pPr>
            <w:r>
              <w:rPr>
                <w:lang w:val="en-US"/>
              </w:rPr>
              <w:t>0.3</w:t>
            </w:r>
          </w:p>
        </w:tc>
      </w:tr>
      <w:tr w:rsidR="00606A04" w14:paraId="76E677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CDFDD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908F4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D66785"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4E3E8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2438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A61E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F31A3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4410A7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3A6AD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209EA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7263FF"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7321D9" w14:textId="77777777" w:rsidR="00606A04" w:rsidRDefault="00606A04" w:rsidP="001D5DBE">
            <w:pPr>
              <w:pStyle w:val="TAC"/>
              <w:rPr>
                <w:lang w:val="en-US"/>
              </w:rPr>
            </w:pPr>
            <w:r>
              <w:rPr>
                <w:lang w:val="en-US"/>
              </w:rPr>
              <w:t>0.3</w:t>
            </w:r>
          </w:p>
        </w:tc>
      </w:tr>
      <w:tr w:rsidR="00606A04" w14:paraId="5372A39E"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284F70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06626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F9B123"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B0D3A2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D752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03A0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37C1F9"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5193EF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91EEA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7CB9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EC3993"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569B5DC" w14:textId="77777777" w:rsidR="00606A04" w:rsidRDefault="00606A04" w:rsidP="001D5DBE">
            <w:pPr>
              <w:pStyle w:val="TAC"/>
              <w:rPr>
                <w:lang w:val="en-US"/>
              </w:rPr>
            </w:pPr>
            <w:r>
              <w:rPr>
                <w:lang w:val="en-US"/>
              </w:rPr>
              <w:t>0.3</w:t>
            </w:r>
          </w:p>
        </w:tc>
      </w:tr>
      <w:tr w:rsidR="00606A04" w14:paraId="4996913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FFBD769"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83D06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DDEF2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F2D9E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2CA96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6C103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B5E29F"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C3B7C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6EABE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C5AFD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F856D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727B6A3" w14:textId="77777777" w:rsidR="00606A04" w:rsidRDefault="00606A04" w:rsidP="001D5DBE">
            <w:pPr>
              <w:pStyle w:val="TAC"/>
              <w:rPr>
                <w:lang w:val="en-US"/>
              </w:rPr>
            </w:pPr>
            <w:r>
              <w:rPr>
                <w:lang w:val="en-US"/>
              </w:rPr>
              <w:t>0.3</w:t>
            </w:r>
          </w:p>
        </w:tc>
      </w:tr>
      <w:tr w:rsidR="00606A04" w14:paraId="1ED49F8F"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04CAF9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F8DC7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2EAC4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F94F57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99BAD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A261A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89852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C5430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A9C0B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53A7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503327"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C731F7" w14:textId="77777777" w:rsidR="00606A04" w:rsidRDefault="00606A04" w:rsidP="001D5DBE">
            <w:pPr>
              <w:pStyle w:val="TAC"/>
              <w:rPr>
                <w:lang w:val="en-US"/>
              </w:rPr>
            </w:pPr>
            <w:r>
              <w:rPr>
                <w:lang w:val="en-US"/>
              </w:rPr>
              <w:t>0.3</w:t>
            </w:r>
          </w:p>
        </w:tc>
      </w:tr>
      <w:tr w:rsidR="00606A04" w14:paraId="3C19213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DF9E7B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3B759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1A92A6"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978A2A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04AAE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DF9C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04EDB0"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F1F45F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BE41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F9BAD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80BED0"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A251811" w14:textId="77777777" w:rsidR="00606A04" w:rsidRDefault="00606A04" w:rsidP="001D5DBE">
            <w:pPr>
              <w:pStyle w:val="TAC"/>
              <w:rPr>
                <w:lang w:val="en-US"/>
              </w:rPr>
            </w:pPr>
            <w:r>
              <w:rPr>
                <w:lang w:val="en-US"/>
              </w:rPr>
              <w:t>0.3</w:t>
            </w:r>
          </w:p>
        </w:tc>
      </w:tr>
      <w:tr w:rsidR="00606A04" w14:paraId="1137882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B1CEB9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85DB5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3B6A66"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6D98D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8CEBB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3A7D4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E4EB6D"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E289E3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4BB51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E6E59D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787E7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B9794E2" w14:textId="77777777" w:rsidR="00606A04" w:rsidRDefault="00606A04" w:rsidP="001D5DBE">
            <w:pPr>
              <w:pStyle w:val="TAC"/>
              <w:rPr>
                <w:lang w:val="en-US"/>
              </w:rPr>
            </w:pPr>
            <w:r>
              <w:rPr>
                <w:lang w:val="en-US"/>
              </w:rPr>
              <w:t>0.3</w:t>
            </w:r>
          </w:p>
        </w:tc>
      </w:tr>
      <w:tr w:rsidR="00606A04" w14:paraId="5652B7FE"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A6F2925" w14:textId="77777777" w:rsidR="00606A04" w:rsidRDefault="00606A04" w:rsidP="001D5DBE">
            <w:pPr>
              <w:pStyle w:val="TAC"/>
              <w:rPr>
                <w:lang w:val="en-US"/>
              </w:rPr>
            </w:pPr>
            <w:r>
              <w:rPr>
                <w:lang w:val="en-US"/>
              </w:rPr>
              <w:lastRenderedPageBreak/>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8A364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5100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87969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A948D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5D4BF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37D1A4"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B7260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DB22D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D48FA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79916E5"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71045CE" w14:textId="77777777" w:rsidR="00606A04" w:rsidRDefault="00606A04" w:rsidP="001D5DBE">
            <w:pPr>
              <w:pStyle w:val="TAC"/>
              <w:rPr>
                <w:lang w:val="en-US"/>
              </w:rPr>
            </w:pPr>
            <w:r>
              <w:rPr>
                <w:lang w:val="en-US"/>
              </w:rPr>
              <w:t>0.3</w:t>
            </w:r>
          </w:p>
        </w:tc>
      </w:tr>
      <w:tr w:rsidR="00606A04" w14:paraId="773A19D7"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E69620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E3008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97641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E904D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6C08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8805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4A1BA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130A2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78DD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8CF6F4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EBC9A1"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A32E76" w14:textId="77777777" w:rsidR="00606A04" w:rsidRDefault="00606A04" w:rsidP="001D5DBE">
            <w:pPr>
              <w:pStyle w:val="TAC"/>
              <w:rPr>
                <w:lang w:val="en-US"/>
              </w:rPr>
            </w:pPr>
            <w:r>
              <w:rPr>
                <w:lang w:val="en-US"/>
              </w:rPr>
              <w:t>0.3</w:t>
            </w:r>
          </w:p>
        </w:tc>
      </w:tr>
      <w:tr w:rsidR="00606A04" w14:paraId="55695D6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AFE370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92E7E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D8791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EAB3DB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6AF91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E27A8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83C6CB"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D6E184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A7823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C3C3B9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C7237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A85FA1" w14:textId="77777777" w:rsidR="00606A04" w:rsidRDefault="00606A04" w:rsidP="001D5DBE">
            <w:pPr>
              <w:pStyle w:val="TAC"/>
              <w:rPr>
                <w:lang w:val="en-US"/>
              </w:rPr>
            </w:pPr>
            <w:r>
              <w:rPr>
                <w:lang w:val="en-US"/>
              </w:rPr>
              <w:t>0.3</w:t>
            </w:r>
          </w:p>
        </w:tc>
      </w:tr>
      <w:tr w:rsidR="00606A04" w14:paraId="779356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631484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AEC26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64D7D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9BA093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01155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9D97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D0047"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49072C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8FB44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03D0E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2D25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0FD1174" w14:textId="77777777" w:rsidR="00606A04" w:rsidRDefault="00606A04" w:rsidP="001D5DBE">
            <w:pPr>
              <w:pStyle w:val="TAC"/>
              <w:rPr>
                <w:lang w:val="en-US"/>
              </w:rPr>
            </w:pPr>
            <w:r>
              <w:rPr>
                <w:lang w:val="en-US"/>
              </w:rPr>
              <w:t>0.3</w:t>
            </w:r>
          </w:p>
        </w:tc>
      </w:tr>
      <w:tr w:rsidR="00606A04" w14:paraId="6414923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A6C16A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AE87D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9E4E9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53B0BD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422E7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FD72A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237DCE"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09E103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E0F9A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D6562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B51833"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E6E2F2B" w14:textId="77777777" w:rsidR="00606A04" w:rsidRDefault="00606A04" w:rsidP="001D5DBE">
            <w:pPr>
              <w:pStyle w:val="TAC"/>
              <w:rPr>
                <w:lang w:val="en-US"/>
              </w:rPr>
            </w:pPr>
            <w:r>
              <w:rPr>
                <w:lang w:val="en-US"/>
              </w:rPr>
              <w:t>0.3</w:t>
            </w:r>
          </w:p>
        </w:tc>
      </w:tr>
      <w:tr w:rsidR="00606A04" w14:paraId="591FDF0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3AED5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AF67B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2A93C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74DB6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12575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AD524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3B994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8735CC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BB3C6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08E36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09CCA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8FCE667" w14:textId="77777777" w:rsidR="00606A04" w:rsidRDefault="00606A04" w:rsidP="001D5DBE">
            <w:pPr>
              <w:pStyle w:val="TAC"/>
              <w:rPr>
                <w:lang w:val="en-US"/>
              </w:rPr>
            </w:pPr>
            <w:r>
              <w:rPr>
                <w:lang w:val="en-US"/>
              </w:rPr>
              <w:t>0.3</w:t>
            </w:r>
          </w:p>
        </w:tc>
      </w:tr>
      <w:tr w:rsidR="00606A04" w14:paraId="29C0A31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6BCC33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994E5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5E94F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8617F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51FA6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FF360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C9704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6E45E2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FCF7C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0BA5F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F1021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0E9F09F" w14:textId="77777777" w:rsidR="00606A04" w:rsidRDefault="00606A04" w:rsidP="001D5DBE">
            <w:pPr>
              <w:pStyle w:val="TAC"/>
              <w:rPr>
                <w:lang w:val="en-US"/>
              </w:rPr>
            </w:pPr>
            <w:r>
              <w:rPr>
                <w:lang w:val="en-US"/>
              </w:rPr>
              <w:t>0.3</w:t>
            </w:r>
          </w:p>
        </w:tc>
      </w:tr>
      <w:tr w:rsidR="00606A04" w14:paraId="46AEECF2"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E3D339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F23B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E86D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6B832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7CB89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C1627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EBA6F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E70C72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957F0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36472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55157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9262038" w14:textId="77777777" w:rsidR="00606A04" w:rsidRDefault="00606A04" w:rsidP="001D5DBE">
            <w:pPr>
              <w:pStyle w:val="TAC"/>
              <w:rPr>
                <w:lang w:val="en-US"/>
              </w:rPr>
            </w:pPr>
            <w:r>
              <w:rPr>
                <w:lang w:val="en-US"/>
              </w:rPr>
              <w:t>0.3</w:t>
            </w:r>
          </w:p>
        </w:tc>
      </w:tr>
      <w:tr w:rsidR="00606A04" w14:paraId="4F1EE25F"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FC4C94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6A2F3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A30277"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A257D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1086F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16332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B54A5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F0D58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3C563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C35E7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0C75DE"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C128FAE" w14:textId="77777777" w:rsidR="00606A04" w:rsidRDefault="00606A04" w:rsidP="001D5DBE">
            <w:pPr>
              <w:pStyle w:val="TAC"/>
              <w:rPr>
                <w:lang w:val="en-US"/>
              </w:rPr>
            </w:pPr>
            <w:r>
              <w:rPr>
                <w:lang w:val="en-US"/>
              </w:rPr>
              <w:t>0.3</w:t>
            </w:r>
          </w:p>
        </w:tc>
      </w:tr>
      <w:tr w:rsidR="00606A04" w14:paraId="4A5B8F9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EDF406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5B5E2B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67A2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4888C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B3072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625BE4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028217"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845785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2635C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E94E5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6FF51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F195841" w14:textId="77777777" w:rsidR="00606A04" w:rsidRDefault="00606A04" w:rsidP="001D5DBE">
            <w:pPr>
              <w:pStyle w:val="TAC"/>
              <w:rPr>
                <w:lang w:val="en-US"/>
              </w:rPr>
            </w:pPr>
            <w:r>
              <w:rPr>
                <w:lang w:val="en-US"/>
              </w:rPr>
              <w:t>0.3</w:t>
            </w:r>
          </w:p>
        </w:tc>
      </w:tr>
      <w:tr w:rsidR="00606A04" w14:paraId="0BE3BCA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5A0F20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7172F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53928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A29B63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41109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27115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D0A9A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508E89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CFFE4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5A31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306B8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A99DDED" w14:textId="77777777" w:rsidR="00606A04" w:rsidRDefault="00606A04" w:rsidP="001D5DBE">
            <w:pPr>
              <w:pStyle w:val="TAC"/>
              <w:rPr>
                <w:lang w:val="en-US"/>
              </w:rPr>
            </w:pPr>
            <w:r>
              <w:rPr>
                <w:lang w:val="en-US"/>
              </w:rPr>
              <w:t>0.3</w:t>
            </w:r>
          </w:p>
        </w:tc>
      </w:tr>
      <w:tr w:rsidR="00606A04" w14:paraId="1ADD7656"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AC9B15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A5C39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4DD918"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58E21A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AD8C0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E310D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0ABA0B"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48FDD9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358A8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113E1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886774"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AF59838" w14:textId="77777777" w:rsidR="00606A04" w:rsidRDefault="00606A04" w:rsidP="001D5DBE">
            <w:pPr>
              <w:pStyle w:val="TAC"/>
              <w:rPr>
                <w:lang w:val="en-US"/>
              </w:rPr>
            </w:pPr>
            <w:r>
              <w:rPr>
                <w:lang w:val="en-US"/>
              </w:rPr>
              <w:t>0.3</w:t>
            </w:r>
          </w:p>
        </w:tc>
      </w:tr>
      <w:tr w:rsidR="00606A04" w14:paraId="33D026C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D117A7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94DE8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2AE2E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C5062C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EB685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0E432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32BA1C"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71A8B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698A9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F6132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4897C8"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DF38F5F" w14:textId="77777777" w:rsidR="00606A04" w:rsidRDefault="00606A04" w:rsidP="001D5DBE">
            <w:pPr>
              <w:pStyle w:val="TAC"/>
              <w:rPr>
                <w:lang w:val="en-US"/>
              </w:rPr>
            </w:pPr>
            <w:r>
              <w:rPr>
                <w:lang w:val="en-US"/>
              </w:rPr>
              <w:t>0.3</w:t>
            </w:r>
          </w:p>
        </w:tc>
      </w:tr>
      <w:tr w:rsidR="00606A04" w14:paraId="46CF5DF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36D408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51E5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E0DA0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619C73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FB6B8E"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5A0E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F42EB8"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8B11C5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8103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B3D2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A1FFC8"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FDE8634" w14:textId="77777777" w:rsidR="00606A04" w:rsidRDefault="00606A04" w:rsidP="001D5DBE">
            <w:pPr>
              <w:pStyle w:val="TAC"/>
              <w:rPr>
                <w:lang w:val="en-US"/>
              </w:rPr>
            </w:pPr>
            <w:r>
              <w:rPr>
                <w:lang w:val="en-US"/>
              </w:rPr>
              <w:t>0.3</w:t>
            </w:r>
          </w:p>
        </w:tc>
      </w:tr>
      <w:tr w:rsidR="00606A04" w14:paraId="79EE7456" w14:textId="77777777" w:rsidTr="001D5DBE">
        <w:trPr>
          <w:trHeight w:val="185"/>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C7A7C2A" w14:textId="20CEF1E4"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FA59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4A97F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4B5CB5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46678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FF66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15245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1F388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C86B9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6D50E2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8B9BEC"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4E96C59" w14:textId="77777777" w:rsidR="00606A04" w:rsidRDefault="00606A04" w:rsidP="001D5DBE">
            <w:pPr>
              <w:pStyle w:val="TAC"/>
              <w:rPr>
                <w:lang w:val="en-US"/>
              </w:rPr>
            </w:pPr>
            <w:r>
              <w:rPr>
                <w:lang w:val="en-US"/>
              </w:rPr>
              <w:t>0.3</w:t>
            </w:r>
          </w:p>
        </w:tc>
      </w:tr>
      <w:tr w:rsidR="00606A04" w14:paraId="7844DC0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BF1F78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B30D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1CBE6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5C26F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4536BE"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5200B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F3848A"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230845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52C2A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020C2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8462C"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5C8ED50" w14:textId="77777777" w:rsidR="00606A04" w:rsidRDefault="00606A04" w:rsidP="001D5DBE">
            <w:pPr>
              <w:pStyle w:val="TAC"/>
              <w:rPr>
                <w:lang w:val="en-US"/>
              </w:rPr>
            </w:pPr>
            <w:r>
              <w:rPr>
                <w:lang w:val="en-US"/>
              </w:rPr>
              <w:t>0.3</w:t>
            </w:r>
          </w:p>
        </w:tc>
      </w:tr>
      <w:tr w:rsidR="00606A04" w14:paraId="41F019B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BA84D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87D74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5B3D40"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749946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CED6D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158C8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BD631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38E9A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D0E9B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A1F5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42038F"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08F3BA5" w14:textId="77777777" w:rsidR="00606A04" w:rsidRDefault="00606A04" w:rsidP="001D5DBE">
            <w:pPr>
              <w:pStyle w:val="TAC"/>
              <w:rPr>
                <w:lang w:val="en-US"/>
              </w:rPr>
            </w:pPr>
            <w:r>
              <w:rPr>
                <w:lang w:val="en-US"/>
              </w:rPr>
              <w:t>0.3</w:t>
            </w:r>
          </w:p>
        </w:tc>
      </w:tr>
    </w:tbl>
    <w:p w14:paraId="33171CD5" w14:textId="77777777" w:rsidR="00606A04" w:rsidRDefault="00606A04" w:rsidP="00606A04"/>
    <w:p w14:paraId="18B9D652" w14:textId="77777777" w:rsidR="00606A04" w:rsidRDefault="00606A04" w:rsidP="00606A04">
      <w:r>
        <w:t xml:space="preserve">Based on the value defined in </w:t>
      </w:r>
      <w:r w:rsidRPr="004A1244">
        <w:t>Table C.4.3-</w:t>
      </w:r>
      <w:r>
        <w:t>1, Figure C.4.3-1 shows the pass/fail and reference curve of t</w:t>
      </w:r>
      <w:r w:rsidRPr="002157A1">
        <w:t>emporal correlation</w:t>
      </w:r>
      <w:r>
        <w:t>.</w:t>
      </w:r>
    </w:p>
    <w:p w14:paraId="2C5FD172" w14:textId="77777777" w:rsidR="00606A04" w:rsidRDefault="00606A04" w:rsidP="00606A04">
      <w:r>
        <w:rPr>
          <w:noProof/>
        </w:rPr>
        <w:lastRenderedPageBreak/>
        <w:drawing>
          <wp:inline distT="0" distB="0" distL="0" distR="0" wp14:anchorId="364252C4" wp14:editId="296DF808">
            <wp:extent cx="2901950" cy="21653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901950" cy="2165350"/>
                    </a:xfrm>
                    <a:prstGeom prst="rect">
                      <a:avLst/>
                    </a:prstGeom>
                    <a:noFill/>
                    <a:ln>
                      <a:noFill/>
                    </a:ln>
                  </pic:spPr>
                </pic:pic>
              </a:graphicData>
            </a:graphic>
          </wp:inline>
        </w:drawing>
      </w:r>
      <w:r>
        <w:t xml:space="preserve"> </w:t>
      </w:r>
      <w:r w:rsidRPr="004A1244">
        <w:t xml:space="preserve"> </w:t>
      </w:r>
      <w:r>
        <w:rPr>
          <w:noProof/>
        </w:rPr>
        <w:drawing>
          <wp:inline distT="0" distB="0" distL="0" distR="0" wp14:anchorId="7AD101AD" wp14:editId="3F3A4195">
            <wp:extent cx="2927350" cy="21971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927350" cy="2197100"/>
                    </a:xfrm>
                    <a:prstGeom prst="rect">
                      <a:avLst/>
                    </a:prstGeom>
                    <a:noFill/>
                    <a:ln>
                      <a:noFill/>
                    </a:ln>
                  </pic:spPr>
                </pic:pic>
              </a:graphicData>
            </a:graphic>
          </wp:inline>
        </w:drawing>
      </w:r>
      <w:r w:rsidRPr="004A1244">
        <w:t xml:space="preserve"> </w:t>
      </w:r>
      <w:r>
        <w:rPr>
          <w:noProof/>
        </w:rPr>
        <w:drawing>
          <wp:inline distT="0" distB="0" distL="0" distR="0" wp14:anchorId="38F2D529" wp14:editId="56E84C2D">
            <wp:extent cx="2927350" cy="2190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927350" cy="2190750"/>
                    </a:xfrm>
                    <a:prstGeom prst="rect">
                      <a:avLst/>
                    </a:prstGeom>
                    <a:noFill/>
                    <a:ln>
                      <a:noFill/>
                    </a:ln>
                  </pic:spPr>
                </pic:pic>
              </a:graphicData>
            </a:graphic>
          </wp:inline>
        </w:drawing>
      </w:r>
      <w:r w:rsidRPr="004A1244">
        <w:t xml:space="preserve"> </w:t>
      </w:r>
      <w:r>
        <w:rPr>
          <w:noProof/>
        </w:rPr>
        <w:drawing>
          <wp:inline distT="0" distB="0" distL="0" distR="0" wp14:anchorId="28BF42B9" wp14:editId="4C6F8E05">
            <wp:extent cx="2889250" cy="21653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889250" cy="2165350"/>
                    </a:xfrm>
                    <a:prstGeom prst="rect">
                      <a:avLst/>
                    </a:prstGeom>
                    <a:noFill/>
                    <a:ln>
                      <a:noFill/>
                    </a:ln>
                  </pic:spPr>
                </pic:pic>
              </a:graphicData>
            </a:graphic>
          </wp:inline>
        </w:drawing>
      </w:r>
      <w:r w:rsidRPr="004A1244">
        <w:t xml:space="preserve"> </w:t>
      </w:r>
      <w:r>
        <w:rPr>
          <w:noProof/>
        </w:rPr>
        <w:drawing>
          <wp:inline distT="0" distB="0" distL="0" distR="0" wp14:anchorId="6EA83559" wp14:editId="461387E0">
            <wp:extent cx="2946400" cy="2222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946400" cy="2222500"/>
                    </a:xfrm>
                    <a:prstGeom prst="rect">
                      <a:avLst/>
                    </a:prstGeom>
                    <a:noFill/>
                    <a:ln>
                      <a:noFill/>
                    </a:ln>
                  </pic:spPr>
                </pic:pic>
              </a:graphicData>
            </a:graphic>
          </wp:inline>
        </w:drawing>
      </w:r>
      <w:r w:rsidRPr="004A1244">
        <w:t xml:space="preserve"> </w:t>
      </w:r>
      <w:r>
        <w:rPr>
          <w:noProof/>
        </w:rPr>
        <w:drawing>
          <wp:inline distT="0" distB="0" distL="0" distR="0" wp14:anchorId="76506F9E" wp14:editId="06D6F909">
            <wp:extent cx="2895600" cy="21717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895600" cy="2171700"/>
                    </a:xfrm>
                    <a:prstGeom prst="rect">
                      <a:avLst/>
                    </a:prstGeom>
                    <a:noFill/>
                    <a:ln>
                      <a:noFill/>
                    </a:ln>
                  </pic:spPr>
                </pic:pic>
              </a:graphicData>
            </a:graphic>
          </wp:inline>
        </w:drawing>
      </w:r>
    </w:p>
    <w:p w14:paraId="72F2CB17" w14:textId="64F77349" w:rsidR="00606A04" w:rsidRDefault="00606A04" w:rsidP="00606A04">
      <w:pPr>
        <w:pStyle w:val="TF"/>
      </w:pPr>
      <w:r>
        <w:t>Figure C.4.3-1: P</w:t>
      </w:r>
      <w:r w:rsidRPr="002157A1">
        <w:t xml:space="preserve">ass/fail </w:t>
      </w:r>
      <w:r>
        <w:t>limits and targets of T</w:t>
      </w:r>
      <w:r w:rsidRPr="002157A1">
        <w:rPr>
          <w:rFonts w:hint="eastAsia"/>
        </w:rPr>
        <w:t xml:space="preserve">emporal correlation </w:t>
      </w:r>
      <w:r>
        <w:t>for CDL-C UMa and CDL-C UMi channel model: red curve (reference), blue (upper limit) and green (lower limit)</w:t>
      </w:r>
    </w:p>
    <w:p w14:paraId="040EA36C" w14:textId="77777777" w:rsidR="00604C4C" w:rsidRDefault="00604C4C" w:rsidP="00604C4C"/>
    <w:p w14:paraId="0AC81155" w14:textId="3ED8B096" w:rsidR="00A82632" w:rsidRPr="00604C4C" w:rsidRDefault="00606A04" w:rsidP="00604C4C">
      <w:pPr>
        <w:pStyle w:val="Heading2"/>
        <w:rPr>
          <w:rFonts w:eastAsia="DengXian" w:cs="Arial"/>
          <w:sz w:val="28"/>
          <w:szCs w:val="28"/>
        </w:rPr>
      </w:pPr>
      <w:bookmarkStart w:id="238" w:name="_Toc97807452"/>
      <w:bookmarkStart w:id="239" w:name="_Toc106185675"/>
      <w:bookmarkStart w:id="240" w:name="_Toc114141564"/>
      <w:bookmarkStart w:id="241" w:name="_Toc121935172"/>
      <w:bookmarkStart w:id="242" w:name="_Toc124152190"/>
      <w:bookmarkStart w:id="243" w:name="_Toc130286920"/>
      <w:r w:rsidRPr="00DD4C56">
        <w:rPr>
          <w:rFonts w:eastAsia="DengXian" w:cs="Arial"/>
          <w:sz w:val="28"/>
          <w:szCs w:val="28"/>
        </w:rPr>
        <w:t>C.4.4</w:t>
      </w:r>
      <w:r w:rsidRPr="00DD4C56">
        <w:rPr>
          <w:rFonts w:eastAsia="DengXian" w:cs="Arial"/>
          <w:sz w:val="28"/>
          <w:szCs w:val="28"/>
        </w:rPr>
        <w:tab/>
        <w:t>Pass/Fail Criteria of Spatial correlation</w:t>
      </w:r>
      <w:bookmarkEnd w:id="238"/>
      <w:bookmarkEnd w:id="239"/>
      <w:bookmarkEnd w:id="240"/>
      <w:bookmarkEnd w:id="241"/>
      <w:bookmarkEnd w:id="242"/>
      <w:bookmarkEnd w:id="243"/>
    </w:p>
    <w:p w14:paraId="57A1C005" w14:textId="77777777" w:rsidR="00606A04" w:rsidRDefault="00606A04" w:rsidP="00606A04">
      <w:r>
        <w:t>This clause defines the p</w:t>
      </w:r>
      <w:r w:rsidRPr="008D6D52">
        <w:t>ass/</w:t>
      </w:r>
      <w:r>
        <w:t>f</w:t>
      </w:r>
      <w:r w:rsidRPr="008D6D52">
        <w:t xml:space="preserve">ail </w:t>
      </w:r>
      <w:r>
        <w:t>c</w:t>
      </w:r>
      <w:r w:rsidRPr="008D6D52">
        <w:t xml:space="preserve">riteria of </w:t>
      </w:r>
      <w:r>
        <w:t>s</w:t>
      </w:r>
      <w:r w:rsidRPr="002C4E2A">
        <w:t>patial correlation</w:t>
      </w:r>
      <w:r>
        <w:t xml:space="preserve">, </w:t>
      </w:r>
      <w:r w:rsidRPr="00BF5503">
        <w:t xml:space="preserve">this </w:t>
      </w:r>
      <w:r>
        <w:t xml:space="preserve">general </w:t>
      </w:r>
      <w:r w:rsidRPr="00BF5503">
        <w:t xml:space="preserve">pass/fail limits </w:t>
      </w:r>
      <w:r>
        <w:t xml:space="preserve">principle </w:t>
      </w:r>
      <w:r w:rsidRPr="00BF5503">
        <w:t>apply for all channel models in all FR1 frequency bands, for both combined and individual beams</w:t>
      </w:r>
      <w:r w:rsidRPr="002157A1">
        <w:t>.</w:t>
      </w:r>
      <w:r>
        <w:t xml:space="preserve"> </w:t>
      </w:r>
    </w:p>
    <w:p w14:paraId="7350724E" w14:textId="674FA305" w:rsidR="00606A04" w:rsidRDefault="00606A04" w:rsidP="00606A04">
      <w:pPr>
        <w:rPr>
          <w:szCs w:val="24"/>
          <w:lang w:eastAsia="zh-CN"/>
        </w:rPr>
      </w:pPr>
      <w:r>
        <w:lastRenderedPageBreak/>
        <w:t>The</w:t>
      </w:r>
      <w:r w:rsidRPr="002157A1">
        <w:t xml:space="preserve"> </w:t>
      </w:r>
      <w:r>
        <w:t>p</w:t>
      </w:r>
      <w:r w:rsidRPr="002157A1">
        <w:t>ass/</w:t>
      </w:r>
      <w:r>
        <w:t>f</w:t>
      </w:r>
      <w:r w:rsidRPr="002157A1">
        <w:t xml:space="preserve">ail limits </w:t>
      </w:r>
      <w:r>
        <w:t>for s</w:t>
      </w:r>
      <w:r w:rsidRPr="002C4E2A">
        <w:t>patial correlation</w:t>
      </w:r>
      <w:r w:rsidRPr="002157A1">
        <w:t xml:space="preserve"> are </w:t>
      </w:r>
      <w:r>
        <w:rPr>
          <w:szCs w:val="24"/>
          <w:lang w:eastAsia="zh-CN"/>
        </w:rPr>
        <w:t xml:space="preserve">formed as bands of ±10% of correlation capped at 100% for the upper limit for </w:t>
      </w:r>
      <w:r w:rsidRPr="006B0ECA">
        <w:rPr>
          <w:szCs w:val="24"/>
          <w:lang w:eastAsia="zh-CN"/>
        </w:rPr>
        <w:t xml:space="preserve">target correlation </w:t>
      </w:r>
      <w:r w:rsidRPr="006B0ECA">
        <w:t xml:space="preserve">defined in clause C.3.4 </w:t>
      </w:r>
      <w:r w:rsidRPr="006B0ECA">
        <w:rPr>
          <w:szCs w:val="24"/>
          <w:lang w:eastAsia="zh-CN"/>
        </w:rPr>
        <w:t>of 35% (for CDL-C UMa @3600MHz, this value is 65%) and above. For target correlations below 35% (for CDL-C UMa @3600MHz, this value is 65%), the band is widened to ±20% capped at 0%.</w:t>
      </w:r>
    </w:p>
    <w:p w14:paraId="703E0927" w14:textId="77777777" w:rsidR="00606A04" w:rsidRDefault="00606A04" w:rsidP="00606A04">
      <w:pPr>
        <w:rPr>
          <w:szCs w:val="24"/>
          <w:lang w:eastAsia="zh-CN"/>
        </w:rPr>
      </w:pPr>
      <w:r>
        <w:rPr>
          <w:szCs w:val="24"/>
          <w:lang w:eastAsia="zh-CN"/>
        </w:rPr>
        <w:t>For the detailed pass/fail limit, the values are defined in the Table C</w:t>
      </w:r>
      <w:r>
        <w:rPr>
          <w:rFonts w:hint="eastAsia"/>
          <w:szCs w:val="24"/>
          <w:lang w:eastAsia="zh-CN"/>
        </w:rPr>
        <w:t>.</w:t>
      </w:r>
      <w:r>
        <w:rPr>
          <w:szCs w:val="24"/>
          <w:lang w:eastAsia="zh-CN"/>
        </w:rPr>
        <w:t xml:space="preserve">4.4-1 and Table </w:t>
      </w:r>
      <w:r w:rsidRPr="00BF5503">
        <w:rPr>
          <w:szCs w:val="24"/>
          <w:lang w:eastAsia="zh-CN"/>
        </w:rPr>
        <w:t>C.4.4-</w:t>
      </w:r>
      <w:r>
        <w:rPr>
          <w:szCs w:val="24"/>
          <w:lang w:eastAsia="zh-CN"/>
        </w:rPr>
        <w:t>2, for CDL-C UMi and CDL-C UMa channel model, respectively.</w:t>
      </w:r>
    </w:p>
    <w:p w14:paraId="142A3EB9" w14:textId="77777777" w:rsidR="00FA4EDE" w:rsidRPr="002A2EA1" w:rsidRDefault="00FA4EDE" w:rsidP="00FA4EDE">
      <w:pPr>
        <w:pStyle w:val="TH"/>
      </w:pPr>
      <w:r w:rsidRPr="002A2EA1">
        <w:t>Table C.4.4-1: Spatial correlation pass/fail limits for CDL-C UMi channel model</w:t>
      </w:r>
    </w:p>
    <w:tbl>
      <w:tblPr>
        <w:tblpPr w:leftFromText="180" w:rightFromText="180" w:vertAnchor="text" w:tblpXSpec="center" w:tblpY="1"/>
        <w:tblOverlap w:val="never"/>
        <w:tblW w:w="4737" w:type="pct"/>
        <w:tblLayout w:type="fixed"/>
        <w:tblLook w:val="04A0" w:firstRow="1" w:lastRow="0" w:firstColumn="1" w:lastColumn="0" w:noHBand="0" w:noVBand="1"/>
      </w:tblPr>
      <w:tblGrid>
        <w:gridCol w:w="780"/>
        <w:gridCol w:w="813"/>
        <w:gridCol w:w="940"/>
        <w:gridCol w:w="979"/>
        <w:gridCol w:w="905"/>
        <w:gridCol w:w="809"/>
        <w:gridCol w:w="942"/>
        <w:gridCol w:w="809"/>
        <w:gridCol w:w="938"/>
        <w:gridCol w:w="938"/>
      </w:tblGrid>
      <w:tr w:rsidR="00FA4EDE" w:rsidRPr="002A2EA1" w14:paraId="19BDE8B4" w14:textId="77777777" w:rsidTr="000F1350">
        <w:tc>
          <w:tcPr>
            <w:tcW w:w="440" w:type="pct"/>
            <w:tcBorders>
              <w:top w:val="single" w:sz="4" w:space="0" w:color="auto"/>
              <w:left w:val="single" w:sz="8" w:space="0" w:color="auto"/>
              <w:bottom w:val="single" w:sz="8" w:space="0" w:color="auto"/>
              <w:right w:val="single" w:sz="4" w:space="0" w:color="auto"/>
            </w:tcBorders>
            <w:shd w:val="clear" w:color="auto" w:fill="FFFFFF" w:themeFill="background1"/>
            <w:noWrap/>
            <w:vAlign w:val="center"/>
            <w:hideMark/>
          </w:tcPr>
          <w:p w14:paraId="33B4FA54" w14:textId="77777777" w:rsidR="00FA4EDE" w:rsidRPr="002A2EA1" w:rsidRDefault="00FA4EDE" w:rsidP="000F1350">
            <w:pPr>
              <w:pStyle w:val="TAH"/>
              <w:rPr>
                <w:lang w:val="en-US"/>
              </w:rPr>
            </w:pPr>
            <w:r w:rsidRPr="002A2EA1">
              <w:rPr>
                <w:lang w:val="en-US"/>
              </w:rPr>
              <w:t>Lower</w:t>
            </w:r>
          </w:p>
        </w:tc>
        <w:tc>
          <w:tcPr>
            <w:tcW w:w="459" w:type="pct"/>
            <w:tcBorders>
              <w:top w:val="single" w:sz="4" w:space="0" w:color="auto"/>
              <w:left w:val="nil"/>
              <w:bottom w:val="single" w:sz="8" w:space="0" w:color="auto"/>
              <w:right w:val="single" w:sz="4" w:space="0" w:color="auto"/>
            </w:tcBorders>
            <w:shd w:val="clear" w:color="auto" w:fill="FFFFFF" w:themeFill="background1"/>
            <w:vAlign w:val="center"/>
            <w:hideMark/>
          </w:tcPr>
          <w:p w14:paraId="40F4280E" w14:textId="77777777" w:rsidR="00FA4EDE" w:rsidRPr="002A2EA1" w:rsidRDefault="00FA4EDE" w:rsidP="000F1350">
            <w:pPr>
              <w:pStyle w:val="TAH"/>
              <w:rPr>
                <w:lang w:val="en-US"/>
              </w:rPr>
            </w:pPr>
            <w:r w:rsidRPr="002A2EA1">
              <w:rPr>
                <w:lang w:val="en-US"/>
              </w:rPr>
              <w:t>Upper</w:t>
            </w:r>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1B17C1F" w14:textId="77777777" w:rsidR="00FA4EDE" w:rsidRPr="002A2EA1" w:rsidRDefault="00FA4EDE" w:rsidP="000F1350">
            <w:pPr>
              <w:pStyle w:val="TAH"/>
              <w:rPr>
                <w:lang w:val="en-US"/>
              </w:rPr>
            </w:pPr>
            <w:r w:rsidRPr="002A2EA1">
              <w:rPr>
                <w:lang w:val="en-US"/>
              </w:rPr>
              <w:t>Lower</w:t>
            </w:r>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p w14:paraId="40F3A5B3" w14:textId="77777777" w:rsidR="00FA4EDE" w:rsidRPr="002A2EA1" w:rsidRDefault="00FA4EDE" w:rsidP="000F1350">
            <w:pPr>
              <w:pStyle w:val="TAH"/>
              <w:rPr>
                <w:lang w:val="en-US"/>
              </w:rPr>
            </w:pPr>
            <w:r w:rsidRPr="002A2EA1">
              <w:rPr>
                <w:lang w:val="en-US"/>
              </w:rPr>
              <w:t>Upper</w:t>
            </w:r>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5E28A85B" w14:textId="77777777" w:rsidR="00FA4EDE" w:rsidRPr="002A2EA1" w:rsidRDefault="00FA4EDE" w:rsidP="000F1350">
            <w:pPr>
              <w:pStyle w:val="TAH"/>
              <w:rPr>
                <w:lang w:val="en-US"/>
              </w:rPr>
            </w:pPr>
            <w:r w:rsidRPr="002A2EA1">
              <w:rPr>
                <w:lang w:val="en-US"/>
              </w:rPr>
              <w:t>Lower</w:t>
            </w:r>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58CF8D37" w14:textId="77777777" w:rsidR="00FA4EDE" w:rsidRPr="002A2EA1" w:rsidRDefault="00FA4EDE" w:rsidP="000F1350">
            <w:pPr>
              <w:pStyle w:val="TAH"/>
              <w:rPr>
                <w:lang w:val="en-US"/>
              </w:rPr>
            </w:pPr>
            <w:r w:rsidRPr="002A2EA1">
              <w:rPr>
                <w:lang w:val="en-US"/>
              </w:rPr>
              <w:t>Upper</w:t>
            </w:r>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2D694EDF" w14:textId="77777777" w:rsidR="00FA4EDE" w:rsidRPr="002A2EA1" w:rsidRDefault="00FA4EDE" w:rsidP="000F1350">
            <w:pPr>
              <w:pStyle w:val="TAH"/>
              <w:rPr>
                <w:lang w:val="en-US"/>
              </w:rPr>
            </w:pPr>
            <w:r w:rsidRPr="002A2EA1">
              <w:rPr>
                <w:lang w:val="en-US"/>
              </w:rPr>
              <w:t>Lower</w:t>
            </w:r>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3C039D53" w14:textId="77777777" w:rsidR="00FA4EDE" w:rsidRPr="002A2EA1" w:rsidRDefault="00FA4EDE" w:rsidP="000F1350">
            <w:pPr>
              <w:pStyle w:val="TAH"/>
              <w:rPr>
                <w:lang w:val="en-US"/>
              </w:rPr>
            </w:pPr>
            <w:r w:rsidRPr="002A2EA1">
              <w:rPr>
                <w:lang w:val="en-US"/>
              </w:rPr>
              <w:t>Upper</w:t>
            </w:r>
          </w:p>
        </w:tc>
        <w:tc>
          <w:tcPr>
            <w:tcW w:w="530"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1B74A99" w14:textId="77777777" w:rsidR="00FA4EDE" w:rsidRPr="002A2EA1" w:rsidRDefault="00FA4EDE" w:rsidP="000F1350">
            <w:pPr>
              <w:pStyle w:val="TAH"/>
              <w:rPr>
                <w:lang w:val="en-US"/>
              </w:rPr>
            </w:pPr>
            <w:r w:rsidRPr="002A2EA1">
              <w:rPr>
                <w:lang w:val="en-US"/>
              </w:rPr>
              <w:t>Lower</w:t>
            </w:r>
          </w:p>
        </w:tc>
        <w:tc>
          <w:tcPr>
            <w:tcW w:w="530" w:type="pct"/>
            <w:tcBorders>
              <w:top w:val="single" w:sz="4" w:space="0" w:color="auto"/>
              <w:left w:val="nil"/>
              <w:bottom w:val="single" w:sz="8" w:space="0" w:color="auto"/>
              <w:right w:val="single" w:sz="4" w:space="0" w:color="auto"/>
            </w:tcBorders>
            <w:shd w:val="clear" w:color="auto" w:fill="FFFFFF" w:themeFill="background1"/>
            <w:vAlign w:val="center"/>
            <w:hideMark/>
          </w:tcPr>
          <w:p w14:paraId="1FB5BA6F" w14:textId="77777777" w:rsidR="00FA4EDE" w:rsidRPr="002A2EA1" w:rsidRDefault="00FA4EDE" w:rsidP="000F1350">
            <w:pPr>
              <w:pStyle w:val="TAH"/>
              <w:rPr>
                <w:lang w:val="en-US"/>
              </w:rPr>
            </w:pPr>
            <w:r w:rsidRPr="002A2EA1">
              <w:rPr>
                <w:lang w:val="en-US"/>
              </w:rPr>
              <w:t>Upper</w:t>
            </w:r>
          </w:p>
        </w:tc>
      </w:tr>
      <w:tr w:rsidR="00FA4EDE" w:rsidRPr="002A2EA1" w14:paraId="0A2F3D46" w14:textId="77777777" w:rsidTr="000F1350">
        <w:tc>
          <w:tcPr>
            <w:tcW w:w="899" w:type="pct"/>
            <w:gridSpan w:val="2"/>
            <w:tcBorders>
              <w:top w:val="nil"/>
              <w:left w:val="single" w:sz="8" w:space="0" w:color="auto"/>
              <w:bottom w:val="single" w:sz="8" w:space="0" w:color="auto"/>
              <w:right w:val="single" w:sz="4" w:space="0" w:color="auto"/>
            </w:tcBorders>
            <w:shd w:val="clear" w:color="auto" w:fill="FFFFFF" w:themeFill="background1"/>
            <w:noWrap/>
            <w:vAlign w:val="center"/>
          </w:tcPr>
          <w:p w14:paraId="2594F398" w14:textId="77777777" w:rsidR="00FA4EDE" w:rsidRPr="002A2EA1" w:rsidRDefault="00FA4EDE" w:rsidP="000F1350">
            <w:pPr>
              <w:pStyle w:val="TAH"/>
              <w:rPr>
                <w:lang w:val="en-US"/>
              </w:rPr>
            </w:pPr>
            <w:r w:rsidRPr="002A2EA1">
              <w:rPr>
                <w:lang w:val="en-US"/>
              </w:rPr>
              <w:t>617 MHz</w:t>
            </w:r>
          </w:p>
        </w:tc>
        <w:tc>
          <w:tcPr>
            <w:tcW w:w="1084"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5E51DC84" w14:textId="77777777" w:rsidR="00FA4EDE" w:rsidRPr="002A2EA1" w:rsidRDefault="00FA4EDE" w:rsidP="000F1350">
            <w:pPr>
              <w:pStyle w:val="TAH"/>
              <w:rPr>
                <w:lang w:val="en-US"/>
              </w:rPr>
            </w:pPr>
            <w:r w:rsidRPr="002A2EA1">
              <w:rPr>
                <w:lang w:val="en-US"/>
              </w:rPr>
              <w:t>722 MHz</w:t>
            </w:r>
          </w:p>
        </w:tc>
        <w:tc>
          <w:tcPr>
            <w:tcW w:w="968"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0585AD0B" w14:textId="77777777" w:rsidR="00FA4EDE" w:rsidRPr="002A2EA1" w:rsidRDefault="00FA4EDE" w:rsidP="000F1350">
            <w:pPr>
              <w:pStyle w:val="TAH"/>
              <w:rPr>
                <w:lang w:val="en-US"/>
              </w:rPr>
            </w:pPr>
            <w:r w:rsidRPr="002A2EA1">
              <w:rPr>
                <w:lang w:val="en-US"/>
              </w:rPr>
              <w:t>836.5 MHz</w:t>
            </w:r>
          </w:p>
        </w:tc>
        <w:tc>
          <w:tcPr>
            <w:tcW w:w="989"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744C207C" w14:textId="77777777" w:rsidR="00FA4EDE" w:rsidRPr="002A2EA1" w:rsidRDefault="00FA4EDE" w:rsidP="000F1350">
            <w:pPr>
              <w:pStyle w:val="TAH"/>
              <w:rPr>
                <w:lang w:val="en-US"/>
              </w:rPr>
            </w:pPr>
            <w:r w:rsidRPr="002A2EA1">
              <w:rPr>
                <w:lang w:val="en-US"/>
              </w:rPr>
              <w:t>1575.42 MHz</w:t>
            </w:r>
          </w:p>
        </w:tc>
        <w:tc>
          <w:tcPr>
            <w:tcW w:w="1060"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27873CAB" w14:textId="77777777" w:rsidR="00FA4EDE" w:rsidRPr="002A2EA1" w:rsidRDefault="00FA4EDE" w:rsidP="000F1350">
            <w:pPr>
              <w:pStyle w:val="TAH"/>
              <w:rPr>
                <w:lang w:val="en-US"/>
              </w:rPr>
            </w:pPr>
            <w:r w:rsidRPr="002A2EA1">
              <w:rPr>
                <w:lang w:val="en-US"/>
              </w:rPr>
              <w:t>1880 MHz</w:t>
            </w:r>
          </w:p>
        </w:tc>
      </w:tr>
      <w:tr w:rsidR="00FA4EDE" w:rsidRPr="002A2EA1" w14:paraId="1AC7F91B" w14:textId="77777777" w:rsidTr="000F1350">
        <w:tc>
          <w:tcPr>
            <w:tcW w:w="440" w:type="pct"/>
            <w:tcBorders>
              <w:top w:val="nil"/>
              <w:left w:val="single" w:sz="8" w:space="0" w:color="auto"/>
              <w:bottom w:val="single" w:sz="4" w:space="0" w:color="auto"/>
              <w:right w:val="single" w:sz="4" w:space="0" w:color="auto"/>
            </w:tcBorders>
            <w:noWrap/>
            <w:hideMark/>
          </w:tcPr>
          <w:p w14:paraId="514E4F0A" w14:textId="77777777" w:rsidR="00FA4EDE" w:rsidRPr="002A2EA1" w:rsidRDefault="00FA4EDE" w:rsidP="000F1350">
            <w:pPr>
              <w:pStyle w:val="TAC"/>
              <w:rPr>
                <w:rFonts w:cs="Arial"/>
                <w:color w:val="000000"/>
                <w:szCs w:val="18"/>
                <w:lang w:val="en-US"/>
              </w:rPr>
            </w:pPr>
            <w:r w:rsidRPr="002A2EA1">
              <w:t>0.90</w:t>
            </w:r>
          </w:p>
        </w:tc>
        <w:tc>
          <w:tcPr>
            <w:tcW w:w="459" w:type="pct"/>
            <w:tcBorders>
              <w:top w:val="nil"/>
              <w:left w:val="nil"/>
              <w:bottom w:val="single" w:sz="4" w:space="0" w:color="auto"/>
              <w:right w:val="single" w:sz="8" w:space="0" w:color="auto"/>
            </w:tcBorders>
            <w:noWrap/>
            <w:hideMark/>
          </w:tcPr>
          <w:p w14:paraId="443B1DB5" w14:textId="77777777" w:rsidR="00FA4EDE" w:rsidRPr="002A2EA1" w:rsidRDefault="00FA4EDE" w:rsidP="000F1350">
            <w:pPr>
              <w:pStyle w:val="TAC"/>
              <w:rPr>
                <w:rFonts w:cs="Arial"/>
                <w:color w:val="000000"/>
                <w:szCs w:val="18"/>
                <w:lang w:val="en-US"/>
              </w:rPr>
            </w:pPr>
            <w:r w:rsidRPr="002A2EA1">
              <w:t>1.00</w:t>
            </w:r>
          </w:p>
        </w:tc>
        <w:tc>
          <w:tcPr>
            <w:tcW w:w="531" w:type="pct"/>
            <w:tcBorders>
              <w:top w:val="nil"/>
              <w:left w:val="nil"/>
              <w:bottom w:val="single" w:sz="4" w:space="0" w:color="auto"/>
              <w:right w:val="single" w:sz="4" w:space="0" w:color="auto"/>
            </w:tcBorders>
            <w:noWrap/>
            <w:hideMark/>
          </w:tcPr>
          <w:p w14:paraId="2AEF71E3" w14:textId="77777777" w:rsidR="00FA4EDE" w:rsidRPr="002A2EA1" w:rsidRDefault="00FA4EDE" w:rsidP="000F1350">
            <w:pPr>
              <w:pStyle w:val="TAC"/>
              <w:rPr>
                <w:rFonts w:cs="Arial"/>
                <w:color w:val="000000"/>
                <w:szCs w:val="18"/>
                <w:lang w:val="en-US"/>
              </w:rPr>
            </w:pPr>
            <w:r w:rsidRPr="002A2EA1">
              <w:t>0.90</w:t>
            </w:r>
          </w:p>
        </w:tc>
        <w:tc>
          <w:tcPr>
            <w:tcW w:w="553" w:type="pct"/>
            <w:tcBorders>
              <w:top w:val="nil"/>
              <w:left w:val="nil"/>
              <w:bottom w:val="single" w:sz="4" w:space="0" w:color="auto"/>
              <w:right w:val="single" w:sz="8" w:space="0" w:color="auto"/>
            </w:tcBorders>
            <w:noWrap/>
            <w:hideMark/>
          </w:tcPr>
          <w:p w14:paraId="3EF0CFBB" w14:textId="77777777" w:rsidR="00FA4EDE" w:rsidRPr="002A2EA1" w:rsidRDefault="00FA4EDE" w:rsidP="000F1350">
            <w:pPr>
              <w:pStyle w:val="TAC"/>
              <w:rPr>
                <w:rFonts w:cs="Arial"/>
                <w:color w:val="000000"/>
                <w:szCs w:val="18"/>
                <w:lang w:val="en-US"/>
              </w:rPr>
            </w:pPr>
            <w:r w:rsidRPr="002A2EA1">
              <w:t>1.00</w:t>
            </w:r>
          </w:p>
        </w:tc>
        <w:tc>
          <w:tcPr>
            <w:tcW w:w="511" w:type="pct"/>
            <w:tcBorders>
              <w:top w:val="nil"/>
              <w:left w:val="nil"/>
              <w:bottom w:val="single" w:sz="4" w:space="0" w:color="auto"/>
              <w:right w:val="single" w:sz="4" w:space="0" w:color="auto"/>
            </w:tcBorders>
            <w:noWrap/>
            <w:hideMark/>
          </w:tcPr>
          <w:p w14:paraId="375E109A" w14:textId="77777777" w:rsidR="00FA4EDE" w:rsidRPr="002A2EA1" w:rsidRDefault="00FA4EDE" w:rsidP="000F1350">
            <w:pPr>
              <w:pStyle w:val="TAC"/>
              <w:rPr>
                <w:rFonts w:cs="Arial"/>
                <w:color w:val="000000"/>
                <w:szCs w:val="18"/>
                <w:lang w:val="en-US"/>
              </w:rPr>
            </w:pPr>
            <w:r w:rsidRPr="002A2EA1">
              <w:t>0.90</w:t>
            </w:r>
          </w:p>
        </w:tc>
        <w:tc>
          <w:tcPr>
            <w:tcW w:w="457" w:type="pct"/>
            <w:tcBorders>
              <w:top w:val="nil"/>
              <w:left w:val="nil"/>
              <w:bottom w:val="single" w:sz="4" w:space="0" w:color="auto"/>
              <w:right w:val="single" w:sz="8" w:space="0" w:color="auto"/>
            </w:tcBorders>
            <w:noWrap/>
            <w:hideMark/>
          </w:tcPr>
          <w:p w14:paraId="2EAFAB5A" w14:textId="77777777" w:rsidR="00FA4EDE" w:rsidRPr="002A2EA1" w:rsidRDefault="00FA4EDE" w:rsidP="000F1350">
            <w:pPr>
              <w:pStyle w:val="TAC"/>
              <w:rPr>
                <w:rFonts w:cs="Arial"/>
                <w:color w:val="000000"/>
                <w:szCs w:val="18"/>
                <w:lang w:val="en-US"/>
              </w:rPr>
            </w:pPr>
            <w:r w:rsidRPr="002A2EA1">
              <w:t>1.00</w:t>
            </w:r>
          </w:p>
        </w:tc>
        <w:tc>
          <w:tcPr>
            <w:tcW w:w="532" w:type="pct"/>
            <w:tcBorders>
              <w:top w:val="nil"/>
              <w:left w:val="nil"/>
              <w:bottom w:val="single" w:sz="4" w:space="0" w:color="auto"/>
              <w:right w:val="single" w:sz="4" w:space="0" w:color="auto"/>
            </w:tcBorders>
            <w:noWrap/>
            <w:hideMark/>
          </w:tcPr>
          <w:p w14:paraId="244D7982" w14:textId="77777777" w:rsidR="00FA4EDE" w:rsidRPr="002A2EA1" w:rsidRDefault="00FA4EDE" w:rsidP="000F1350">
            <w:pPr>
              <w:pStyle w:val="TAC"/>
              <w:rPr>
                <w:rFonts w:cs="Arial"/>
                <w:color w:val="000000"/>
                <w:szCs w:val="18"/>
                <w:lang w:val="en-US"/>
              </w:rPr>
            </w:pPr>
            <w:r w:rsidRPr="002A2EA1">
              <w:t>0.90</w:t>
            </w:r>
          </w:p>
        </w:tc>
        <w:tc>
          <w:tcPr>
            <w:tcW w:w="457" w:type="pct"/>
            <w:tcBorders>
              <w:top w:val="nil"/>
              <w:left w:val="nil"/>
              <w:bottom w:val="single" w:sz="4" w:space="0" w:color="auto"/>
              <w:right w:val="single" w:sz="8" w:space="0" w:color="auto"/>
            </w:tcBorders>
            <w:noWrap/>
            <w:hideMark/>
          </w:tcPr>
          <w:p w14:paraId="4B3B3396" w14:textId="77777777" w:rsidR="00FA4EDE" w:rsidRPr="002A2EA1" w:rsidRDefault="00FA4EDE" w:rsidP="000F1350">
            <w:pPr>
              <w:pStyle w:val="TAC"/>
              <w:rPr>
                <w:rFonts w:cs="Arial"/>
                <w:color w:val="000000"/>
                <w:szCs w:val="18"/>
                <w:lang w:val="en-US"/>
              </w:rPr>
            </w:pPr>
            <w:r w:rsidRPr="002A2EA1">
              <w:t>1.00</w:t>
            </w:r>
          </w:p>
        </w:tc>
        <w:tc>
          <w:tcPr>
            <w:tcW w:w="530" w:type="pct"/>
            <w:tcBorders>
              <w:top w:val="nil"/>
              <w:left w:val="nil"/>
              <w:bottom w:val="single" w:sz="4" w:space="0" w:color="auto"/>
              <w:right w:val="single" w:sz="4" w:space="0" w:color="auto"/>
            </w:tcBorders>
            <w:noWrap/>
            <w:hideMark/>
          </w:tcPr>
          <w:p w14:paraId="3936E6A5" w14:textId="77777777" w:rsidR="00FA4EDE" w:rsidRPr="002A2EA1" w:rsidRDefault="00FA4EDE" w:rsidP="000F1350">
            <w:pPr>
              <w:pStyle w:val="TAC"/>
              <w:rPr>
                <w:rFonts w:cs="Arial"/>
                <w:color w:val="000000"/>
                <w:szCs w:val="18"/>
                <w:lang w:val="en-US"/>
              </w:rPr>
            </w:pPr>
            <w:r w:rsidRPr="002A2EA1">
              <w:t>0.90</w:t>
            </w:r>
          </w:p>
        </w:tc>
        <w:tc>
          <w:tcPr>
            <w:tcW w:w="530" w:type="pct"/>
            <w:tcBorders>
              <w:top w:val="nil"/>
              <w:left w:val="nil"/>
              <w:bottom w:val="single" w:sz="4" w:space="0" w:color="auto"/>
              <w:right w:val="single" w:sz="8" w:space="0" w:color="auto"/>
            </w:tcBorders>
            <w:noWrap/>
            <w:hideMark/>
          </w:tcPr>
          <w:p w14:paraId="0A3B2A07" w14:textId="77777777" w:rsidR="00FA4EDE" w:rsidRPr="002A2EA1" w:rsidRDefault="00FA4EDE" w:rsidP="000F1350">
            <w:pPr>
              <w:pStyle w:val="TAC"/>
              <w:rPr>
                <w:rFonts w:cs="Arial"/>
                <w:color w:val="000000"/>
                <w:szCs w:val="18"/>
                <w:lang w:val="en-US"/>
              </w:rPr>
            </w:pPr>
            <w:r w:rsidRPr="002A2EA1">
              <w:t>1.00</w:t>
            </w:r>
          </w:p>
        </w:tc>
      </w:tr>
      <w:tr w:rsidR="00FA4EDE" w:rsidRPr="002A2EA1" w14:paraId="70E4B752" w14:textId="77777777" w:rsidTr="000F1350">
        <w:tc>
          <w:tcPr>
            <w:tcW w:w="440" w:type="pct"/>
            <w:tcBorders>
              <w:top w:val="nil"/>
              <w:left w:val="single" w:sz="8" w:space="0" w:color="auto"/>
              <w:bottom w:val="single" w:sz="4" w:space="0" w:color="auto"/>
              <w:right w:val="single" w:sz="4" w:space="0" w:color="auto"/>
            </w:tcBorders>
            <w:noWrap/>
            <w:hideMark/>
          </w:tcPr>
          <w:p w14:paraId="04AC3AE2" w14:textId="77777777" w:rsidR="00FA4EDE" w:rsidRPr="002A2EA1" w:rsidRDefault="00FA4EDE" w:rsidP="000F1350">
            <w:pPr>
              <w:pStyle w:val="TAC"/>
              <w:rPr>
                <w:rFonts w:cs="Arial"/>
                <w:color w:val="000000"/>
                <w:szCs w:val="18"/>
                <w:lang w:val="en-US"/>
              </w:rPr>
            </w:pPr>
            <w:r w:rsidRPr="002A2EA1">
              <w:t>0.90</w:t>
            </w:r>
          </w:p>
        </w:tc>
        <w:tc>
          <w:tcPr>
            <w:tcW w:w="459" w:type="pct"/>
            <w:tcBorders>
              <w:top w:val="nil"/>
              <w:left w:val="nil"/>
              <w:bottom w:val="single" w:sz="4" w:space="0" w:color="auto"/>
              <w:right w:val="single" w:sz="8" w:space="0" w:color="auto"/>
            </w:tcBorders>
            <w:noWrap/>
            <w:hideMark/>
          </w:tcPr>
          <w:p w14:paraId="5E5B9ACF" w14:textId="77777777" w:rsidR="00FA4EDE" w:rsidRPr="002A2EA1" w:rsidRDefault="00FA4EDE" w:rsidP="000F1350">
            <w:pPr>
              <w:pStyle w:val="TAC"/>
              <w:rPr>
                <w:rFonts w:cs="Arial"/>
                <w:color w:val="000000"/>
                <w:szCs w:val="18"/>
                <w:lang w:val="en-US"/>
              </w:rPr>
            </w:pPr>
            <w:r w:rsidRPr="002A2EA1">
              <w:t>1.00</w:t>
            </w:r>
          </w:p>
        </w:tc>
        <w:tc>
          <w:tcPr>
            <w:tcW w:w="531" w:type="pct"/>
            <w:tcBorders>
              <w:top w:val="nil"/>
              <w:left w:val="nil"/>
              <w:bottom w:val="single" w:sz="4" w:space="0" w:color="auto"/>
              <w:right w:val="single" w:sz="4" w:space="0" w:color="auto"/>
            </w:tcBorders>
            <w:noWrap/>
            <w:hideMark/>
          </w:tcPr>
          <w:p w14:paraId="7B4EE591" w14:textId="77777777" w:rsidR="00FA4EDE" w:rsidRPr="002A2EA1" w:rsidRDefault="00FA4EDE" w:rsidP="000F1350">
            <w:pPr>
              <w:pStyle w:val="TAC"/>
              <w:rPr>
                <w:rFonts w:cs="Arial"/>
                <w:color w:val="000000"/>
                <w:szCs w:val="18"/>
                <w:lang w:val="en-US"/>
              </w:rPr>
            </w:pPr>
            <w:r w:rsidRPr="002A2EA1">
              <w:t>0.90</w:t>
            </w:r>
          </w:p>
        </w:tc>
        <w:tc>
          <w:tcPr>
            <w:tcW w:w="553" w:type="pct"/>
            <w:tcBorders>
              <w:top w:val="nil"/>
              <w:left w:val="nil"/>
              <w:bottom w:val="single" w:sz="4" w:space="0" w:color="auto"/>
              <w:right w:val="single" w:sz="8" w:space="0" w:color="auto"/>
            </w:tcBorders>
            <w:noWrap/>
            <w:hideMark/>
          </w:tcPr>
          <w:p w14:paraId="1CC9DADF" w14:textId="77777777" w:rsidR="00FA4EDE" w:rsidRPr="002A2EA1" w:rsidRDefault="00FA4EDE" w:rsidP="000F1350">
            <w:pPr>
              <w:pStyle w:val="TAC"/>
              <w:rPr>
                <w:rFonts w:cs="Arial"/>
                <w:color w:val="000000"/>
                <w:szCs w:val="18"/>
                <w:lang w:val="en-US"/>
              </w:rPr>
            </w:pPr>
            <w:r w:rsidRPr="002A2EA1">
              <w:t>1.00</w:t>
            </w:r>
          </w:p>
        </w:tc>
        <w:tc>
          <w:tcPr>
            <w:tcW w:w="511" w:type="pct"/>
            <w:tcBorders>
              <w:top w:val="nil"/>
              <w:left w:val="nil"/>
              <w:bottom w:val="single" w:sz="4" w:space="0" w:color="auto"/>
              <w:right w:val="single" w:sz="4" w:space="0" w:color="auto"/>
            </w:tcBorders>
            <w:noWrap/>
            <w:hideMark/>
          </w:tcPr>
          <w:p w14:paraId="06DE65C5" w14:textId="77777777" w:rsidR="00FA4EDE" w:rsidRPr="002A2EA1" w:rsidRDefault="00FA4EDE" w:rsidP="000F1350">
            <w:pPr>
              <w:pStyle w:val="TAC"/>
              <w:rPr>
                <w:rFonts w:cs="Arial"/>
                <w:color w:val="000000"/>
                <w:szCs w:val="18"/>
                <w:lang w:val="en-US"/>
              </w:rPr>
            </w:pPr>
            <w:r w:rsidRPr="002A2EA1">
              <w:t>0.90</w:t>
            </w:r>
          </w:p>
        </w:tc>
        <w:tc>
          <w:tcPr>
            <w:tcW w:w="457" w:type="pct"/>
            <w:tcBorders>
              <w:top w:val="nil"/>
              <w:left w:val="nil"/>
              <w:bottom w:val="single" w:sz="4" w:space="0" w:color="auto"/>
              <w:right w:val="single" w:sz="8" w:space="0" w:color="auto"/>
            </w:tcBorders>
            <w:noWrap/>
            <w:hideMark/>
          </w:tcPr>
          <w:p w14:paraId="1CF2F85B" w14:textId="77777777" w:rsidR="00FA4EDE" w:rsidRPr="002A2EA1" w:rsidRDefault="00FA4EDE" w:rsidP="000F1350">
            <w:pPr>
              <w:pStyle w:val="TAC"/>
              <w:rPr>
                <w:rFonts w:cs="Arial"/>
                <w:color w:val="000000"/>
                <w:szCs w:val="18"/>
                <w:lang w:val="en-US"/>
              </w:rPr>
            </w:pPr>
            <w:r w:rsidRPr="002A2EA1">
              <w:t>1.00</w:t>
            </w:r>
          </w:p>
        </w:tc>
        <w:tc>
          <w:tcPr>
            <w:tcW w:w="532" w:type="pct"/>
            <w:tcBorders>
              <w:top w:val="nil"/>
              <w:left w:val="nil"/>
              <w:bottom w:val="single" w:sz="4" w:space="0" w:color="auto"/>
              <w:right w:val="single" w:sz="4" w:space="0" w:color="auto"/>
            </w:tcBorders>
            <w:noWrap/>
            <w:hideMark/>
          </w:tcPr>
          <w:p w14:paraId="302E80F8" w14:textId="77777777" w:rsidR="00FA4EDE" w:rsidRPr="002A2EA1" w:rsidRDefault="00FA4EDE" w:rsidP="000F1350">
            <w:pPr>
              <w:pStyle w:val="TAC"/>
              <w:rPr>
                <w:rFonts w:cs="Arial"/>
                <w:color w:val="000000"/>
                <w:szCs w:val="18"/>
                <w:lang w:val="en-US"/>
              </w:rPr>
            </w:pPr>
            <w:r w:rsidRPr="002A2EA1">
              <w:t>0.90</w:t>
            </w:r>
          </w:p>
        </w:tc>
        <w:tc>
          <w:tcPr>
            <w:tcW w:w="457" w:type="pct"/>
            <w:tcBorders>
              <w:top w:val="nil"/>
              <w:left w:val="nil"/>
              <w:bottom w:val="single" w:sz="4" w:space="0" w:color="auto"/>
              <w:right w:val="single" w:sz="8" w:space="0" w:color="auto"/>
            </w:tcBorders>
            <w:noWrap/>
            <w:hideMark/>
          </w:tcPr>
          <w:p w14:paraId="03166FA2" w14:textId="77777777" w:rsidR="00FA4EDE" w:rsidRPr="002A2EA1" w:rsidRDefault="00FA4EDE" w:rsidP="000F1350">
            <w:pPr>
              <w:pStyle w:val="TAC"/>
              <w:rPr>
                <w:rFonts w:cs="Arial"/>
                <w:color w:val="000000"/>
                <w:szCs w:val="18"/>
                <w:lang w:val="en-US"/>
              </w:rPr>
            </w:pPr>
            <w:r w:rsidRPr="002A2EA1">
              <w:t>1.00</w:t>
            </w:r>
          </w:p>
        </w:tc>
        <w:tc>
          <w:tcPr>
            <w:tcW w:w="530" w:type="pct"/>
            <w:tcBorders>
              <w:top w:val="nil"/>
              <w:left w:val="nil"/>
              <w:bottom w:val="single" w:sz="4" w:space="0" w:color="auto"/>
              <w:right w:val="single" w:sz="4" w:space="0" w:color="auto"/>
            </w:tcBorders>
            <w:noWrap/>
            <w:hideMark/>
          </w:tcPr>
          <w:p w14:paraId="0EC53C8C" w14:textId="77777777" w:rsidR="00FA4EDE" w:rsidRPr="002A2EA1" w:rsidRDefault="00FA4EDE" w:rsidP="000F1350">
            <w:pPr>
              <w:pStyle w:val="TAC"/>
              <w:rPr>
                <w:rFonts w:cs="Arial"/>
                <w:color w:val="000000"/>
                <w:szCs w:val="18"/>
                <w:lang w:val="en-US"/>
              </w:rPr>
            </w:pPr>
            <w:r w:rsidRPr="002A2EA1">
              <w:t>0.90</w:t>
            </w:r>
          </w:p>
        </w:tc>
        <w:tc>
          <w:tcPr>
            <w:tcW w:w="530" w:type="pct"/>
            <w:tcBorders>
              <w:top w:val="nil"/>
              <w:left w:val="nil"/>
              <w:bottom w:val="single" w:sz="4" w:space="0" w:color="auto"/>
              <w:right w:val="single" w:sz="8" w:space="0" w:color="auto"/>
            </w:tcBorders>
            <w:noWrap/>
            <w:hideMark/>
          </w:tcPr>
          <w:p w14:paraId="3FB07E29" w14:textId="77777777" w:rsidR="00FA4EDE" w:rsidRPr="002A2EA1" w:rsidRDefault="00FA4EDE" w:rsidP="000F1350">
            <w:pPr>
              <w:pStyle w:val="TAC"/>
              <w:rPr>
                <w:rFonts w:cs="Arial"/>
                <w:color w:val="000000"/>
                <w:szCs w:val="18"/>
                <w:lang w:val="en-US"/>
              </w:rPr>
            </w:pPr>
            <w:r w:rsidRPr="002A2EA1">
              <w:t>1.00</w:t>
            </w:r>
          </w:p>
        </w:tc>
      </w:tr>
      <w:tr w:rsidR="00FA4EDE" w:rsidRPr="002A2EA1" w14:paraId="6195675C" w14:textId="77777777" w:rsidTr="000F1350">
        <w:tc>
          <w:tcPr>
            <w:tcW w:w="440" w:type="pct"/>
            <w:tcBorders>
              <w:top w:val="nil"/>
              <w:left w:val="single" w:sz="8" w:space="0" w:color="auto"/>
              <w:bottom w:val="single" w:sz="4" w:space="0" w:color="auto"/>
              <w:right w:val="single" w:sz="4" w:space="0" w:color="auto"/>
            </w:tcBorders>
            <w:noWrap/>
            <w:hideMark/>
          </w:tcPr>
          <w:p w14:paraId="1159A91F" w14:textId="77777777" w:rsidR="00FA4EDE" w:rsidRPr="002A2EA1" w:rsidRDefault="00FA4EDE" w:rsidP="000F1350">
            <w:pPr>
              <w:pStyle w:val="TAC"/>
              <w:rPr>
                <w:rFonts w:cs="Arial"/>
                <w:color w:val="000000"/>
                <w:szCs w:val="18"/>
                <w:lang w:val="en-US"/>
              </w:rPr>
            </w:pPr>
            <w:r w:rsidRPr="002A2EA1">
              <w:t>0.90</w:t>
            </w:r>
          </w:p>
        </w:tc>
        <w:tc>
          <w:tcPr>
            <w:tcW w:w="459" w:type="pct"/>
            <w:tcBorders>
              <w:top w:val="nil"/>
              <w:left w:val="nil"/>
              <w:bottom w:val="single" w:sz="4" w:space="0" w:color="auto"/>
              <w:right w:val="single" w:sz="8" w:space="0" w:color="auto"/>
            </w:tcBorders>
            <w:noWrap/>
            <w:hideMark/>
          </w:tcPr>
          <w:p w14:paraId="37B9C621" w14:textId="77777777" w:rsidR="00FA4EDE" w:rsidRPr="002A2EA1" w:rsidRDefault="00FA4EDE" w:rsidP="000F1350">
            <w:pPr>
              <w:pStyle w:val="TAC"/>
              <w:rPr>
                <w:rFonts w:cs="Arial"/>
                <w:color w:val="000000"/>
                <w:szCs w:val="18"/>
                <w:lang w:val="en-US"/>
              </w:rPr>
            </w:pPr>
            <w:r w:rsidRPr="002A2EA1">
              <w:t>1.00</w:t>
            </w:r>
          </w:p>
        </w:tc>
        <w:tc>
          <w:tcPr>
            <w:tcW w:w="531" w:type="pct"/>
            <w:tcBorders>
              <w:top w:val="nil"/>
              <w:left w:val="nil"/>
              <w:bottom w:val="single" w:sz="4" w:space="0" w:color="auto"/>
              <w:right w:val="single" w:sz="4" w:space="0" w:color="auto"/>
            </w:tcBorders>
            <w:noWrap/>
            <w:hideMark/>
          </w:tcPr>
          <w:p w14:paraId="6CF2BED8" w14:textId="77777777" w:rsidR="00FA4EDE" w:rsidRPr="002A2EA1" w:rsidRDefault="00FA4EDE" w:rsidP="000F1350">
            <w:pPr>
              <w:pStyle w:val="TAC"/>
              <w:rPr>
                <w:rFonts w:cs="Arial"/>
                <w:color w:val="000000"/>
                <w:szCs w:val="18"/>
                <w:lang w:val="en-US"/>
              </w:rPr>
            </w:pPr>
            <w:r w:rsidRPr="002A2EA1">
              <w:t>0.90</w:t>
            </w:r>
          </w:p>
        </w:tc>
        <w:tc>
          <w:tcPr>
            <w:tcW w:w="553" w:type="pct"/>
            <w:tcBorders>
              <w:top w:val="nil"/>
              <w:left w:val="nil"/>
              <w:bottom w:val="single" w:sz="4" w:space="0" w:color="auto"/>
              <w:right w:val="single" w:sz="8" w:space="0" w:color="auto"/>
            </w:tcBorders>
            <w:noWrap/>
            <w:hideMark/>
          </w:tcPr>
          <w:p w14:paraId="37906306" w14:textId="77777777" w:rsidR="00FA4EDE" w:rsidRPr="002A2EA1" w:rsidRDefault="00FA4EDE" w:rsidP="000F1350">
            <w:pPr>
              <w:pStyle w:val="TAC"/>
              <w:rPr>
                <w:rFonts w:cs="Arial"/>
                <w:color w:val="000000"/>
                <w:szCs w:val="18"/>
                <w:lang w:val="en-US"/>
              </w:rPr>
            </w:pPr>
            <w:r w:rsidRPr="002A2EA1">
              <w:t>1.00</w:t>
            </w:r>
          </w:p>
        </w:tc>
        <w:tc>
          <w:tcPr>
            <w:tcW w:w="511" w:type="pct"/>
            <w:tcBorders>
              <w:top w:val="nil"/>
              <w:left w:val="nil"/>
              <w:bottom w:val="single" w:sz="4" w:space="0" w:color="auto"/>
              <w:right w:val="single" w:sz="4" w:space="0" w:color="auto"/>
            </w:tcBorders>
            <w:noWrap/>
            <w:hideMark/>
          </w:tcPr>
          <w:p w14:paraId="3933AF14" w14:textId="77777777" w:rsidR="00FA4EDE" w:rsidRPr="002A2EA1" w:rsidRDefault="00FA4EDE" w:rsidP="000F1350">
            <w:pPr>
              <w:pStyle w:val="TAC"/>
              <w:rPr>
                <w:rFonts w:cs="Arial"/>
                <w:color w:val="000000"/>
                <w:szCs w:val="18"/>
                <w:lang w:val="en-US"/>
              </w:rPr>
            </w:pPr>
            <w:r w:rsidRPr="002A2EA1">
              <w:t>0.90</w:t>
            </w:r>
          </w:p>
        </w:tc>
        <w:tc>
          <w:tcPr>
            <w:tcW w:w="457" w:type="pct"/>
            <w:tcBorders>
              <w:top w:val="nil"/>
              <w:left w:val="nil"/>
              <w:bottom w:val="single" w:sz="4" w:space="0" w:color="auto"/>
              <w:right w:val="single" w:sz="8" w:space="0" w:color="auto"/>
            </w:tcBorders>
            <w:noWrap/>
            <w:hideMark/>
          </w:tcPr>
          <w:p w14:paraId="0ED05A33" w14:textId="77777777" w:rsidR="00FA4EDE" w:rsidRPr="002A2EA1" w:rsidRDefault="00FA4EDE" w:rsidP="000F1350">
            <w:pPr>
              <w:pStyle w:val="TAC"/>
              <w:rPr>
                <w:rFonts w:cs="Arial"/>
                <w:color w:val="000000"/>
                <w:szCs w:val="18"/>
                <w:lang w:val="en-US"/>
              </w:rPr>
            </w:pPr>
            <w:r w:rsidRPr="002A2EA1">
              <w:t>1.00</w:t>
            </w:r>
          </w:p>
        </w:tc>
        <w:tc>
          <w:tcPr>
            <w:tcW w:w="532" w:type="pct"/>
            <w:tcBorders>
              <w:top w:val="nil"/>
              <w:left w:val="nil"/>
              <w:bottom w:val="single" w:sz="4" w:space="0" w:color="auto"/>
              <w:right w:val="single" w:sz="4" w:space="0" w:color="auto"/>
            </w:tcBorders>
            <w:noWrap/>
            <w:hideMark/>
          </w:tcPr>
          <w:p w14:paraId="6A211863" w14:textId="77777777" w:rsidR="00FA4EDE" w:rsidRPr="002A2EA1" w:rsidRDefault="00FA4EDE" w:rsidP="000F1350">
            <w:pPr>
              <w:pStyle w:val="TAC"/>
              <w:rPr>
                <w:rFonts w:cs="Arial"/>
                <w:color w:val="000000"/>
                <w:szCs w:val="18"/>
                <w:lang w:val="en-US"/>
              </w:rPr>
            </w:pPr>
            <w:r w:rsidRPr="002A2EA1">
              <w:t>0.90</w:t>
            </w:r>
          </w:p>
        </w:tc>
        <w:tc>
          <w:tcPr>
            <w:tcW w:w="457" w:type="pct"/>
            <w:tcBorders>
              <w:top w:val="nil"/>
              <w:left w:val="nil"/>
              <w:bottom w:val="single" w:sz="4" w:space="0" w:color="auto"/>
              <w:right w:val="single" w:sz="8" w:space="0" w:color="auto"/>
            </w:tcBorders>
            <w:noWrap/>
            <w:hideMark/>
          </w:tcPr>
          <w:p w14:paraId="12B18135" w14:textId="77777777" w:rsidR="00FA4EDE" w:rsidRPr="002A2EA1" w:rsidRDefault="00FA4EDE" w:rsidP="000F1350">
            <w:pPr>
              <w:pStyle w:val="TAC"/>
              <w:rPr>
                <w:rFonts w:cs="Arial"/>
                <w:color w:val="000000"/>
                <w:szCs w:val="18"/>
                <w:lang w:val="en-US"/>
              </w:rPr>
            </w:pPr>
            <w:r w:rsidRPr="002A2EA1">
              <w:t>1.00</w:t>
            </w:r>
          </w:p>
        </w:tc>
        <w:tc>
          <w:tcPr>
            <w:tcW w:w="530" w:type="pct"/>
            <w:tcBorders>
              <w:top w:val="nil"/>
              <w:left w:val="nil"/>
              <w:bottom w:val="single" w:sz="4" w:space="0" w:color="auto"/>
              <w:right w:val="single" w:sz="4" w:space="0" w:color="auto"/>
            </w:tcBorders>
            <w:noWrap/>
            <w:hideMark/>
          </w:tcPr>
          <w:p w14:paraId="3EB68FAB" w14:textId="77777777" w:rsidR="00FA4EDE" w:rsidRPr="002A2EA1" w:rsidRDefault="00FA4EDE" w:rsidP="000F1350">
            <w:pPr>
              <w:pStyle w:val="TAC"/>
              <w:rPr>
                <w:rFonts w:cs="Arial"/>
                <w:color w:val="000000"/>
                <w:szCs w:val="18"/>
                <w:lang w:val="en-US"/>
              </w:rPr>
            </w:pPr>
            <w:r w:rsidRPr="002A2EA1">
              <w:t>0.90</w:t>
            </w:r>
          </w:p>
        </w:tc>
        <w:tc>
          <w:tcPr>
            <w:tcW w:w="530" w:type="pct"/>
            <w:tcBorders>
              <w:top w:val="nil"/>
              <w:left w:val="nil"/>
              <w:bottom w:val="single" w:sz="4" w:space="0" w:color="auto"/>
              <w:right w:val="single" w:sz="8" w:space="0" w:color="auto"/>
            </w:tcBorders>
            <w:noWrap/>
            <w:hideMark/>
          </w:tcPr>
          <w:p w14:paraId="7CB25C8C" w14:textId="77777777" w:rsidR="00FA4EDE" w:rsidRPr="002A2EA1" w:rsidRDefault="00FA4EDE" w:rsidP="000F1350">
            <w:pPr>
              <w:pStyle w:val="TAC"/>
              <w:rPr>
                <w:rFonts w:cs="Arial"/>
                <w:color w:val="000000"/>
                <w:szCs w:val="18"/>
                <w:lang w:val="en-US"/>
              </w:rPr>
            </w:pPr>
            <w:r w:rsidRPr="002A2EA1">
              <w:t>1.00</w:t>
            </w:r>
          </w:p>
        </w:tc>
      </w:tr>
      <w:tr w:rsidR="00FA4EDE" w:rsidRPr="002A2EA1" w14:paraId="4677C9EB" w14:textId="77777777" w:rsidTr="000F1350">
        <w:tc>
          <w:tcPr>
            <w:tcW w:w="440" w:type="pct"/>
            <w:tcBorders>
              <w:top w:val="nil"/>
              <w:left w:val="single" w:sz="8" w:space="0" w:color="auto"/>
              <w:bottom w:val="single" w:sz="4" w:space="0" w:color="auto"/>
              <w:right w:val="single" w:sz="4" w:space="0" w:color="auto"/>
            </w:tcBorders>
            <w:noWrap/>
            <w:hideMark/>
          </w:tcPr>
          <w:p w14:paraId="3BAB220B" w14:textId="77777777" w:rsidR="00FA4EDE" w:rsidRPr="002A2EA1" w:rsidRDefault="00FA4EDE" w:rsidP="000F1350">
            <w:pPr>
              <w:pStyle w:val="TAC"/>
              <w:rPr>
                <w:rFonts w:cs="Arial"/>
                <w:color w:val="000000"/>
                <w:szCs w:val="18"/>
                <w:lang w:val="en-US"/>
              </w:rPr>
            </w:pPr>
            <w:r w:rsidRPr="002A2EA1">
              <w:t>0.90</w:t>
            </w:r>
          </w:p>
        </w:tc>
        <w:tc>
          <w:tcPr>
            <w:tcW w:w="459" w:type="pct"/>
            <w:tcBorders>
              <w:top w:val="nil"/>
              <w:left w:val="nil"/>
              <w:bottom w:val="single" w:sz="4" w:space="0" w:color="auto"/>
              <w:right w:val="single" w:sz="8" w:space="0" w:color="auto"/>
            </w:tcBorders>
            <w:noWrap/>
            <w:hideMark/>
          </w:tcPr>
          <w:p w14:paraId="2F45CFDF" w14:textId="77777777" w:rsidR="00FA4EDE" w:rsidRPr="002A2EA1" w:rsidRDefault="00FA4EDE" w:rsidP="000F1350">
            <w:pPr>
              <w:pStyle w:val="TAC"/>
              <w:rPr>
                <w:rFonts w:cs="Arial"/>
                <w:color w:val="000000"/>
                <w:szCs w:val="18"/>
                <w:lang w:val="en-US"/>
              </w:rPr>
            </w:pPr>
            <w:r w:rsidRPr="002A2EA1">
              <w:t>1.00</w:t>
            </w:r>
          </w:p>
        </w:tc>
        <w:tc>
          <w:tcPr>
            <w:tcW w:w="531" w:type="pct"/>
            <w:tcBorders>
              <w:top w:val="nil"/>
              <w:left w:val="nil"/>
              <w:bottom w:val="single" w:sz="4" w:space="0" w:color="auto"/>
              <w:right w:val="single" w:sz="4" w:space="0" w:color="auto"/>
            </w:tcBorders>
            <w:noWrap/>
            <w:hideMark/>
          </w:tcPr>
          <w:p w14:paraId="2444699E" w14:textId="77777777" w:rsidR="00FA4EDE" w:rsidRPr="002A2EA1" w:rsidRDefault="00FA4EDE" w:rsidP="000F1350">
            <w:pPr>
              <w:pStyle w:val="TAC"/>
              <w:rPr>
                <w:rFonts w:cs="Arial"/>
                <w:color w:val="000000"/>
                <w:szCs w:val="18"/>
                <w:lang w:val="en-US"/>
              </w:rPr>
            </w:pPr>
            <w:r w:rsidRPr="002A2EA1">
              <w:t>0.90</w:t>
            </w:r>
          </w:p>
        </w:tc>
        <w:tc>
          <w:tcPr>
            <w:tcW w:w="553" w:type="pct"/>
            <w:tcBorders>
              <w:top w:val="nil"/>
              <w:left w:val="nil"/>
              <w:bottom w:val="single" w:sz="4" w:space="0" w:color="auto"/>
              <w:right w:val="single" w:sz="8" w:space="0" w:color="auto"/>
            </w:tcBorders>
            <w:noWrap/>
            <w:hideMark/>
          </w:tcPr>
          <w:p w14:paraId="6F949070" w14:textId="77777777" w:rsidR="00FA4EDE" w:rsidRPr="002A2EA1" w:rsidRDefault="00FA4EDE" w:rsidP="000F1350">
            <w:pPr>
              <w:pStyle w:val="TAC"/>
              <w:rPr>
                <w:rFonts w:cs="Arial"/>
                <w:color w:val="000000"/>
                <w:szCs w:val="18"/>
                <w:lang w:val="en-US"/>
              </w:rPr>
            </w:pPr>
            <w:r w:rsidRPr="002A2EA1">
              <w:t>1.00</w:t>
            </w:r>
          </w:p>
        </w:tc>
        <w:tc>
          <w:tcPr>
            <w:tcW w:w="511" w:type="pct"/>
            <w:tcBorders>
              <w:top w:val="nil"/>
              <w:left w:val="nil"/>
              <w:bottom w:val="single" w:sz="4" w:space="0" w:color="auto"/>
              <w:right w:val="single" w:sz="4" w:space="0" w:color="auto"/>
            </w:tcBorders>
            <w:noWrap/>
            <w:hideMark/>
          </w:tcPr>
          <w:p w14:paraId="317601D0" w14:textId="77777777" w:rsidR="00FA4EDE" w:rsidRPr="002A2EA1" w:rsidRDefault="00FA4EDE" w:rsidP="000F1350">
            <w:pPr>
              <w:pStyle w:val="TAC"/>
              <w:rPr>
                <w:rFonts w:cs="Arial"/>
                <w:color w:val="000000"/>
                <w:szCs w:val="18"/>
                <w:lang w:val="en-US"/>
              </w:rPr>
            </w:pPr>
            <w:r w:rsidRPr="002A2EA1">
              <w:t>0.90</w:t>
            </w:r>
          </w:p>
        </w:tc>
        <w:tc>
          <w:tcPr>
            <w:tcW w:w="457" w:type="pct"/>
            <w:tcBorders>
              <w:top w:val="nil"/>
              <w:left w:val="nil"/>
              <w:bottom w:val="single" w:sz="4" w:space="0" w:color="auto"/>
              <w:right w:val="single" w:sz="8" w:space="0" w:color="auto"/>
            </w:tcBorders>
            <w:noWrap/>
            <w:hideMark/>
          </w:tcPr>
          <w:p w14:paraId="17305C69" w14:textId="77777777" w:rsidR="00FA4EDE" w:rsidRPr="002A2EA1" w:rsidRDefault="00FA4EDE" w:rsidP="000F1350">
            <w:pPr>
              <w:pStyle w:val="TAC"/>
              <w:rPr>
                <w:rFonts w:cs="Arial"/>
                <w:color w:val="000000"/>
                <w:szCs w:val="18"/>
                <w:lang w:val="en-US"/>
              </w:rPr>
            </w:pPr>
            <w:r w:rsidRPr="002A2EA1">
              <w:t>1.00</w:t>
            </w:r>
          </w:p>
        </w:tc>
        <w:tc>
          <w:tcPr>
            <w:tcW w:w="532" w:type="pct"/>
            <w:tcBorders>
              <w:top w:val="nil"/>
              <w:left w:val="nil"/>
              <w:bottom w:val="single" w:sz="4" w:space="0" w:color="auto"/>
              <w:right w:val="single" w:sz="4" w:space="0" w:color="auto"/>
            </w:tcBorders>
            <w:noWrap/>
            <w:hideMark/>
          </w:tcPr>
          <w:p w14:paraId="3555E570" w14:textId="77777777" w:rsidR="00FA4EDE" w:rsidRPr="002A2EA1" w:rsidRDefault="00FA4EDE" w:rsidP="000F1350">
            <w:pPr>
              <w:pStyle w:val="TAC"/>
              <w:rPr>
                <w:rFonts w:cs="Arial"/>
                <w:color w:val="000000"/>
                <w:szCs w:val="18"/>
                <w:lang w:val="en-US"/>
              </w:rPr>
            </w:pPr>
            <w:r w:rsidRPr="002A2EA1">
              <w:t>0.90</w:t>
            </w:r>
          </w:p>
        </w:tc>
        <w:tc>
          <w:tcPr>
            <w:tcW w:w="457" w:type="pct"/>
            <w:tcBorders>
              <w:top w:val="nil"/>
              <w:left w:val="nil"/>
              <w:bottom w:val="single" w:sz="4" w:space="0" w:color="auto"/>
              <w:right w:val="single" w:sz="8" w:space="0" w:color="auto"/>
            </w:tcBorders>
            <w:noWrap/>
            <w:hideMark/>
          </w:tcPr>
          <w:p w14:paraId="3B4FC37E" w14:textId="77777777" w:rsidR="00FA4EDE" w:rsidRPr="002A2EA1" w:rsidRDefault="00FA4EDE" w:rsidP="000F1350">
            <w:pPr>
              <w:pStyle w:val="TAC"/>
              <w:rPr>
                <w:rFonts w:cs="Arial"/>
                <w:color w:val="000000"/>
                <w:szCs w:val="18"/>
                <w:lang w:val="en-US"/>
              </w:rPr>
            </w:pPr>
            <w:r w:rsidRPr="002A2EA1">
              <w:t>1.00</w:t>
            </w:r>
          </w:p>
        </w:tc>
        <w:tc>
          <w:tcPr>
            <w:tcW w:w="530" w:type="pct"/>
            <w:tcBorders>
              <w:top w:val="nil"/>
              <w:left w:val="nil"/>
              <w:bottom w:val="single" w:sz="4" w:space="0" w:color="auto"/>
              <w:right w:val="single" w:sz="4" w:space="0" w:color="auto"/>
            </w:tcBorders>
            <w:noWrap/>
            <w:hideMark/>
          </w:tcPr>
          <w:p w14:paraId="7E0B8F63" w14:textId="77777777" w:rsidR="00FA4EDE" w:rsidRPr="002A2EA1" w:rsidRDefault="00FA4EDE" w:rsidP="000F1350">
            <w:pPr>
              <w:pStyle w:val="TAC"/>
              <w:rPr>
                <w:rFonts w:cs="Arial"/>
                <w:color w:val="000000"/>
                <w:szCs w:val="18"/>
                <w:lang w:val="en-US"/>
              </w:rPr>
            </w:pPr>
            <w:r w:rsidRPr="002A2EA1">
              <w:t>0.89</w:t>
            </w:r>
          </w:p>
        </w:tc>
        <w:tc>
          <w:tcPr>
            <w:tcW w:w="530" w:type="pct"/>
            <w:tcBorders>
              <w:top w:val="nil"/>
              <w:left w:val="nil"/>
              <w:bottom w:val="single" w:sz="4" w:space="0" w:color="auto"/>
              <w:right w:val="single" w:sz="8" w:space="0" w:color="auto"/>
            </w:tcBorders>
            <w:noWrap/>
            <w:hideMark/>
          </w:tcPr>
          <w:p w14:paraId="1C88C845" w14:textId="77777777" w:rsidR="00FA4EDE" w:rsidRPr="002A2EA1" w:rsidRDefault="00FA4EDE" w:rsidP="000F1350">
            <w:pPr>
              <w:pStyle w:val="TAC"/>
              <w:rPr>
                <w:rFonts w:cs="Arial"/>
                <w:color w:val="000000"/>
                <w:szCs w:val="18"/>
                <w:lang w:val="en-US"/>
              </w:rPr>
            </w:pPr>
            <w:r w:rsidRPr="002A2EA1">
              <w:t>1.00</w:t>
            </w:r>
          </w:p>
        </w:tc>
      </w:tr>
      <w:tr w:rsidR="00FA4EDE" w:rsidRPr="002A2EA1" w14:paraId="62EB4339" w14:textId="77777777" w:rsidTr="000F1350">
        <w:tc>
          <w:tcPr>
            <w:tcW w:w="440" w:type="pct"/>
            <w:tcBorders>
              <w:top w:val="nil"/>
              <w:left w:val="single" w:sz="8" w:space="0" w:color="auto"/>
              <w:bottom w:val="single" w:sz="4" w:space="0" w:color="auto"/>
              <w:right w:val="single" w:sz="4" w:space="0" w:color="auto"/>
            </w:tcBorders>
            <w:noWrap/>
            <w:hideMark/>
          </w:tcPr>
          <w:p w14:paraId="7C8A27D1" w14:textId="77777777" w:rsidR="00FA4EDE" w:rsidRPr="002A2EA1" w:rsidRDefault="00FA4EDE" w:rsidP="000F1350">
            <w:pPr>
              <w:pStyle w:val="TAC"/>
              <w:rPr>
                <w:rFonts w:cs="Arial"/>
                <w:color w:val="000000"/>
                <w:szCs w:val="18"/>
                <w:lang w:val="en-US"/>
              </w:rPr>
            </w:pPr>
            <w:r w:rsidRPr="002A2EA1">
              <w:t>0.89</w:t>
            </w:r>
          </w:p>
        </w:tc>
        <w:tc>
          <w:tcPr>
            <w:tcW w:w="459" w:type="pct"/>
            <w:tcBorders>
              <w:top w:val="nil"/>
              <w:left w:val="nil"/>
              <w:bottom w:val="single" w:sz="4" w:space="0" w:color="auto"/>
              <w:right w:val="single" w:sz="8" w:space="0" w:color="auto"/>
            </w:tcBorders>
            <w:noWrap/>
            <w:hideMark/>
          </w:tcPr>
          <w:p w14:paraId="5B2668E5" w14:textId="77777777" w:rsidR="00FA4EDE" w:rsidRPr="002A2EA1" w:rsidRDefault="00FA4EDE" w:rsidP="000F1350">
            <w:pPr>
              <w:pStyle w:val="TAC"/>
              <w:rPr>
                <w:rFonts w:cs="Arial"/>
                <w:color w:val="000000"/>
                <w:szCs w:val="18"/>
                <w:lang w:val="en-US"/>
              </w:rPr>
            </w:pPr>
            <w:r w:rsidRPr="002A2EA1">
              <w:t>1.00</w:t>
            </w:r>
          </w:p>
        </w:tc>
        <w:tc>
          <w:tcPr>
            <w:tcW w:w="531" w:type="pct"/>
            <w:tcBorders>
              <w:top w:val="nil"/>
              <w:left w:val="nil"/>
              <w:bottom w:val="single" w:sz="4" w:space="0" w:color="auto"/>
              <w:right w:val="single" w:sz="4" w:space="0" w:color="auto"/>
            </w:tcBorders>
            <w:noWrap/>
            <w:hideMark/>
          </w:tcPr>
          <w:p w14:paraId="6B930FA7" w14:textId="77777777" w:rsidR="00FA4EDE" w:rsidRPr="002A2EA1" w:rsidRDefault="00FA4EDE" w:rsidP="000F1350">
            <w:pPr>
              <w:pStyle w:val="TAC"/>
              <w:rPr>
                <w:rFonts w:cs="Arial"/>
                <w:color w:val="000000"/>
                <w:szCs w:val="18"/>
                <w:lang w:val="en-US"/>
              </w:rPr>
            </w:pPr>
            <w:r w:rsidRPr="002A2EA1">
              <w:t>0.89</w:t>
            </w:r>
          </w:p>
        </w:tc>
        <w:tc>
          <w:tcPr>
            <w:tcW w:w="553" w:type="pct"/>
            <w:tcBorders>
              <w:top w:val="nil"/>
              <w:left w:val="nil"/>
              <w:bottom w:val="single" w:sz="4" w:space="0" w:color="auto"/>
              <w:right w:val="single" w:sz="8" w:space="0" w:color="auto"/>
            </w:tcBorders>
            <w:noWrap/>
            <w:hideMark/>
          </w:tcPr>
          <w:p w14:paraId="03CC5A2E" w14:textId="77777777" w:rsidR="00FA4EDE" w:rsidRPr="002A2EA1" w:rsidRDefault="00FA4EDE" w:rsidP="000F1350">
            <w:pPr>
              <w:pStyle w:val="TAC"/>
              <w:rPr>
                <w:rFonts w:cs="Arial"/>
                <w:color w:val="000000"/>
                <w:szCs w:val="18"/>
                <w:lang w:val="en-US"/>
              </w:rPr>
            </w:pPr>
            <w:r w:rsidRPr="002A2EA1">
              <w:t>1.00</w:t>
            </w:r>
          </w:p>
        </w:tc>
        <w:tc>
          <w:tcPr>
            <w:tcW w:w="511" w:type="pct"/>
            <w:tcBorders>
              <w:top w:val="nil"/>
              <w:left w:val="nil"/>
              <w:bottom w:val="single" w:sz="4" w:space="0" w:color="auto"/>
              <w:right w:val="single" w:sz="4" w:space="0" w:color="auto"/>
            </w:tcBorders>
            <w:noWrap/>
            <w:hideMark/>
          </w:tcPr>
          <w:p w14:paraId="51AC4863" w14:textId="77777777" w:rsidR="00FA4EDE" w:rsidRPr="002A2EA1" w:rsidRDefault="00FA4EDE" w:rsidP="000F1350">
            <w:pPr>
              <w:pStyle w:val="TAC"/>
              <w:rPr>
                <w:rFonts w:cs="Arial"/>
                <w:color w:val="000000"/>
                <w:szCs w:val="18"/>
                <w:lang w:val="en-US"/>
              </w:rPr>
            </w:pPr>
            <w:r w:rsidRPr="002A2EA1">
              <w:t>0.89</w:t>
            </w:r>
          </w:p>
        </w:tc>
        <w:tc>
          <w:tcPr>
            <w:tcW w:w="457" w:type="pct"/>
            <w:tcBorders>
              <w:top w:val="nil"/>
              <w:left w:val="nil"/>
              <w:bottom w:val="single" w:sz="4" w:space="0" w:color="auto"/>
              <w:right w:val="single" w:sz="8" w:space="0" w:color="auto"/>
            </w:tcBorders>
            <w:noWrap/>
            <w:hideMark/>
          </w:tcPr>
          <w:p w14:paraId="5961E836" w14:textId="77777777" w:rsidR="00FA4EDE" w:rsidRPr="002A2EA1" w:rsidRDefault="00FA4EDE" w:rsidP="000F1350">
            <w:pPr>
              <w:pStyle w:val="TAC"/>
              <w:rPr>
                <w:rFonts w:cs="Arial"/>
                <w:color w:val="000000"/>
                <w:szCs w:val="18"/>
                <w:lang w:val="en-US"/>
              </w:rPr>
            </w:pPr>
            <w:r w:rsidRPr="002A2EA1">
              <w:t>1.00</w:t>
            </w:r>
          </w:p>
        </w:tc>
        <w:tc>
          <w:tcPr>
            <w:tcW w:w="532" w:type="pct"/>
            <w:tcBorders>
              <w:top w:val="nil"/>
              <w:left w:val="nil"/>
              <w:bottom w:val="single" w:sz="4" w:space="0" w:color="auto"/>
              <w:right w:val="single" w:sz="4" w:space="0" w:color="auto"/>
            </w:tcBorders>
            <w:noWrap/>
            <w:hideMark/>
          </w:tcPr>
          <w:p w14:paraId="1C164F30" w14:textId="77777777" w:rsidR="00FA4EDE" w:rsidRPr="002A2EA1" w:rsidRDefault="00FA4EDE" w:rsidP="000F1350">
            <w:pPr>
              <w:pStyle w:val="TAC"/>
              <w:rPr>
                <w:rFonts w:cs="Arial"/>
                <w:color w:val="000000"/>
                <w:szCs w:val="18"/>
                <w:lang w:val="en-US"/>
              </w:rPr>
            </w:pPr>
            <w:r w:rsidRPr="002A2EA1">
              <w:t>0.89</w:t>
            </w:r>
          </w:p>
        </w:tc>
        <w:tc>
          <w:tcPr>
            <w:tcW w:w="457" w:type="pct"/>
            <w:tcBorders>
              <w:top w:val="nil"/>
              <w:left w:val="nil"/>
              <w:bottom w:val="single" w:sz="4" w:space="0" w:color="auto"/>
              <w:right w:val="single" w:sz="8" w:space="0" w:color="auto"/>
            </w:tcBorders>
            <w:noWrap/>
            <w:hideMark/>
          </w:tcPr>
          <w:p w14:paraId="1EE8A9AC" w14:textId="77777777" w:rsidR="00FA4EDE" w:rsidRPr="002A2EA1" w:rsidRDefault="00FA4EDE" w:rsidP="000F1350">
            <w:pPr>
              <w:pStyle w:val="TAC"/>
              <w:rPr>
                <w:rFonts w:cs="Arial"/>
                <w:color w:val="000000"/>
                <w:szCs w:val="18"/>
                <w:lang w:val="en-US"/>
              </w:rPr>
            </w:pPr>
            <w:r w:rsidRPr="002A2EA1">
              <w:t>1.00</w:t>
            </w:r>
          </w:p>
        </w:tc>
        <w:tc>
          <w:tcPr>
            <w:tcW w:w="530" w:type="pct"/>
            <w:tcBorders>
              <w:top w:val="nil"/>
              <w:left w:val="nil"/>
              <w:bottom w:val="single" w:sz="4" w:space="0" w:color="auto"/>
              <w:right w:val="single" w:sz="4" w:space="0" w:color="auto"/>
            </w:tcBorders>
            <w:noWrap/>
            <w:hideMark/>
          </w:tcPr>
          <w:p w14:paraId="5EC1FF07" w14:textId="77777777" w:rsidR="00FA4EDE" w:rsidRPr="002A2EA1" w:rsidRDefault="00FA4EDE" w:rsidP="000F1350">
            <w:pPr>
              <w:pStyle w:val="TAC"/>
              <w:rPr>
                <w:rFonts w:cs="Arial"/>
                <w:color w:val="000000"/>
                <w:szCs w:val="18"/>
                <w:lang w:val="en-US"/>
              </w:rPr>
            </w:pPr>
            <w:r w:rsidRPr="002A2EA1">
              <w:t>0.89</w:t>
            </w:r>
          </w:p>
        </w:tc>
        <w:tc>
          <w:tcPr>
            <w:tcW w:w="530" w:type="pct"/>
            <w:tcBorders>
              <w:top w:val="nil"/>
              <w:left w:val="nil"/>
              <w:bottom w:val="single" w:sz="4" w:space="0" w:color="auto"/>
              <w:right w:val="single" w:sz="8" w:space="0" w:color="auto"/>
            </w:tcBorders>
            <w:noWrap/>
            <w:hideMark/>
          </w:tcPr>
          <w:p w14:paraId="53619DB0" w14:textId="77777777" w:rsidR="00FA4EDE" w:rsidRPr="002A2EA1" w:rsidRDefault="00FA4EDE" w:rsidP="000F1350">
            <w:pPr>
              <w:pStyle w:val="TAC"/>
              <w:rPr>
                <w:rFonts w:cs="Arial"/>
                <w:color w:val="000000"/>
                <w:szCs w:val="18"/>
                <w:lang w:val="en-US"/>
              </w:rPr>
            </w:pPr>
            <w:r w:rsidRPr="002A2EA1">
              <w:t>1.00</w:t>
            </w:r>
          </w:p>
        </w:tc>
      </w:tr>
      <w:tr w:rsidR="00FA4EDE" w:rsidRPr="002A2EA1" w14:paraId="28E20604" w14:textId="77777777" w:rsidTr="000F1350">
        <w:tc>
          <w:tcPr>
            <w:tcW w:w="440" w:type="pct"/>
            <w:tcBorders>
              <w:top w:val="nil"/>
              <w:left w:val="single" w:sz="8" w:space="0" w:color="auto"/>
              <w:bottom w:val="single" w:sz="4" w:space="0" w:color="auto"/>
              <w:right w:val="single" w:sz="4" w:space="0" w:color="auto"/>
            </w:tcBorders>
            <w:noWrap/>
            <w:hideMark/>
          </w:tcPr>
          <w:p w14:paraId="767EDD30" w14:textId="77777777" w:rsidR="00FA4EDE" w:rsidRPr="002A2EA1" w:rsidRDefault="00FA4EDE" w:rsidP="000F1350">
            <w:pPr>
              <w:pStyle w:val="TAC"/>
              <w:rPr>
                <w:rFonts w:cs="Arial"/>
                <w:color w:val="000000"/>
                <w:szCs w:val="18"/>
                <w:lang w:val="en-US"/>
              </w:rPr>
            </w:pPr>
            <w:r w:rsidRPr="002A2EA1">
              <w:t>0.88</w:t>
            </w:r>
          </w:p>
        </w:tc>
        <w:tc>
          <w:tcPr>
            <w:tcW w:w="459" w:type="pct"/>
            <w:tcBorders>
              <w:top w:val="nil"/>
              <w:left w:val="nil"/>
              <w:bottom w:val="single" w:sz="4" w:space="0" w:color="auto"/>
              <w:right w:val="single" w:sz="8" w:space="0" w:color="auto"/>
            </w:tcBorders>
            <w:noWrap/>
            <w:hideMark/>
          </w:tcPr>
          <w:p w14:paraId="7BF86176" w14:textId="77777777" w:rsidR="00FA4EDE" w:rsidRPr="002A2EA1" w:rsidRDefault="00FA4EDE" w:rsidP="000F1350">
            <w:pPr>
              <w:pStyle w:val="TAC"/>
              <w:rPr>
                <w:rFonts w:cs="Arial"/>
                <w:color w:val="000000"/>
                <w:szCs w:val="18"/>
                <w:lang w:val="en-US"/>
              </w:rPr>
            </w:pPr>
            <w:r w:rsidRPr="002A2EA1">
              <w:t>1.00</w:t>
            </w:r>
          </w:p>
        </w:tc>
        <w:tc>
          <w:tcPr>
            <w:tcW w:w="531" w:type="pct"/>
            <w:tcBorders>
              <w:top w:val="nil"/>
              <w:left w:val="nil"/>
              <w:bottom w:val="single" w:sz="4" w:space="0" w:color="auto"/>
              <w:right w:val="single" w:sz="4" w:space="0" w:color="auto"/>
            </w:tcBorders>
            <w:noWrap/>
            <w:hideMark/>
          </w:tcPr>
          <w:p w14:paraId="02BFE2C8" w14:textId="77777777" w:rsidR="00FA4EDE" w:rsidRPr="002A2EA1" w:rsidRDefault="00FA4EDE" w:rsidP="000F1350">
            <w:pPr>
              <w:pStyle w:val="TAC"/>
              <w:rPr>
                <w:rFonts w:cs="Arial"/>
                <w:color w:val="000000"/>
                <w:szCs w:val="18"/>
                <w:lang w:val="en-US"/>
              </w:rPr>
            </w:pPr>
            <w:r w:rsidRPr="002A2EA1">
              <w:t>0.88</w:t>
            </w:r>
          </w:p>
        </w:tc>
        <w:tc>
          <w:tcPr>
            <w:tcW w:w="553" w:type="pct"/>
            <w:tcBorders>
              <w:top w:val="nil"/>
              <w:left w:val="nil"/>
              <w:bottom w:val="single" w:sz="4" w:space="0" w:color="auto"/>
              <w:right w:val="single" w:sz="8" w:space="0" w:color="auto"/>
            </w:tcBorders>
            <w:noWrap/>
            <w:hideMark/>
          </w:tcPr>
          <w:p w14:paraId="166BD053" w14:textId="77777777" w:rsidR="00FA4EDE" w:rsidRPr="002A2EA1" w:rsidRDefault="00FA4EDE" w:rsidP="000F1350">
            <w:pPr>
              <w:pStyle w:val="TAC"/>
              <w:rPr>
                <w:rFonts w:cs="Arial"/>
                <w:color w:val="000000"/>
                <w:szCs w:val="18"/>
                <w:lang w:val="en-US"/>
              </w:rPr>
            </w:pPr>
            <w:r w:rsidRPr="002A2EA1">
              <w:t>1.00</w:t>
            </w:r>
          </w:p>
        </w:tc>
        <w:tc>
          <w:tcPr>
            <w:tcW w:w="511" w:type="pct"/>
            <w:tcBorders>
              <w:top w:val="nil"/>
              <w:left w:val="nil"/>
              <w:bottom w:val="single" w:sz="4" w:space="0" w:color="auto"/>
              <w:right w:val="single" w:sz="4" w:space="0" w:color="auto"/>
            </w:tcBorders>
            <w:noWrap/>
            <w:hideMark/>
          </w:tcPr>
          <w:p w14:paraId="4123C670" w14:textId="77777777" w:rsidR="00FA4EDE" w:rsidRPr="002A2EA1" w:rsidRDefault="00FA4EDE" w:rsidP="000F1350">
            <w:pPr>
              <w:pStyle w:val="TAC"/>
              <w:rPr>
                <w:rFonts w:cs="Arial"/>
                <w:color w:val="000000"/>
                <w:szCs w:val="18"/>
                <w:lang w:val="en-US"/>
              </w:rPr>
            </w:pPr>
            <w:r w:rsidRPr="002A2EA1">
              <w:t>0.88</w:t>
            </w:r>
          </w:p>
        </w:tc>
        <w:tc>
          <w:tcPr>
            <w:tcW w:w="457" w:type="pct"/>
            <w:tcBorders>
              <w:top w:val="nil"/>
              <w:left w:val="nil"/>
              <w:bottom w:val="single" w:sz="4" w:space="0" w:color="auto"/>
              <w:right w:val="single" w:sz="8" w:space="0" w:color="auto"/>
            </w:tcBorders>
            <w:noWrap/>
            <w:hideMark/>
          </w:tcPr>
          <w:p w14:paraId="14808FB5" w14:textId="77777777" w:rsidR="00FA4EDE" w:rsidRPr="002A2EA1" w:rsidRDefault="00FA4EDE" w:rsidP="000F1350">
            <w:pPr>
              <w:pStyle w:val="TAC"/>
              <w:rPr>
                <w:rFonts w:cs="Arial"/>
                <w:color w:val="000000"/>
                <w:szCs w:val="18"/>
                <w:lang w:val="en-US"/>
              </w:rPr>
            </w:pPr>
            <w:r w:rsidRPr="002A2EA1">
              <w:t>1.00</w:t>
            </w:r>
          </w:p>
        </w:tc>
        <w:tc>
          <w:tcPr>
            <w:tcW w:w="532" w:type="pct"/>
            <w:tcBorders>
              <w:top w:val="nil"/>
              <w:left w:val="nil"/>
              <w:bottom w:val="single" w:sz="4" w:space="0" w:color="auto"/>
              <w:right w:val="single" w:sz="4" w:space="0" w:color="auto"/>
            </w:tcBorders>
            <w:noWrap/>
            <w:hideMark/>
          </w:tcPr>
          <w:p w14:paraId="2315BE24" w14:textId="77777777" w:rsidR="00FA4EDE" w:rsidRPr="002A2EA1" w:rsidRDefault="00FA4EDE" w:rsidP="000F1350">
            <w:pPr>
              <w:pStyle w:val="TAC"/>
              <w:rPr>
                <w:rFonts w:cs="Arial"/>
                <w:color w:val="000000"/>
                <w:szCs w:val="18"/>
                <w:lang w:val="en-US"/>
              </w:rPr>
            </w:pPr>
            <w:r w:rsidRPr="002A2EA1">
              <w:t>0.89</w:t>
            </w:r>
          </w:p>
        </w:tc>
        <w:tc>
          <w:tcPr>
            <w:tcW w:w="457" w:type="pct"/>
            <w:tcBorders>
              <w:top w:val="nil"/>
              <w:left w:val="nil"/>
              <w:bottom w:val="single" w:sz="4" w:space="0" w:color="auto"/>
              <w:right w:val="single" w:sz="8" w:space="0" w:color="auto"/>
            </w:tcBorders>
            <w:noWrap/>
            <w:hideMark/>
          </w:tcPr>
          <w:p w14:paraId="142C2513" w14:textId="77777777" w:rsidR="00FA4EDE" w:rsidRPr="002A2EA1" w:rsidRDefault="00FA4EDE" w:rsidP="000F1350">
            <w:pPr>
              <w:pStyle w:val="TAC"/>
              <w:rPr>
                <w:rFonts w:cs="Arial"/>
                <w:color w:val="000000"/>
                <w:szCs w:val="18"/>
                <w:lang w:val="en-US"/>
              </w:rPr>
            </w:pPr>
            <w:r w:rsidRPr="002A2EA1">
              <w:t>1.00</w:t>
            </w:r>
          </w:p>
        </w:tc>
        <w:tc>
          <w:tcPr>
            <w:tcW w:w="530" w:type="pct"/>
            <w:tcBorders>
              <w:top w:val="nil"/>
              <w:left w:val="nil"/>
              <w:bottom w:val="single" w:sz="4" w:space="0" w:color="auto"/>
              <w:right w:val="single" w:sz="4" w:space="0" w:color="auto"/>
            </w:tcBorders>
            <w:noWrap/>
            <w:hideMark/>
          </w:tcPr>
          <w:p w14:paraId="7C971401" w14:textId="77777777" w:rsidR="00FA4EDE" w:rsidRPr="002A2EA1" w:rsidRDefault="00FA4EDE" w:rsidP="000F1350">
            <w:pPr>
              <w:pStyle w:val="TAC"/>
              <w:rPr>
                <w:rFonts w:cs="Arial"/>
                <w:color w:val="000000"/>
                <w:szCs w:val="18"/>
                <w:lang w:val="en-US"/>
              </w:rPr>
            </w:pPr>
            <w:r w:rsidRPr="002A2EA1">
              <w:t>0.88</w:t>
            </w:r>
          </w:p>
        </w:tc>
        <w:tc>
          <w:tcPr>
            <w:tcW w:w="530" w:type="pct"/>
            <w:tcBorders>
              <w:top w:val="nil"/>
              <w:left w:val="nil"/>
              <w:bottom w:val="single" w:sz="4" w:space="0" w:color="auto"/>
              <w:right w:val="single" w:sz="8" w:space="0" w:color="auto"/>
            </w:tcBorders>
            <w:noWrap/>
            <w:hideMark/>
          </w:tcPr>
          <w:p w14:paraId="4AE75CDA" w14:textId="77777777" w:rsidR="00FA4EDE" w:rsidRPr="002A2EA1" w:rsidRDefault="00FA4EDE" w:rsidP="000F1350">
            <w:pPr>
              <w:pStyle w:val="TAC"/>
              <w:rPr>
                <w:rFonts w:cs="Arial"/>
                <w:color w:val="000000"/>
                <w:szCs w:val="18"/>
                <w:lang w:val="en-US"/>
              </w:rPr>
            </w:pPr>
            <w:r w:rsidRPr="002A2EA1">
              <w:t>1.00</w:t>
            </w:r>
          </w:p>
        </w:tc>
      </w:tr>
      <w:tr w:rsidR="00FA4EDE" w:rsidRPr="002A2EA1" w14:paraId="28B6C831" w14:textId="77777777" w:rsidTr="000F1350">
        <w:tc>
          <w:tcPr>
            <w:tcW w:w="440" w:type="pct"/>
            <w:tcBorders>
              <w:top w:val="nil"/>
              <w:left w:val="single" w:sz="8" w:space="0" w:color="auto"/>
              <w:bottom w:val="single" w:sz="4" w:space="0" w:color="auto"/>
              <w:right w:val="single" w:sz="4" w:space="0" w:color="auto"/>
            </w:tcBorders>
            <w:noWrap/>
            <w:hideMark/>
          </w:tcPr>
          <w:p w14:paraId="020D93BC" w14:textId="77777777" w:rsidR="00FA4EDE" w:rsidRPr="002A2EA1" w:rsidRDefault="00FA4EDE" w:rsidP="000F1350">
            <w:pPr>
              <w:pStyle w:val="TAC"/>
              <w:rPr>
                <w:rFonts w:cs="Arial"/>
                <w:color w:val="000000"/>
                <w:szCs w:val="18"/>
                <w:lang w:val="en-US"/>
              </w:rPr>
            </w:pPr>
            <w:r w:rsidRPr="002A2EA1">
              <w:t>0.74</w:t>
            </w:r>
          </w:p>
        </w:tc>
        <w:tc>
          <w:tcPr>
            <w:tcW w:w="459" w:type="pct"/>
            <w:tcBorders>
              <w:top w:val="nil"/>
              <w:left w:val="nil"/>
              <w:bottom w:val="single" w:sz="4" w:space="0" w:color="auto"/>
              <w:right w:val="single" w:sz="8" w:space="0" w:color="auto"/>
            </w:tcBorders>
            <w:noWrap/>
            <w:hideMark/>
          </w:tcPr>
          <w:p w14:paraId="5DE94353" w14:textId="77777777" w:rsidR="00FA4EDE" w:rsidRPr="002A2EA1" w:rsidRDefault="00FA4EDE" w:rsidP="000F1350">
            <w:pPr>
              <w:pStyle w:val="TAC"/>
              <w:rPr>
                <w:rFonts w:cs="Arial"/>
                <w:color w:val="000000"/>
                <w:szCs w:val="18"/>
                <w:lang w:val="en-US"/>
              </w:rPr>
            </w:pPr>
            <w:r w:rsidRPr="002A2EA1">
              <w:t>0.94</w:t>
            </w:r>
          </w:p>
        </w:tc>
        <w:tc>
          <w:tcPr>
            <w:tcW w:w="531" w:type="pct"/>
            <w:tcBorders>
              <w:top w:val="nil"/>
              <w:left w:val="nil"/>
              <w:bottom w:val="single" w:sz="4" w:space="0" w:color="auto"/>
              <w:right w:val="single" w:sz="4" w:space="0" w:color="auto"/>
            </w:tcBorders>
            <w:noWrap/>
            <w:hideMark/>
          </w:tcPr>
          <w:p w14:paraId="58C8B18D" w14:textId="77777777" w:rsidR="00FA4EDE" w:rsidRPr="002A2EA1" w:rsidRDefault="00FA4EDE" w:rsidP="000F1350">
            <w:pPr>
              <w:pStyle w:val="TAC"/>
              <w:rPr>
                <w:rFonts w:cs="Arial"/>
                <w:color w:val="000000"/>
                <w:szCs w:val="18"/>
                <w:lang w:val="en-US"/>
              </w:rPr>
            </w:pPr>
            <w:r w:rsidRPr="002A2EA1">
              <w:t>0.74</w:t>
            </w:r>
          </w:p>
        </w:tc>
        <w:tc>
          <w:tcPr>
            <w:tcW w:w="553" w:type="pct"/>
            <w:tcBorders>
              <w:top w:val="nil"/>
              <w:left w:val="nil"/>
              <w:bottom w:val="single" w:sz="4" w:space="0" w:color="auto"/>
              <w:right w:val="single" w:sz="8" w:space="0" w:color="auto"/>
            </w:tcBorders>
            <w:noWrap/>
            <w:hideMark/>
          </w:tcPr>
          <w:p w14:paraId="26505C5E" w14:textId="77777777" w:rsidR="00FA4EDE" w:rsidRPr="002A2EA1" w:rsidRDefault="00FA4EDE" w:rsidP="000F1350">
            <w:pPr>
              <w:pStyle w:val="TAC"/>
              <w:rPr>
                <w:rFonts w:cs="Arial"/>
                <w:color w:val="000000"/>
                <w:szCs w:val="18"/>
                <w:lang w:val="en-US"/>
              </w:rPr>
            </w:pPr>
            <w:r w:rsidRPr="002A2EA1">
              <w:t>0.94</w:t>
            </w:r>
          </w:p>
        </w:tc>
        <w:tc>
          <w:tcPr>
            <w:tcW w:w="511" w:type="pct"/>
            <w:tcBorders>
              <w:top w:val="nil"/>
              <w:left w:val="nil"/>
              <w:bottom w:val="single" w:sz="4" w:space="0" w:color="auto"/>
              <w:right w:val="single" w:sz="4" w:space="0" w:color="auto"/>
            </w:tcBorders>
            <w:noWrap/>
            <w:hideMark/>
          </w:tcPr>
          <w:p w14:paraId="73F45C6F" w14:textId="77777777" w:rsidR="00FA4EDE" w:rsidRPr="002A2EA1" w:rsidRDefault="00FA4EDE" w:rsidP="000F1350">
            <w:pPr>
              <w:pStyle w:val="TAC"/>
              <w:rPr>
                <w:rFonts w:cs="Arial"/>
                <w:color w:val="000000"/>
                <w:szCs w:val="18"/>
                <w:lang w:val="en-US"/>
              </w:rPr>
            </w:pPr>
            <w:r w:rsidRPr="002A2EA1">
              <w:t>0.86</w:t>
            </w:r>
          </w:p>
        </w:tc>
        <w:tc>
          <w:tcPr>
            <w:tcW w:w="457" w:type="pct"/>
            <w:tcBorders>
              <w:top w:val="nil"/>
              <w:left w:val="nil"/>
              <w:bottom w:val="single" w:sz="4" w:space="0" w:color="auto"/>
              <w:right w:val="single" w:sz="8" w:space="0" w:color="auto"/>
            </w:tcBorders>
            <w:noWrap/>
            <w:hideMark/>
          </w:tcPr>
          <w:p w14:paraId="008B09CF" w14:textId="77777777" w:rsidR="00FA4EDE" w:rsidRPr="002A2EA1" w:rsidRDefault="00FA4EDE" w:rsidP="000F1350">
            <w:pPr>
              <w:pStyle w:val="TAC"/>
              <w:rPr>
                <w:rFonts w:cs="Arial"/>
                <w:color w:val="000000"/>
                <w:szCs w:val="18"/>
                <w:lang w:val="en-US"/>
              </w:rPr>
            </w:pPr>
            <w:r w:rsidRPr="002A2EA1">
              <w:t>1.00</w:t>
            </w:r>
          </w:p>
        </w:tc>
        <w:tc>
          <w:tcPr>
            <w:tcW w:w="532" w:type="pct"/>
            <w:tcBorders>
              <w:top w:val="nil"/>
              <w:left w:val="nil"/>
              <w:bottom w:val="single" w:sz="4" w:space="0" w:color="auto"/>
              <w:right w:val="single" w:sz="4" w:space="0" w:color="auto"/>
            </w:tcBorders>
            <w:noWrap/>
            <w:hideMark/>
          </w:tcPr>
          <w:p w14:paraId="71040ADC" w14:textId="77777777" w:rsidR="00FA4EDE" w:rsidRPr="002A2EA1" w:rsidRDefault="00FA4EDE" w:rsidP="000F1350">
            <w:pPr>
              <w:pStyle w:val="TAC"/>
              <w:rPr>
                <w:rFonts w:cs="Arial"/>
                <w:color w:val="000000"/>
                <w:szCs w:val="18"/>
                <w:lang w:val="en-US"/>
              </w:rPr>
            </w:pPr>
            <w:r w:rsidRPr="002A2EA1">
              <w:t>0.89</w:t>
            </w:r>
          </w:p>
        </w:tc>
        <w:tc>
          <w:tcPr>
            <w:tcW w:w="457" w:type="pct"/>
            <w:tcBorders>
              <w:top w:val="nil"/>
              <w:left w:val="nil"/>
              <w:bottom w:val="single" w:sz="4" w:space="0" w:color="auto"/>
              <w:right w:val="single" w:sz="8" w:space="0" w:color="auto"/>
            </w:tcBorders>
            <w:noWrap/>
            <w:hideMark/>
          </w:tcPr>
          <w:p w14:paraId="432190C2" w14:textId="77777777" w:rsidR="00FA4EDE" w:rsidRPr="002A2EA1" w:rsidRDefault="00FA4EDE" w:rsidP="000F1350">
            <w:pPr>
              <w:pStyle w:val="TAC"/>
              <w:rPr>
                <w:rFonts w:cs="Arial"/>
                <w:color w:val="000000"/>
                <w:szCs w:val="18"/>
                <w:lang w:val="en-US"/>
              </w:rPr>
            </w:pPr>
            <w:r w:rsidRPr="002A2EA1">
              <w:t>1.00</w:t>
            </w:r>
          </w:p>
        </w:tc>
        <w:tc>
          <w:tcPr>
            <w:tcW w:w="530" w:type="pct"/>
            <w:tcBorders>
              <w:top w:val="nil"/>
              <w:left w:val="nil"/>
              <w:bottom w:val="single" w:sz="4" w:space="0" w:color="auto"/>
              <w:right w:val="single" w:sz="4" w:space="0" w:color="auto"/>
            </w:tcBorders>
            <w:noWrap/>
            <w:hideMark/>
          </w:tcPr>
          <w:p w14:paraId="79BB4B00" w14:textId="77777777" w:rsidR="00FA4EDE" w:rsidRPr="002A2EA1" w:rsidRDefault="00FA4EDE" w:rsidP="000F1350">
            <w:pPr>
              <w:pStyle w:val="TAC"/>
              <w:rPr>
                <w:rFonts w:cs="Arial"/>
                <w:color w:val="000000"/>
                <w:szCs w:val="18"/>
                <w:lang w:val="en-US"/>
              </w:rPr>
            </w:pPr>
            <w:r w:rsidRPr="002A2EA1">
              <w:t>0.87</w:t>
            </w:r>
          </w:p>
        </w:tc>
        <w:tc>
          <w:tcPr>
            <w:tcW w:w="530" w:type="pct"/>
            <w:tcBorders>
              <w:top w:val="nil"/>
              <w:left w:val="nil"/>
              <w:bottom w:val="single" w:sz="4" w:space="0" w:color="auto"/>
              <w:right w:val="single" w:sz="8" w:space="0" w:color="auto"/>
            </w:tcBorders>
            <w:noWrap/>
            <w:hideMark/>
          </w:tcPr>
          <w:p w14:paraId="213927C1" w14:textId="77777777" w:rsidR="00FA4EDE" w:rsidRPr="002A2EA1" w:rsidRDefault="00FA4EDE" w:rsidP="000F1350">
            <w:pPr>
              <w:pStyle w:val="TAC"/>
              <w:rPr>
                <w:rFonts w:cs="Arial"/>
                <w:color w:val="000000"/>
                <w:szCs w:val="18"/>
                <w:lang w:val="en-US"/>
              </w:rPr>
            </w:pPr>
            <w:r w:rsidRPr="002A2EA1">
              <w:t>1.00</w:t>
            </w:r>
          </w:p>
        </w:tc>
      </w:tr>
      <w:tr w:rsidR="00FA4EDE" w:rsidRPr="002A2EA1" w14:paraId="719775C3" w14:textId="77777777" w:rsidTr="000F1350">
        <w:tc>
          <w:tcPr>
            <w:tcW w:w="440" w:type="pct"/>
            <w:tcBorders>
              <w:top w:val="nil"/>
              <w:left w:val="single" w:sz="8" w:space="0" w:color="auto"/>
              <w:bottom w:val="single" w:sz="4" w:space="0" w:color="auto"/>
              <w:right w:val="single" w:sz="4" w:space="0" w:color="auto"/>
            </w:tcBorders>
            <w:noWrap/>
            <w:hideMark/>
          </w:tcPr>
          <w:p w14:paraId="072AD8AB" w14:textId="77777777" w:rsidR="00FA4EDE" w:rsidRPr="002A2EA1" w:rsidRDefault="00FA4EDE" w:rsidP="000F1350">
            <w:pPr>
              <w:pStyle w:val="TAC"/>
              <w:rPr>
                <w:rFonts w:cs="Arial"/>
                <w:color w:val="000000"/>
                <w:szCs w:val="18"/>
                <w:lang w:val="en-US"/>
              </w:rPr>
            </w:pPr>
            <w:r w:rsidRPr="002A2EA1">
              <w:t>0.70</w:t>
            </w:r>
          </w:p>
        </w:tc>
        <w:tc>
          <w:tcPr>
            <w:tcW w:w="459" w:type="pct"/>
            <w:tcBorders>
              <w:top w:val="nil"/>
              <w:left w:val="nil"/>
              <w:bottom w:val="single" w:sz="4" w:space="0" w:color="auto"/>
              <w:right w:val="single" w:sz="8" w:space="0" w:color="auto"/>
            </w:tcBorders>
            <w:noWrap/>
            <w:hideMark/>
          </w:tcPr>
          <w:p w14:paraId="11C6DBEF" w14:textId="77777777" w:rsidR="00FA4EDE" w:rsidRPr="002A2EA1" w:rsidRDefault="00FA4EDE" w:rsidP="000F1350">
            <w:pPr>
              <w:pStyle w:val="TAC"/>
              <w:rPr>
                <w:rFonts w:cs="Arial"/>
                <w:color w:val="000000"/>
                <w:szCs w:val="18"/>
                <w:lang w:val="en-US"/>
              </w:rPr>
            </w:pPr>
            <w:r w:rsidRPr="002A2EA1">
              <w:t>0.90</w:t>
            </w:r>
          </w:p>
        </w:tc>
        <w:tc>
          <w:tcPr>
            <w:tcW w:w="531" w:type="pct"/>
            <w:tcBorders>
              <w:top w:val="nil"/>
              <w:left w:val="nil"/>
              <w:bottom w:val="single" w:sz="4" w:space="0" w:color="auto"/>
              <w:right w:val="single" w:sz="4" w:space="0" w:color="auto"/>
            </w:tcBorders>
            <w:noWrap/>
            <w:hideMark/>
          </w:tcPr>
          <w:p w14:paraId="14F02210" w14:textId="77777777" w:rsidR="00FA4EDE" w:rsidRPr="002A2EA1" w:rsidRDefault="00FA4EDE" w:rsidP="000F1350">
            <w:pPr>
              <w:pStyle w:val="TAC"/>
              <w:rPr>
                <w:rFonts w:cs="Arial"/>
                <w:color w:val="000000"/>
                <w:szCs w:val="18"/>
                <w:lang w:val="en-US"/>
              </w:rPr>
            </w:pPr>
            <w:r w:rsidRPr="002A2EA1">
              <w:t>0.70</w:t>
            </w:r>
          </w:p>
        </w:tc>
        <w:tc>
          <w:tcPr>
            <w:tcW w:w="553" w:type="pct"/>
            <w:tcBorders>
              <w:top w:val="nil"/>
              <w:left w:val="nil"/>
              <w:bottom w:val="single" w:sz="4" w:space="0" w:color="auto"/>
              <w:right w:val="single" w:sz="8" w:space="0" w:color="auto"/>
            </w:tcBorders>
            <w:noWrap/>
            <w:hideMark/>
          </w:tcPr>
          <w:p w14:paraId="5B57892A" w14:textId="77777777" w:rsidR="00FA4EDE" w:rsidRPr="002A2EA1" w:rsidRDefault="00FA4EDE" w:rsidP="000F1350">
            <w:pPr>
              <w:pStyle w:val="TAC"/>
              <w:rPr>
                <w:rFonts w:cs="Arial"/>
                <w:color w:val="000000"/>
                <w:szCs w:val="18"/>
                <w:lang w:val="en-US"/>
              </w:rPr>
            </w:pPr>
            <w:r w:rsidRPr="002A2EA1">
              <w:t>0.90</w:t>
            </w:r>
          </w:p>
        </w:tc>
        <w:tc>
          <w:tcPr>
            <w:tcW w:w="511" w:type="pct"/>
            <w:tcBorders>
              <w:top w:val="nil"/>
              <w:left w:val="nil"/>
              <w:bottom w:val="single" w:sz="4" w:space="0" w:color="auto"/>
              <w:right w:val="single" w:sz="4" w:space="0" w:color="auto"/>
            </w:tcBorders>
            <w:noWrap/>
            <w:hideMark/>
          </w:tcPr>
          <w:p w14:paraId="483609CB" w14:textId="77777777" w:rsidR="00FA4EDE" w:rsidRPr="002A2EA1" w:rsidRDefault="00FA4EDE" w:rsidP="000F1350">
            <w:pPr>
              <w:pStyle w:val="TAC"/>
              <w:rPr>
                <w:rFonts w:cs="Arial"/>
                <w:color w:val="000000"/>
                <w:szCs w:val="18"/>
                <w:lang w:val="en-US"/>
              </w:rPr>
            </w:pPr>
            <w:r w:rsidRPr="002A2EA1">
              <w:t>0.72</w:t>
            </w:r>
          </w:p>
        </w:tc>
        <w:tc>
          <w:tcPr>
            <w:tcW w:w="457" w:type="pct"/>
            <w:tcBorders>
              <w:top w:val="nil"/>
              <w:left w:val="nil"/>
              <w:bottom w:val="single" w:sz="4" w:space="0" w:color="auto"/>
              <w:right w:val="single" w:sz="8" w:space="0" w:color="auto"/>
            </w:tcBorders>
            <w:noWrap/>
            <w:hideMark/>
          </w:tcPr>
          <w:p w14:paraId="5C227C0C" w14:textId="77777777" w:rsidR="00FA4EDE" w:rsidRPr="002A2EA1" w:rsidRDefault="00FA4EDE" w:rsidP="000F1350">
            <w:pPr>
              <w:pStyle w:val="TAC"/>
              <w:rPr>
                <w:rFonts w:cs="Arial"/>
                <w:color w:val="000000"/>
                <w:szCs w:val="18"/>
                <w:lang w:val="en-US"/>
              </w:rPr>
            </w:pPr>
            <w:r w:rsidRPr="002A2EA1">
              <w:t>0.92</w:t>
            </w:r>
          </w:p>
        </w:tc>
        <w:tc>
          <w:tcPr>
            <w:tcW w:w="532" w:type="pct"/>
            <w:tcBorders>
              <w:top w:val="nil"/>
              <w:left w:val="nil"/>
              <w:bottom w:val="single" w:sz="4" w:space="0" w:color="auto"/>
              <w:right w:val="single" w:sz="4" w:space="0" w:color="auto"/>
            </w:tcBorders>
            <w:noWrap/>
            <w:hideMark/>
          </w:tcPr>
          <w:p w14:paraId="31FDC741" w14:textId="77777777" w:rsidR="00FA4EDE" w:rsidRPr="002A2EA1" w:rsidRDefault="00FA4EDE" w:rsidP="000F1350">
            <w:pPr>
              <w:pStyle w:val="TAC"/>
              <w:rPr>
                <w:rFonts w:cs="Arial"/>
                <w:color w:val="000000"/>
                <w:szCs w:val="18"/>
                <w:lang w:val="en-US"/>
              </w:rPr>
            </w:pPr>
            <w:r w:rsidRPr="002A2EA1">
              <w:t>0.88</w:t>
            </w:r>
          </w:p>
        </w:tc>
        <w:tc>
          <w:tcPr>
            <w:tcW w:w="457" w:type="pct"/>
            <w:tcBorders>
              <w:top w:val="nil"/>
              <w:left w:val="nil"/>
              <w:bottom w:val="single" w:sz="4" w:space="0" w:color="auto"/>
              <w:right w:val="single" w:sz="8" w:space="0" w:color="auto"/>
            </w:tcBorders>
            <w:noWrap/>
            <w:hideMark/>
          </w:tcPr>
          <w:p w14:paraId="6FD1DBDB" w14:textId="77777777" w:rsidR="00FA4EDE" w:rsidRPr="002A2EA1" w:rsidRDefault="00FA4EDE" w:rsidP="000F1350">
            <w:pPr>
              <w:pStyle w:val="TAC"/>
              <w:rPr>
                <w:rFonts w:cs="Arial"/>
                <w:color w:val="000000"/>
                <w:szCs w:val="18"/>
                <w:lang w:val="en-US"/>
              </w:rPr>
            </w:pPr>
            <w:r w:rsidRPr="002A2EA1">
              <w:t>1.00</w:t>
            </w:r>
          </w:p>
        </w:tc>
        <w:tc>
          <w:tcPr>
            <w:tcW w:w="530" w:type="pct"/>
            <w:tcBorders>
              <w:top w:val="nil"/>
              <w:left w:val="nil"/>
              <w:bottom w:val="single" w:sz="4" w:space="0" w:color="auto"/>
              <w:right w:val="single" w:sz="4" w:space="0" w:color="auto"/>
            </w:tcBorders>
            <w:noWrap/>
            <w:hideMark/>
          </w:tcPr>
          <w:p w14:paraId="60EC5931" w14:textId="77777777" w:rsidR="00FA4EDE" w:rsidRPr="002A2EA1" w:rsidRDefault="00FA4EDE" w:rsidP="000F1350">
            <w:pPr>
              <w:pStyle w:val="TAC"/>
              <w:rPr>
                <w:rFonts w:cs="Arial"/>
                <w:color w:val="000000"/>
                <w:szCs w:val="18"/>
                <w:lang w:val="en-US"/>
              </w:rPr>
            </w:pPr>
            <w:r w:rsidRPr="002A2EA1">
              <w:t>0.85</w:t>
            </w:r>
          </w:p>
        </w:tc>
        <w:tc>
          <w:tcPr>
            <w:tcW w:w="530" w:type="pct"/>
            <w:tcBorders>
              <w:top w:val="nil"/>
              <w:left w:val="nil"/>
              <w:bottom w:val="single" w:sz="4" w:space="0" w:color="auto"/>
              <w:right w:val="single" w:sz="8" w:space="0" w:color="auto"/>
            </w:tcBorders>
            <w:noWrap/>
            <w:hideMark/>
          </w:tcPr>
          <w:p w14:paraId="662697B9" w14:textId="77777777" w:rsidR="00FA4EDE" w:rsidRPr="002A2EA1" w:rsidRDefault="00FA4EDE" w:rsidP="000F1350">
            <w:pPr>
              <w:pStyle w:val="TAC"/>
              <w:rPr>
                <w:rFonts w:cs="Arial"/>
                <w:color w:val="000000"/>
                <w:szCs w:val="18"/>
                <w:lang w:val="en-US"/>
              </w:rPr>
            </w:pPr>
            <w:r w:rsidRPr="002A2EA1">
              <w:t>1.00</w:t>
            </w:r>
          </w:p>
        </w:tc>
      </w:tr>
      <w:tr w:rsidR="00FA4EDE" w:rsidRPr="002A2EA1" w14:paraId="7915E364" w14:textId="77777777" w:rsidTr="000F1350">
        <w:tc>
          <w:tcPr>
            <w:tcW w:w="440" w:type="pct"/>
            <w:tcBorders>
              <w:top w:val="nil"/>
              <w:left w:val="single" w:sz="8" w:space="0" w:color="auto"/>
              <w:bottom w:val="single" w:sz="4" w:space="0" w:color="auto"/>
              <w:right w:val="single" w:sz="4" w:space="0" w:color="auto"/>
            </w:tcBorders>
            <w:noWrap/>
            <w:hideMark/>
          </w:tcPr>
          <w:p w14:paraId="5A8DA6B6" w14:textId="77777777" w:rsidR="00FA4EDE" w:rsidRPr="002A2EA1" w:rsidRDefault="00FA4EDE" w:rsidP="000F1350">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07416B1D" w14:textId="77777777" w:rsidR="00FA4EDE" w:rsidRPr="002A2EA1" w:rsidRDefault="00FA4EDE" w:rsidP="000F1350">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3B6E696" w14:textId="77777777" w:rsidR="00FA4EDE" w:rsidRPr="002A2EA1" w:rsidRDefault="00FA4EDE" w:rsidP="000F1350">
            <w:pPr>
              <w:pStyle w:val="TAC"/>
              <w:rPr>
                <w:rFonts w:cs="Arial"/>
                <w:color w:val="000000"/>
                <w:szCs w:val="18"/>
                <w:lang w:val="en-US"/>
              </w:rPr>
            </w:pPr>
            <w:r w:rsidRPr="002A2EA1">
              <w:t>0.81</w:t>
            </w:r>
          </w:p>
        </w:tc>
        <w:tc>
          <w:tcPr>
            <w:tcW w:w="553" w:type="pct"/>
            <w:tcBorders>
              <w:top w:val="nil"/>
              <w:left w:val="nil"/>
              <w:bottom w:val="single" w:sz="4" w:space="0" w:color="auto"/>
              <w:right w:val="single" w:sz="8" w:space="0" w:color="auto"/>
            </w:tcBorders>
            <w:noWrap/>
            <w:hideMark/>
          </w:tcPr>
          <w:p w14:paraId="4AB90B64" w14:textId="77777777" w:rsidR="00FA4EDE" w:rsidRPr="002A2EA1" w:rsidRDefault="00FA4EDE" w:rsidP="000F1350">
            <w:pPr>
              <w:pStyle w:val="TAC"/>
              <w:rPr>
                <w:rFonts w:cs="Arial"/>
                <w:color w:val="000000"/>
                <w:szCs w:val="18"/>
                <w:lang w:val="en-US"/>
              </w:rPr>
            </w:pPr>
            <w:r w:rsidRPr="002A2EA1">
              <w:t>1.00</w:t>
            </w:r>
          </w:p>
        </w:tc>
        <w:tc>
          <w:tcPr>
            <w:tcW w:w="511" w:type="pct"/>
            <w:tcBorders>
              <w:top w:val="nil"/>
              <w:left w:val="nil"/>
              <w:bottom w:val="single" w:sz="4" w:space="0" w:color="auto"/>
              <w:right w:val="single" w:sz="4" w:space="0" w:color="auto"/>
            </w:tcBorders>
            <w:noWrap/>
            <w:hideMark/>
          </w:tcPr>
          <w:p w14:paraId="37F6E1C2" w14:textId="77777777" w:rsidR="00FA4EDE" w:rsidRPr="002A2EA1" w:rsidRDefault="00FA4EDE" w:rsidP="000F1350">
            <w:pPr>
              <w:pStyle w:val="TAC"/>
              <w:rPr>
                <w:rFonts w:cs="Arial"/>
                <w:color w:val="000000"/>
                <w:szCs w:val="18"/>
                <w:lang w:val="en-US"/>
              </w:rPr>
            </w:pPr>
            <w:r w:rsidRPr="002A2EA1">
              <w:t>0.63</w:t>
            </w:r>
          </w:p>
        </w:tc>
        <w:tc>
          <w:tcPr>
            <w:tcW w:w="457" w:type="pct"/>
            <w:tcBorders>
              <w:top w:val="nil"/>
              <w:left w:val="nil"/>
              <w:bottom w:val="single" w:sz="4" w:space="0" w:color="auto"/>
              <w:right w:val="single" w:sz="8" w:space="0" w:color="auto"/>
            </w:tcBorders>
            <w:noWrap/>
            <w:hideMark/>
          </w:tcPr>
          <w:p w14:paraId="153F8E92" w14:textId="77777777" w:rsidR="00FA4EDE" w:rsidRPr="002A2EA1" w:rsidRDefault="00FA4EDE" w:rsidP="000F1350">
            <w:pPr>
              <w:pStyle w:val="TAC"/>
              <w:rPr>
                <w:rFonts w:cs="Arial"/>
                <w:color w:val="000000"/>
                <w:szCs w:val="18"/>
                <w:lang w:val="en-US"/>
              </w:rPr>
            </w:pPr>
            <w:r w:rsidRPr="002A2EA1">
              <w:t>0.83</w:t>
            </w:r>
          </w:p>
        </w:tc>
        <w:tc>
          <w:tcPr>
            <w:tcW w:w="532" w:type="pct"/>
            <w:tcBorders>
              <w:top w:val="nil"/>
              <w:left w:val="nil"/>
              <w:bottom w:val="single" w:sz="4" w:space="0" w:color="auto"/>
              <w:right w:val="single" w:sz="4" w:space="0" w:color="auto"/>
            </w:tcBorders>
            <w:noWrap/>
            <w:hideMark/>
          </w:tcPr>
          <w:p w14:paraId="424D2844" w14:textId="77777777" w:rsidR="00FA4EDE" w:rsidRPr="002A2EA1" w:rsidRDefault="00FA4EDE" w:rsidP="000F1350">
            <w:pPr>
              <w:pStyle w:val="TAC"/>
              <w:rPr>
                <w:rFonts w:cs="Arial"/>
                <w:color w:val="000000"/>
                <w:szCs w:val="18"/>
                <w:lang w:val="en-US"/>
              </w:rPr>
            </w:pPr>
            <w:r w:rsidRPr="002A2EA1">
              <w:t>0.87</w:t>
            </w:r>
          </w:p>
        </w:tc>
        <w:tc>
          <w:tcPr>
            <w:tcW w:w="457" w:type="pct"/>
            <w:tcBorders>
              <w:top w:val="nil"/>
              <w:left w:val="nil"/>
              <w:bottom w:val="single" w:sz="4" w:space="0" w:color="auto"/>
              <w:right w:val="single" w:sz="8" w:space="0" w:color="auto"/>
            </w:tcBorders>
            <w:noWrap/>
            <w:hideMark/>
          </w:tcPr>
          <w:p w14:paraId="250E9F82" w14:textId="77777777" w:rsidR="00FA4EDE" w:rsidRPr="002A2EA1" w:rsidRDefault="00FA4EDE" w:rsidP="000F1350">
            <w:pPr>
              <w:pStyle w:val="TAC"/>
              <w:rPr>
                <w:rFonts w:cs="Arial"/>
                <w:color w:val="000000"/>
                <w:szCs w:val="18"/>
                <w:lang w:val="en-US"/>
              </w:rPr>
            </w:pPr>
            <w:r w:rsidRPr="002A2EA1">
              <w:t>1.00</w:t>
            </w:r>
          </w:p>
        </w:tc>
        <w:tc>
          <w:tcPr>
            <w:tcW w:w="530" w:type="pct"/>
            <w:tcBorders>
              <w:top w:val="nil"/>
              <w:left w:val="nil"/>
              <w:bottom w:val="single" w:sz="4" w:space="0" w:color="auto"/>
              <w:right w:val="single" w:sz="4" w:space="0" w:color="auto"/>
            </w:tcBorders>
            <w:noWrap/>
            <w:hideMark/>
          </w:tcPr>
          <w:p w14:paraId="3D09F9CC" w14:textId="77777777" w:rsidR="00FA4EDE" w:rsidRPr="002A2EA1" w:rsidRDefault="00FA4EDE" w:rsidP="000F1350">
            <w:pPr>
              <w:pStyle w:val="TAC"/>
              <w:rPr>
                <w:rFonts w:cs="Arial"/>
                <w:color w:val="000000"/>
                <w:szCs w:val="18"/>
                <w:lang w:val="en-US"/>
              </w:rPr>
            </w:pPr>
            <w:r w:rsidRPr="002A2EA1">
              <w:t>0.82</w:t>
            </w:r>
          </w:p>
        </w:tc>
        <w:tc>
          <w:tcPr>
            <w:tcW w:w="530" w:type="pct"/>
            <w:tcBorders>
              <w:top w:val="nil"/>
              <w:left w:val="nil"/>
              <w:bottom w:val="single" w:sz="4" w:space="0" w:color="auto"/>
              <w:right w:val="single" w:sz="8" w:space="0" w:color="auto"/>
            </w:tcBorders>
            <w:noWrap/>
            <w:hideMark/>
          </w:tcPr>
          <w:p w14:paraId="42C0CA18" w14:textId="77777777" w:rsidR="00FA4EDE" w:rsidRPr="002A2EA1" w:rsidRDefault="00FA4EDE" w:rsidP="000F1350">
            <w:pPr>
              <w:pStyle w:val="TAC"/>
              <w:rPr>
                <w:rFonts w:cs="Arial"/>
                <w:color w:val="000000"/>
                <w:szCs w:val="18"/>
                <w:lang w:val="en-US"/>
              </w:rPr>
            </w:pPr>
            <w:r w:rsidRPr="002A2EA1">
              <w:t>1.00</w:t>
            </w:r>
          </w:p>
        </w:tc>
      </w:tr>
      <w:tr w:rsidR="00FA4EDE" w:rsidRPr="002A2EA1" w14:paraId="59EC9DD6" w14:textId="77777777" w:rsidTr="000F1350">
        <w:tc>
          <w:tcPr>
            <w:tcW w:w="440" w:type="pct"/>
            <w:tcBorders>
              <w:top w:val="nil"/>
              <w:left w:val="single" w:sz="8" w:space="0" w:color="auto"/>
              <w:bottom w:val="single" w:sz="4" w:space="0" w:color="auto"/>
              <w:right w:val="single" w:sz="4" w:space="0" w:color="auto"/>
            </w:tcBorders>
            <w:noWrap/>
            <w:hideMark/>
          </w:tcPr>
          <w:p w14:paraId="57C16A03" w14:textId="77777777" w:rsidR="00FA4EDE" w:rsidRPr="002A2EA1" w:rsidRDefault="00FA4EDE" w:rsidP="000F1350">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320CEA81" w14:textId="77777777" w:rsidR="00FA4EDE" w:rsidRPr="002A2EA1" w:rsidRDefault="00FA4EDE" w:rsidP="000F1350">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348D228B" w14:textId="77777777" w:rsidR="00FA4EDE" w:rsidRPr="002A2EA1" w:rsidRDefault="00FA4EDE" w:rsidP="000F1350">
            <w:pPr>
              <w:pStyle w:val="TAC"/>
              <w:rPr>
                <w:rFonts w:cs="Arial"/>
                <w:color w:val="000000"/>
                <w:szCs w:val="18"/>
                <w:lang w:val="en-US"/>
              </w:rPr>
            </w:pPr>
            <w:r w:rsidRPr="002A2EA1">
              <w:t>0.89</w:t>
            </w:r>
          </w:p>
        </w:tc>
        <w:tc>
          <w:tcPr>
            <w:tcW w:w="553" w:type="pct"/>
            <w:tcBorders>
              <w:top w:val="nil"/>
              <w:left w:val="nil"/>
              <w:bottom w:val="single" w:sz="4" w:space="0" w:color="auto"/>
              <w:right w:val="single" w:sz="8" w:space="0" w:color="auto"/>
            </w:tcBorders>
            <w:noWrap/>
            <w:hideMark/>
          </w:tcPr>
          <w:p w14:paraId="2572F382" w14:textId="77777777" w:rsidR="00FA4EDE" w:rsidRPr="002A2EA1" w:rsidRDefault="00FA4EDE" w:rsidP="000F1350">
            <w:pPr>
              <w:pStyle w:val="TAC"/>
              <w:rPr>
                <w:rFonts w:cs="Arial"/>
                <w:color w:val="000000"/>
                <w:szCs w:val="18"/>
                <w:lang w:val="en-US"/>
              </w:rPr>
            </w:pPr>
            <w:r w:rsidRPr="002A2EA1">
              <w:t>1.00</w:t>
            </w:r>
          </w:p>
        </w:tc>
        <w:tc>
          <w:tcPr>
            <w:tcW w:w="511" w:type="pct"/>
            <w:tcBorders>
              <w:top w:val="nil"/>
              <w:left w:val="nil"/>
              <w:bottom w:val="single" w:sz="4" w:space="0" w:color="auto"/>
              <w:right w:val="single" w:sz="4" w:space="0" w:color="auto"/>
            </w:tcBorders>
            <w:noWrap/>
            <w:hideMark/>
          </w:tcPr>
          <w:p w14:paraId="45F480DE" w14:textId="77777777" w:rsidR="00FA4EDE" w:rsidRPr="002A2EA1" w:rsidRDefault="00FA4EDE" w:rsidP="000F1350">
            <w:pPr>
              <w:pStyle w:val="TAC"/>
              <w:rPr>
                <w:rFonts w:cs="Arial"/>
                <w:color w:val="000000"/>
                <w:szCs w:val="18"/>
                <w:lang w:val="en-US"/>
              </w:rPr>
            </w:pPr>
            <w:r w:rsidRPr="002A2EA1">
              <w:t>0.71</w:t>
            </w:r>
          </w:p>
        </w:tc>
        <w:tc>
          <w:tcPr>
            <w:tcW w:w="457" w:type="pct"/>
            <w:tcBorders>
              <w:top w:val="nil"/>
              <w:left w:val="nil"/>
              <w:bottom w:val="single" w:sz="4" w:space="0" w:color="auto"/>
              <w:right w:val="single" w:sz="8" w:space="0" w:color="auto"/>
            </w:tcBorders>
            <w:noWrap/>
            <w:hideMark/>
          </w:tcPr>
          <w:p w14:paraId="500098CB" w14:textId="77777777" w:rsidR="00FA4EDE" w:rsidRPr="002A2EA1" w:rsidRDefault="00FA4EDE" w:rsidP="000F1350">
            <w:pPr>
              <w:pStyle w:val="TAC"/>
              <w:rPr>
                <w:rFonts w:cs="Arial"/>
                <w:color w:val="000000"/>
                <w:szCs w:val="18"/>
                <w:lang w:val="en-US"/>
              </w:rPr>
            </w:pPr>
            <w:r w:rsidRPr="002A2EA1">
              <w:t>0.91</w:t>
            </w:r>
          </w:p>
        </w:tc>
        <w:tc>
          <w:tcPr>
            <w:tcW w:w="532" w:type="pct"/>
            <w:tcBorders>
              <w:top w:val="nil"/>
              <w:left w:val="nil"/>
              <w:bottom w:val="single" w:sz="4" w:space="0" w:color="auto"/>
              <w:right w:val="single" w:sz="4" w:space="0" w:color="auto"/>
            </w:tcBorders>
            <w:noWrap/>
            <w:hideMark/>
          </w:tcPr>
          <w:p w14:paraId="41F27CE9" w14:textId="77777777" w:rsidR="00FA4EDE" w:rsidRPr="002A2EA1" w:rsidRDefault="00FA4EDE" w:rsidP="000F1350">
            <w:pPr>
              <w:pStyle w:val="TAC"/>
              <w:rPr>
                <w:rFonts w:cs="Arial"/>
                <w:color w:val="000000"/>
                <w:szCs w:val="18"/>
                <w:lang w:val="en-US"/>
              </w:rPr>
            </w:pPr>
            <w:r w:rsidRPr="002A2EA1">
              <w:t>0.86</w:t>
            </w:r>
          </w:p>
        </w:tc>
        <w:tc>
          <w:tcPr>
            <w:tcW w:w="457" w:type="pct"/>
            <w:tcBorders>
              <w:top w:val="nil"/>
              <w:left w:val="nil"/>
              <w:bottom w:val="single" w:sz="4" w:space="0" w:color="auto"/>
              <w:right w:val="single" w:sz="8" w:space="0" w:color="auto"/>
            </w:tcBorders>
            <w:noWrap/>
            <w:hideMark/>
          </w:tcPr>
          <w:p w14:paraId="0EAED655" w14:textId="77777777" w:rsidR="00FA4EDE" w:rsidRPr="002A2EA1" w:rsidRDefault="00FA4EDE" w:rsidP="000F1350">
            <w:pPr>
              <w:pStyle w:val="TAC"/>
              <w:rPr>
                <w:rFonts w:cs="Arial"/>
                <w:color w:val="000000"/>
                <w:szCs w:val="18"/>
                <w:lang w:val="en-US"/>
              </w:rPr>
            </w:pPr>
            <w:r w:rsidRPr="002A2EA1">
              <w:t>1.00</w:t>
            </w:r>
          </w:p>
        </w:tc>
        <w:tc>
          <w:tcPr>
            <w:tcW w:w="530" w:type="pct"/>
            <w:tcBorders>
              <w:top w:val="nil"/>
              <w:left w:val="nil"/>
              <w:bottom w:val="single" w:sz="4" w:space="0" w:color="auto"/>
              <w:right w:val="single" w:sz="4" w:space="0" w:color="auto"/>
            </w:tcBorders>
            <w:noWrap/>
            <w:hideMark/>
          </w:tcPr>
          <w:p w14:paraId="64612CA1" w14:textId="77777777" w:rsidR="00FA4EDE" w:rsidRPr="002A2EA1" w:rsidRDefault="00FA4EDE" w:rsidP="000F1350">
            <w:pPr>
              <w:pStyle w:val="TAC"/>
              <w:rPr>
                <w:rFonts w:cs="Arial"/>
                <w:color w:val="000000"/>
                <w:szCs w:val="18"/>
                <w:lang w:val="en-US"/>
              </w:rPr>
            </w:pPr>
            <w:r w:rsidRPr="002A2EA1">
              <w:t>0.77</w:t>
            </w:r>
          </w:p>
        </w:tc>
        <w:tc>
          <w:tcPr>
            <w:tcW w:w="530" w:type="pct"/>
            <w:tcBorders>
              <w:top w:val="nil"/>
              <w:left w:val="nil"/>
              <w:bottom w:val="single" w:sz="4" w:space="0" w:color="auto"/>
              <w:right w:val="single" w:sz="8" w:space="0" w:color="auto"/>
            </w:tcBorders>
            <w:noWrap/>
            <w:hideMark/>
          </w:tcPr>
          <w:p w14:paraId="7EFA0DB4" w14:textId="77777777" w:rsidR="00FA4EDE" w:rsidRPr="002A2EA1" w:rsidRDefault="00FA4EDE" w:rsidP="000F1350">
            <w:pPr>
              <w:pStyle w:val="TAC"/>
              <w:rPr>
                <w:rFonts w:cs="Arial"/>
                <w:color w:val="000000"/>
                <w:szCs w:val="18"/>
                <w:lang w:val="en-US"/>
              </w:rPr>
            </w:pPr>
            <w:r w:rsidRPr="002A2EA1">
              <w:t>0.97</w:t>
            </w:r>
          </w:p>
        </w:tc>
      </w:tr>
      <w:tr w:rsidR="00FA4EDE" w:rsidRPr="002A2EA1" w14:paraId="1D87236F" w14:textId="77777777" w:rsidTr="000F1350">
        <w:tc>
          <w:tcPr>
            <w:tcW w:w="440" w:type="pct"/>
            <w:tcBorders>
              <w:top w:val="nil"/>
              <w:left w:val="single" w:sz="8" w:space="0" w:color="auto"/>
              <w:bottom w:val="single" w:sz="4" w:space="0" w:color="auto"/>
              <w:right w:val="single" w:sz="4" w:space="0" w:color="auto"/>
            </w:tcBorders>
            <w:noWrap/>
            <w:hideMark/>
          </w:tcPr>
          <w:p w14:paraId="657006DD" w14:textId="77777777" w:rsidR="00FA4EDE" w:rsidRPr="002A2EA1" w:rsidRDefault="00FA4EDE" w:rsidP="000F1350">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15C42A40" w14:textId="77777777" w:rsidR="00FA4EDE" w:rsidRPr="002A2EA1" w:rsidRDefault="00FA4EDE" w:rsidP="000F1350">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1958430" w14:textId="77777777" w:rsidR="00FA4EDE" w:rsidRPr="002A2EA1" w:rsidRDefault="00FA4EDE" w:rsidP="000F1350">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7FFCDBFB" w14:textId="77777777" w:rsidR="00FA4EDE" w:rsidRPr="002A2EA1" w:rsidRDefault="00FA4EDE" w:rsidP="000F1350">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2903561" w14:textId="77777777" w:rsidR="00FA4EDE" w:rsidRPr="002A2EA1" w:rsidRDefault="00FA4EDE" w:rsidP="000F1350">
            <w:pPr>
              <w:pStyle w:val="TAC"/>
              <w:rPr>
                <w:rFonts w:cs="Arial"/>
                <w:color w:val="000000"/>
                <w:szCs w:val="18"/>
                <w:lang w:val="en-US"/>
              </w:rPr>
            </w:pPr>
            <w:r w:rsidRPr="002A2EA1">
              <w:t>0.85</w:t>
            </w:r>
          </w:p>
        </w:tc>
        <w:tc>
          <w:tcPr>
            <w:tcW w:w="457" w:type="pct"/>
            <w:tcBorders>
              <w:top w:val="nil"/>
              <w:left w:val="nil"/>
              <w:bottom w:val="single" w:sz="4" w:space="0" w:color="auto"/>
              <w:right w:val="single" w:sz="8" w:space="0" w:color="auto"/>
            </w:tcBorders>
            <w:noWrap/>
            <w:hideMark/>
          </w:tcPr>
          <w:p w14:paraId="115C9432" w14:textId="77777777" w:rsidR="00FA4EDE" w:rsidRPr="002A2EA1" w:rsidRDefault="00FA4EDE" w:rsidP="000F1350">
            <w:pPr>
              <w:pStyle w:val="TAC"/>
              <w:rPr>
                <w:rFonts w:cs="Arial"/>
                <w:color w:val="000000"/>
                <w:szCs w:val="18"/>
                <w:lang w:val="en-US"/>
              </w:rPr>
            </w:pPr>
            <w:r w:rsidRPr="002A2EA1">
              <w:t>1.00</w:t>
            </w:r>
          </w:p>
        </w:tc>
        <w:tc>
          <w:tcPr>
            <w:tcW w:w="532" w:type="pct"/>
            <w:tcBorders>
              <w:top w:val="nil"/>
              <w:left w:val="nil"/>
              <w:bottom w:val="single" w:sz="4" w:space="0" w:color="auto"/>
              <w:right w:val="single" w:sz="4" w:space="0" w:color="auto"/>
            </w:tcBorders>
            <w:noWrap/>
            <w:hideMark/>
          </w:tcPr>
          <w:p w14:paraId="27AE005B" w14:textId="77777777" w:rsidR="00FA4EDE" w:rsidRPr="002A2EA1" w:rsidRDefault="00FA4EDE" w:rsidP="000F1350">
            <w:pPr>
              <w:pStyle w:val="TAC"/>
              <w:rPr>
                <w:rFonts w:cs="Arial"/>
                <w:color w:val="000000"/>
                <w:szCs w:val="18"/>
                <w:lang w:val="en-US"/>
              </w:rPr>
            </w:pPr>
            <w:r w:rsidRPr="002A2EA1">
              <w:t>0.84</w:t>
            </w:r>
          </w:p>
        </w:tc>
        <w:tc>
          <w:tcPr>
            <w:tcW w:w="457" w:type="pct"/>
            <w:tcBorders>
              <w:top w:val="nil"/>
              <w:left w:val="nil"/>
              <w:bottom w:val="single" w:sz="4" w:space="0" w:color="auto"/>
              <w:right w:val="single" w:sz="8" w:space="0" w:color="auto"/>
            </w:tcBorders>
            <w:noWrap/>
            <w:hideMark/>
          </w:tcPr>
          <w:p w14:paraId="595073C1" w14:textId="77777777" w:rsidR="00FA4EDE" w:rsidRPr="002A2EA1" w:rsidRDefault="00FA4EDE" w:rsidP="000F1350">
            <w:pPr>
              <w:pStyle w:val="TAC"/>
              <w:rPr>
                <w:rFonts w:cs="Arial"/>
                <w:color w:val="000000"/>
                <w:szCs w:val="18"/>
                <w:lang w:val="en-US"/>
              </w:rPr>
            </w:pPr>
            <w:r w:rsidRPr="002A2EA1">
              <w:t>1.00</w:t>
            </w:r>
          </w:p>
        </w:tc>
        <w:tc>
          <w:tcPr>
            <w:tcW w:w="530" w:type="pct"/>
            <w:tcBorders>
              <w:top w:val="nil"/>
              <w:left w:val="nil"/>
              <w:bottom w:val="single" w:sz="4" w:space="0" w:color="auto"/>
              <w:right w:val="single" w:sz="4" w:space="0" w:color="auto"/>
            </w:tcBorders>
            <w:noWrap/>
            <w:hideMark/>
          </w:tcPr>
          <w:p w14:paraId="7E75A500" w14:textId="77777777" w:rsidR="00FA4EDE" w:rsidRPr="002A2EA1" w:rsidRDefault="00FA4EDE" w:rsidP="000F1350">
            <w:pPr>
              <w:pStyle w:val="TAC"/>
              <w:rPr>
                <w:rFonts w:cs="Arial"/>
                <w:color w:val="000000"/>
                <w:szCs w:val="18"/>
                <w:lang w:val="en-US"/>
              </w:rPr>
            </w:pPr>
            <w:r w:rsidRPr="002A2EA1">
              <w:t>0.29</w:t>
            </w:r>
          </w:p>
        </w:tc>
        <w:tc>
          <w:tcPr>
            <w:tcW w:w="530" w:type="pct"/>
            <w:tcBorders>
              <w:top w:val="nil"/>
              <w:left w:val="nil"/>
              <w:bottom w:val="single" w:sz="4" w:space="0" w:color="auto"/>
              <w:right w:val="single" w:sz="8" w:space="0" w:color="auto"/>
            </w:tcBorders>
            <w:noWrap/>
            <w:hideMark/>
          </w:tcPr>
          <w:p w14:paraId="0247F4CE" w14:textId="77777777" w:rsidR="00FA4EDE" w:rsidRPr="002A2EA1" w:rsidRDefault="00FA4EDE" w:rsidP="000F1350">
            <w:pPr>
              <w:pStyle w:val="TAC"/>
              <w:rPr>
                <w:rFonts w:cs="Arial"/>
                <w:color w:val="000000"/>
                <w:szCs w:val="18"/>
                <w:lang w:val="en-US"/>
              </w:rPr>
            </w:pPr>
            <w:r w:rsidRPr="002A2EA1">
              <w:t>0.49</w:t>
            </w:r>
          </w:p>
        </w:tc>
      </w:tr>
      <w:tr w:rsidR="00FA4EDE" w:rsidRPr="002A2EA1" w14:paraId="13C3C6EA" w14:textId="77777777" w:rsidTr="000F1350">
        <w:tc>
          <w:tcPr>
            <w:tcW w:w="440" w:type="pct"/>
            <w:tcBorders>
              <w:top w:val="nil"/>
              <w:left w:val="single" w:sz="8" w:space="0" w:color="auto"/>
              <w:bottom w:val="single" w:sz="4" w:space="0" w:color="auto"/>
              <w:right w:val="single" w:sz="4" w:space="0" w:color="auto"/>
            </w:tcBorders>
            <w:noWrap/>
            <w:hideMark/>
          </w:tcPr>
          <w:p w14:paraId="64670D53" w14:textId="77777777" w:rsidR="00FA4EDE" w:rsidRPr="002A2EA1" w:rsidRDefault="00FA4EDE" w:rsidP="000F1350">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0771C3E" w14:textId="77777777" w:rsidR="00FA4EDE" w:rsidRPr="002A2EA1" w:rsidRDefault="00FA4EDE" w:rsidP="000F1350">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5483505D" w14:textId="77777777" w:rsidR="00FA4EDE" w:rsidRPr="002A2EA1" w:rsidRDefault="00FA4EDE" w:rsidP="000F1350">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4CAED175" w14:textId="77777777" w:rsidR="00FA4EDE" w:rsidRPr="002A2EA1" w:rsidRDefault="00FA4EDE" w:rsidP="000F1350">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69A64EE4" w14:textId="77777777" w:rsidR="00FA4EDE" w:rsidRPr="002A2EA1" w:rsidRDefault="00FA4EDE" w:rsidP="000F1350">
            <w:pPr>
              <w:pStyle w:val="TAC"/>
              <w:rPr>
                <w:rFonts w:cs="Arial"/>
                <w:color w:val="000000"/>
                <w:szCs w:val="18"/>
                <w:lang w:val="en-US"/>
              </w:rPr>
            </w:pPr>
            <w:r w:rsidRPr="002A2EA1">
              <w:t>0.90</w:t>
            </w:r>
          </w:p>
        </w:tc>
        <w:tc>
          <w:tcPr>
            <w:tcW w:w="457" w:type="pct"/>
            <w:tcBorders>
              <w:top w:val="nil"/>
              <w:left w:val="nil"/>
              <w:bottom w:val="single" w:sz="4" w:space="0" w:color="auto"/>
              <w:right w:val="single" w:sz="8" w:space="0" w:color="auto"/>
            </w:tcBorders>
            <w:noWrap/>
            <w:hideMark/>
          </w:tcPr>
          <w:p w14:paraId="2C2D756B" w14:textId="77777777" w:rsidR="00FA4EDE" w:rsidRPr="002A2EA1" w:rsidRDefault="00FA4EDE" w:rsidP="000F1350">
            <w:pPr>
              <w:pStyle w:val="TAC"/>
              <w:rPr>
                <w:rFonts w:cs="Arial"/>
                <w:color w:val="000000"/>
                <w:szCs w:val="18"/>
                <w:lang w:val="en-US"/>
              </w:rPr>
            </w:pPr>
            <w:r w:rsidRPr="002A2EA1">
              <w:t>1.00</w:t>
            </w:r>
          </w:p>
        </w:tc>
        <w:tc>
          <w:tcPr>
            <w:tcW w:w="532" w:type="pct"/>
            <w:tcBorders>
              <w:top w:val="nil"/>
              <w:left w:val="nil"/>
              <w:bottom w:val="single" w:sz="4" w:space="0" w:color="auto"/>
              <w:right w:val="single" w:sz="4" w:space="0" w:color="auto"/>
            </w:tcBorders>
            <w:noWrap/>
            <w:hideMark/>
          </w:tcPr>
          <w:p w14:paraId="66FE559F" w14:textId="77777777" w:rsidR="00FA4EDE" w:rsidRPr="002A2EA1" w:rsidRDefault="00FA4EDE" w:rsidP="000F1350">
            <w:pPr>
              <w:pStyle w:val="TAC"/>
              <w:rPr>
                <w:rFonts w:cs="Arial"/>
                <w:color w:val="000000"/>
                <w:szCs w:val="18"/>
                <w:lang w:val="en-US"/>
              </w:rPr>
            </w:pPr>
            <w:r w:rsidRPr="002A2EA1">
              <w:t>0.81</w:t>
            </w:r>
          </w:p>
        </w:tc>
        <w:tc>
          <w:tcPr>
            <w:tcW w:w="457" w:type="pct"/>
            <w:tcBorders>
              <w:top w:val="nil"/>
              <w:left w:val="nil"/>
              <w:bottom w:val="single" w:sz="4" w:space="0" w:color="auto"/>
              <w:right w:val="single" w:sz="8" w:space="0" w:color="auto"/>
            </w:tcBorders>
            <w:noWrap/>
            <w:hideMark/>
          </w:tcPr>
          <w:p w14:paraId="4627A71A" w14:textId="77777777" w:rsidR="00FA4EDE" w:rsidRPr="002A2EA1" w:rsidRDefault="00FA4EDE" w:rsidP="000F1350">
            <w:pPr>
              <w:pStyle w:val="TAC"/>
              <w:rPr>
                <w:rFonts w:cs="Arial"/>
                <w:color w:val="000000"/>
                <w:szCs w:val="18"/>
                <w:lang w:val="en-US"/>
              </w:rPr>
            </w:pPr>
            <w:r w:rsidRPr="002A2EA1">
              <w:t>1.00</w:t>
            </w:r>
          </w:p>
        </w:tc>
        <w:tc>
          <w:tcPr>
            <w:tcW w:w="530" w:type="pct"/>
            <w:tcBorders>
              <w:top w:val="nil"/>
              <w:left w:val="nil"/>
              <w:bottom w:val="single" w:sz="4" w:space="0" w:color="auto"/>
              <w:right w:val="single" w:sz="4" w:space="0" w:color="auto"/>
            </w:tcBorders>
            <w:noWrap/>
            <w:hideMark/>
          </w:tcPr>
          <w:p w14:paraId="7A427153" w14:textId="77777777" w:rsidR="00FA4EDE" w:rsidRPr="002A2EA1" w:rsidRDefault="00FA4EDE" w:rsidP="000F1350">
            <w:pPr>
              <w:pStyle w:val="TAC"/>
              <w:rPr>
                <w:rFonts w:cs="Arial"/>
                <w:color w:val="000000"/>
                <w:szCs w:val="18"/>
                <w:lang w:val="en-US"/>
              </w:rPr>
            </w:pPr>
            <w:r w:rsidRPr="002A2EA1">
              <w:t>0.00</w:t>
            </w:r>
          </w:p>
        </w:tc>
        <w:tc>
          <w:tcPr>
            <w:tcW w:w="530" w:type="pct"/>
            <w:tcBorders>
              <w:top w:val="nil"/>
              <w:left w:val="nil"/>
              <w:bottom w:val="single" w:sz="4" w:space="0" w:color="auto"/>
              <w:right w:val="single" w:sz="8" w:space="0" w:color="auto"/>
            </w:tcBorders>
            <w:noWrap/>
            <w:hideMark/>
          </w:tcPr>
          <w:p w14:paraId="62027808" w14:textId="77777777" w:rsidR="00FA4EDE" w:rsidRPr="002A2EA1" w:rsidRDefault="00FA4EDE" w:rsidP="000F1350">
            <w:pPr>
              <w:pStyle w:val="TAC"/>
              <w:rPr>
                <w:rFonts w:cs="Arial"/>
                <w:color w:val="000000"/>
                <w:szCs w:val="18"/>
                <w:lang w:val="en-US"/>
              </w:rPr>
            </w:pPr>
            <w:r w:rsidRPr="002A2EA1">
              <w:t>0.35</w:t>
            </w:r>
          </w:p>
        </w:tc>
      </w:tr>
      <w:tr w:rsidR="00FA4EDE" w:rsidRPr="002A2EA1" w14:paraId="3A9B30EE" w14:textId="77777777" w:rsidTr="000F1350">
        <w:tc>
          <w:tcPr>
            <w:tcW w:w="440" w:type="pct"/>
            <w:tcBorders>
              <w:top w:val="nil"/>
              <w:left w:val="single" w:sz="8" w:space="0" w:color="auto"/>
              <w:bottom w:val="single" w:sz="4" w:space="0" w:color="auto"/>
              <w:right w:val="single" w:sz="4" w:space="0" w:color="auto"/>
            </w:tcBorders>
            <w:noWrap/>
            <w:hideMark/>
          </w:tcPr>
          <w:p w14:paraId="58B2CA16" w14:textId="77777777" w:rsidR="00FA4EDE" w:rsidRPr="002A2EA1" w:rsidRDefault="00FA4EDE" w:rsidP="000F1350">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DFF87FB" w14:textId="77777777" w:rsidR="00FA4EDE" w:rsidRPr="002A2EA1" w:rsidRDefault="00FA4EDE" w:rsidP="000F1350">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F1087CB" w14:textId="77777777" w:rsidR="00FA4EDE" w:rsidRPr="002A2EA1" w:rsidRDefault="00FA4EDE" w:rsidP="000F1350">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283647E5" w14:textId="77777777" w:rsidR="00FA4EDE" w:rsidRPr="002A2EA1" w:rsidRDefault="00FA4EDE" w:rsidP="000F1350">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570EB2A" w14:textId="77777777" w:rsidR="00FA4EDE" w:rsidRPr="002A2EA1" w:rsidRDefault="00FA4EDE" w:rsidP="000F1350">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17FA9555" w14:textId="77777777" w:rsidR="00FA4EDE" w:rsidRPr="002A2EA1" w:rsidRDefault="00FA4EDE" w:rsidP="000F1350">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033FA703" w14:textId="77777777" w:rsidR="00FA4EDE" w:rsidRPr="002A2EA1" w:rsidRDefault="00FA4EDE" w:rsidP="000F1350">
            <w:pPr>
              <w:pStyle w:val="TAC"/>
              <w:rPr>
                <w:rFonts w:cs="Arial"/>
                <w:color w:val="000000"/>
                <w:szCs w:val="18"/>
                <w:lang w:val="en-US"/>
              </w:rPr>
            </w:pPr>
            <w:r w:rsidRPr="002A2EA1">
              <w:t>0.77</w:t>
            </w:r>
          </w:p>
        </w:tc>
        <w:tc>
          <w:tcPr>
            <w:tcW w:w="457" w:type="pct"/>
            <w:tcBorders>
              <w:top w:val="nil"/>
              <w:left w:val="nil"/>
              <w:bottom w:val="single" w:sz="4" w:space="0" w:color="auto"/>
              <w:right w:val="single" w:sz="8" w:space="0" w:color="auto"/>
            </w:tcBorders>
            <w:noWrap/>
            <w:hideMark/>
          </w:tcPr>
          <w:p w14:paraId="3BF6DC5B" w14:textId="77777777" w:rsidR="00FA4EDE" w:rsidRPr="002A2EA1" w:rsidRDefault="00FA4EDE" w:rsidP="000F1350">
            <w:pPr>
              <w:pStyle w:val="TAC"/>
              <w:rPr>
                <w:rFonts w:cs="Arial"/>
                <w:color w:val="000000"/>
                <w:szCs w:val="18"/>
                <w:lang w:val="en-US"/>
              </w:rPr>
            </w:pPr>
            <w:r w:rsidRPr="002A2EA1">
              <w:t>0.97</w:t>
            </w:r>
          </w:p>
        </w:tc>
        <w:tc>
          <w:tcPr>
            <w:tcW w:w="530" w:type="pct"/>
            <w:tcBorders>
              <w:top w:val="nil"/>
              <w:left w:val="nil"/>
              <w:bottom w:val="single" w:sz="4" w:space="0" w:color="auto"/>
              <w:right w:val="single" w:sz="4" w:space="0" w:color="auto"/>
            </w:tcBorders>
            <w:noWrap/>
            <w:hideMark/>
          </w:tcPr>
          <w:p w14:paraId="087066BB" w14:textId="77777777" w:rsidR="00FA4EDE" w:rsidRPr="002A2EA1" w:rsidRDefault="00FA4EDE" w:rsidP="000F1350">
            <w:pPr>
              <w:pStyle w:val="TAC"/>
              <w:rPr>
                <w:rFonts w:cs="Arial"/>
                <w:color w:val="000000"/>
                <w:szCs w:val="18"/>
                <w:lang w:val="en-US"/>
              </w:rPr>
            </w:pPr>
            <w:r w:rsidRPr="002A2EA1">
              <w:t>0.04</w:t>
            </w:r>
          </w:p>
        </w:tc>
        <w:tc>
          <w:tcPr>
            <w:tcW w:w="530" w:type="pct"/>
            <w:tcBorders>
              <w:top w:val="nil"/>
              <w:left w:val="nil"/>
              <w:bottom w:val="single" w:sz="4" w:space="0" w:color="auto"/>
              <w:right w:val="single" w:sz="8" w:space="0" w:color="auto"/>
            </w:tcBorders>
            <w:noWrap/>
            <w:hideMark/>
          </w:tcPr>
          <w:p w14:paraId="5B21CBFB" w14:textId="77777777" w:rsidR="00FA4EDE" w:rsidRPr="002A2EA1" w:rsidRDefault="00FA4EDE" w:rsidP="000F1350">
            <w:pPr>
              <w:pStyle w:val="TAC"/>
              <w:rPr>
                <w:rFonts w:cs="Arial"/>
                <w:color w:val="000000"/>
                <w:szCs w:val="18"/>
                <w:lang w:val="en-US"/>
              </w:rPr>
            </w:pPr>
            <w:r w:rsidRPr="002A2EA1">
              <w:t>0.44</w:t>
            </w:r>
          </w:p>
        </w:tc>
      </w:tr>
      <w:tr w:rsidR="00FA4EDE" w:rsidRPr="002A2EA1" w14:paraId="73A04358" w14:textId="77777777" w:rsidTr="000F1350">
        <w:tc>
          <w:tcPr>
            <w:tcW w:w="440" w:type="pct"/>
            <w:tcBorders>
              <w:top w:val="nil"/>
              <w:left w:val="single" w:sz="8" w:space="0" w:color="auto"/>
              <w:bottom w:val="single" w:sz="4" w:space="0" w:color="auto"/>
              <w:right w:val="single" w:sz="4" w:space="0" w:color="auto"/>
            </w:tcBorders>
            <w:noWrap/>
            <w:hideMark/>
          </w:tcPr>
          <w:p w14:paraId="6EB0DEA5" w14:textId="77777777" w:rsidR="00FA4EDE" w:rsidRPr="002A2EA1" w:rsidRDefault="00FA4EDE" w:rsidP="000F1350">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125A4506" w14:textId="77777777" w:rsidR="00FA4EDE" w:rsidRPr="002A2EA1" w:rsidRDefault="00FA4EDE" w:rsidP="000F1350">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C16AC01" w14:textId="77777777" w:rsidR="00FA4EDE" w:rsidRPr="002A2EA1" w:rsidRDefault="00FA4EDE" w:rsidP="000F1350">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7CD17E5F" w14:textId="77777777" w:rsidR="00FA4EDE" w:rsidRPr="002A2EA1" w:rsidRDefault="00FA4EDE" w:rsidP="000F1350">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BEA04D1" w14:textId="77777777" w:rsidR="00FA4EDE" w:rsidRPr="002A2EA1" w:rsidRDefault="00FA4EDE" w:rsidP="000F1350">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2BC7749C" w14:textId="77777777" w:rsidR="00FA4EDE" w:rsidRPr="002A2EA1" w:rsidRDefault="00FA4EDE" w:rsidP="000F1350">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DD13E5E" w14:textId="77777777" w:rsidR="00FA4EDE" w:rsidRPr="002A2EA1" w:rsidRDefault="00FA4EDE" w:rsidP="000F1350">
            <w:pPr>
              <w:pStyle w:val="TAC"/>
              <w:rPr>
                <w:rFonts w:cs="Arial"/>
                <w:color w:val="000000"/>
                <w:szCs w:val="18"/>
                <w:lang w:val="en-US"/>
              </w:rPr>
            </w:pPr>
            <w:r w:rsidRPr="002A2EA1">
              <w:t>0.56</w:t>
            </w:r>
          </w:p>
        </w:tc>
        <w:tc>
          <w:tcPr>
            <w:tcW w:w="457" w:type="pct"/>
            <w:tcBorders>
              <w:top w:val="nil"/>
              <w:left w:val="nil"/>
              <w:bottom w:val="single" w:sz="4" w:space="0" w:color="auto"/>
              <w:right w:val="single" w:sz="8" w:space="0" w:color="auto"/>
            </w:tcBorders>
            <w:noWrap/>
            <w:hideMark/>
          </w:tcPr>
          <w:p w14:paraId="7F5270BD" w14:textId="77777777" w:rsidR="00FA4EDE" w:rsidRPr="002A2EA1" w:rsidRDefault="00FA4EDE" w:rsidP="000F1350">
            <w:pPr>
              <w:pStyle w:val="TAC"/>
              <w:rPr>
                <w:rFonts w:cs="Arial"/>
                <w:color w:val="000000"/>
                <w:szCs w:val="18"/>
                <w:lang w:val="en-US"/>
              </w:rPr>
            </w:pPr>
            <w:r w:rsidRPr="002A2EA1">
              <w:t>0.76</w:t>
            </w:r>
          </w:p>
        </w:tc>
        <w:tc>
          <w:tcPr>
            <w:tcW w:w="530" w:type="pct"/>
            <w:tcBorders>
              <w:top w:val="nil"/>
              <w:left w:val="nil"/>
              <w:bottom w:val="single" w:sz="4" w:space="0" w:color="auto"/>
              <w:right w:val="single" w:sz="4" w:space="0" w:color="auto"/>
            </w:tcBorders>
            <w:noWrap/>
            <w:hideMark/>
          </w:tcPr>
          <w:p w14:paraId="18BC05A3" w14:textId="77777777" w:rsidR="00FA4EDE" w:rsidRPr="002A2EA1" w:rsidRDefault="00FA4EDE" w:rsidP="000F1350">
            <w:pPr>
              <w:pStyle w:val="TAC"/>
              <w:rPr>
                <w:rFonts w:cs="Arial"/>
                <w:color w:val="000000"/>
                <w:szCs w:val="18"/>
                <w:lang w:val="en-US"/>
              </w:rPr>
            </w:pPr>
            <w:r w:rsidRPr="002A2EA1">
              <w:t>0.52</w:t>
            </w:r>
          </w:p>
        </w:tc>
        <w:tc>
          <w:tcPr>
            <w:tcW w:w="530" w:type="pct"/>
            <w:tcBorders>
              <w:top w:val="nil"/>
              <w:left w:val="nil"/>
              <w:bottom w:val="single" w:sz="4" w:space="0" w:color="auto"/>
              <w:right w:val="single" w:sz="8" w:space="0" w:color="auto"/>
            </w:tcBorders>
            <w:noWrap/>
            <w:hideMark/>
          </w:tcPr>
          <w:p w14:paraId="0031052D" w14:textId="77777777" w:rsidR="00FA4EDE" w:rsidRPr="002A2EA1" w:rsidRDefault="00FA4EDE" w:rsidP="000F1350">
            <w:pPr>
              <w:pStyle w:val="TAC"/>
              <w:rPr>
                <w:rFonts w:cs="Arial"/>
                <w:color w:val="000000"/>
                <w:szCs w:val="18"/>
                <w:lang w:val="en-US"/>
              </w:rPr>
            </w:pPr>
            <w:r w:rsidRPr="002A2EA1">
              <w:t>0.72</w:t>
            </w:r>
          </w:p>
        </w:tc>
      </w:tr>
      <w:tr w:rsidR="00FA4EDE" w:rsidRPr="002A2EA1" w14:paraId="31E715D3" w14:textId="77777777" w:rsidTr="000F1350">
        <w:tc>
          <w:tcPr>
            <w:tcW w:w="440" w:type="pct"/>
            <w:tcBorders>
              <w:top w:val="nil"/>
              <w:left w:val="single" w:sz="8" w:space="0" w:color="auto"/>
              <w:bottom w:val="single" w:sz="4" w:space="0" w:color="auto"/>
              <w:right w:val="single" w:sz="4" w:space="0" w:color="auto"/>
            </w:tcBorders>
            <w:noWrap/>
            <w:hideMark/>
          </w:tcPr>
          <w:p w14:paraId="6644896B" w14:textId="77777777" w:rsidR="00FA4EDE" w:rsidRPr="002A2EA1" w:rsidRDefault="00FA4EDE" w:rsidP="000F1350">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E58BF3C" w14:textId="77777777" w:rsidR="00FA4EDE" w:rsidRPr="002A2EA1" w:rsidRDefault="00FA4EDE" w:rsidP="000F1350">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5DAD5A2E" w14:textId="77777777" w:rsidR="00FA4EDE" w:rsidRPr="002A2EA1" w:rsidRDefault="00FA4EDE" w:rsidP="000F1350">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E697A70" w14:textId="77777777" w:rsidR="00FA4EDE" w:rsidRPr="002A2EA1" w:rsidRDefault="00FA4EDE" w:rsidP="000F1350">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F8B11D4" w14:textId="77777777" w:rsidR="00FA4EDE" w:rsidRPr="002A2EA1" w:rsidRDefault="00FA4EDE" w:rsidP="000F1350">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5379E25" w14:textId="77777777" w:rsidR="00FA4EDE" w:rsidRPr="002A2EA1" w:rsidRDefault="00FA4EDE" w:rsidP="000F1350">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21BAF11F" w14:textId="77777777" w:rsidR="00FA4EDE" w:rsidRPr="002A2EA1" w:rsidRDefault="00FA4EDE" w:rsidP="000F1350">
            <w:pPr>
              <w:pStyle w:val="TAC"/>
              <w:rPr>
                <w:rFonts w:cs="Arial"/>
                <w:color w:val="000000"/>
                <w:szCs w:val="18"/>
                <w:lang w:val="en-US"/>
              </w:rPr>
            </w:pPr>
            <w:r w:rsidRPr="002A2EA1">
              <w:t>0.34</w:t>
            </w:r>
          </w:p>
        </w:tc>
        <w:tc>
          <w:tcPr>
            <w:tcW w:w="457" w:type="pct"/>
            <w:tcBorders>
              <w:top w:val="nil"/>
              <w:left w:val="nil"/>
              <w:bottom w:val="single" w:sz="4" w:space="0" w:color="auto"/>
              <w:right w:val="single" w:sz="8" w:space="0" w:color="auto"/>
            </w:tcBorders>
            <w:noWrap/>
            <w:hideMark/>
          </w:tcPr>
          <w:p w14:paraId="1BC0F985" w14:textId="77777777" w:rsidR="00FA4EDE" w:rsidRPr="002A2EA1" w:rsidRDefault="00FA4EDE" w:rsidP="000F1350">
            <w:pPr>
              <w:pStyle w:val="TAC"/>
              <w:rPr>
                <w:rFonts w:cs="Arial"/>
                <w:color w:val="000000"/>
                <w:szCs w:val="18"/>
                <w:lang w:val="en-US"/>
              </w:rPr>
            </w:pPr>
            <w:r w:rsidRPr="002A2EA1">
              <w:t>0.54</w:t>
            </w:r>
          </w:p>
        </w:tc>
        <w:tc>
          <w:tcPr>
            <w:tcW w:w="530" w:type="pct"/>
            <w:tcBorders>
              <w:top w:val="nil"/>
              <w:left w:val="nil"/>
              <w:bottom w:val="single" w:sz="4" w:space="0" w:color="auto"/>
              <w:right w:val="single" w:sz="4" w:space="0" w:color="auto"/>
            </w:tcBorders>
            <w:noWrap/>
            <w:hideMark/>
          </w:tcPr>
          <w:p w14:paraId="55313330" w14:textId="77777777" w:rsidR="00FA4EDE" w:rsidRPr="002A2EA1" w:rsidRDefault="00FA4EDE" w:rsidP="000F1350">
            <w:pPr>
              <w:pStyle w:val="TAC"/>
              <w:rPr>
                <w:rFonts w:cs="Arial"/>
                <w:color w:val="000000"/>
                <w:szCs w:val="18"/>
                <w:lang w:val="en-US"/>
              </w:rPr>
            </w:pPr>
            <w:r w:rsidRPr="002A2EA1">
              <w:t>0.84</w:t>
            </w:r>
          </w:p>
        </w:tc>
        <w:tc>
          <w:tcPr>
            <w:tcW w:w="530" w:type="pct"/>
            <w:tcBorders>
              <w:top w:val="nil"/>
              <w:left w:val="nil"/>
              <w:bottom w:val="single" w:sz="4" w:space="0" w:color="auto"/>
              <w:right w:val="single" w:sz="8" w:space="0" w:color="auto"/>
            </w:tcBorders>
            <w:noWrap/>
            <w:hideMark/>
          </w:tcPr>
          <w:p w14:paraId="5B85AA67" w14:textId="77777777" w:rsidR="00FA4EDE" w:rsidRPr="002A2EA1" w:rsidRDefault="00FA4EDE" w:rsidP="000F1350">
            <w:pPr>
              <w:pStyle w:val="TAC"/>
              <w:rPr>
                <w:rFonts w:cs="Arial"/>
                <w:color w:val="000000"/>
                <w:szCs w:val="18"/>
                <w:lang w:val="en-US"/>
              </w:rPr>
            </w:pPr>
            <w:r w:rsidRPr="002A2EA1">
              <w:t>1.00</w:t>
            </w:r>
          </w:p>
        </w:tc>
      </w:tr>
      <w:tr w:rsidR="00FA4EDE" w:rsidRPr="002A2EA1" w14:paraId="17EB97D4" w14:textId="77777777" w:rsidTr="000F1350">
        <w:tc>
          <w:tcPr>
            <w:tcW w:w="440" w:type="pct"/>
            <w:tcBorders>
              <w:top w:val="nil"/>
              <w:left w:val="single" w:sz="8" w:space="0" w:color="auto"/>
              <w:bottom w:val="single" w:sz="4" w:space="0" w:color="auto"/>
              <w:right w:val="single" w:sz="4" w:space="0" w:color="auto"/>
            </w:tcBorders>
            <w:noWrap/>
            <w:hideMark/>
          </w:tcPr>
          <w:p w14:paraId="093D026B" w14:textId="77777777" w:rsidR="00FA4EDE" w:rsidRPr="002A2EA1" w:rsidRDefault="00FA4EDE" w:rsidP="000F1350">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04927048" w14:textId="77777777" w:rsidR="00FA4EDE" w:rsidRPr="002A2EA1" w:rsidRDefault="00FA4EDE" w:rsidP="000F1350">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00EA307C" w14:textId="77777777" w:rsidR="00FA4EDE" w:rsidRPr="002A2EA1" w:rsidRDefault="00FA4EDE" w:rsidP="000F1350">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352AC9C" w14:textId="77777777" w:rsidR="00FA4EDE" w:rsidRPr="002A2EA1" w:rsidRDefault="00FA4EDE" w:rsidP="000F1350">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5B4B2EB" w14:textId="77777777" w:rsidR="00FA4EDE" w:rsidRPr="002A2EA1" w:rsidRDefault="00FA4EDE" w:rsidP="000F1350">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040A2FA" w14:textId="77777777" w:rsidR="00FA4EDE" w:rsidRPr="002A2EA1" w:rsidRDefault="00FA4EDE" w:rsidP="000F1350">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4AB8F220" w14:textId="77777777" w:rsidR="00FA4EDE" w:rsidRPr="002A2EA1" w:rsidRDefault="00FA4EDE" w:rsidP="000F1350">
            <w:pPr>
              <w:pStyle w:val="TAC"/>
              <w:rPr>
                <w:rFonts w:cs="Arial"/>
                <w:color w:val="000000"/>
                <w:szCs w:val="18"/>
                <w:lang w:val="en-US"/>
              </w:rPr>
            </w:pPr>
            <w:r w:rsidRPr="002A2EA1">
              <w:t>0.10</w:t>
            </w:r>
          </w:p>
        </w:tc>
        <w:tc>
          <w:tcPr>
            <w:tcW w:w="457" w:type="pct"/>
            <w:tcBorders>
              <w:top w:val="nil"/>
              <w:left w:val="nil"/>
              <w:bottom w:val="single" w:sz="4" w:space="0" w:color="auto"/>
              <w:right w:val="single" w:sz="8" w:space="0" w:color="auto"/>
            </w:tcBorders>
            <w:noWrap/>
            <w:hideMark/>
          </w:tcPr>
          <w:p w14:paraId="342D98A5" w14:textId="77777777" w:rsidR="00FA4EDE" w:rsidRPr="002A2EA1" w:rsidRDefault="00FA4EDE" w:rsidP="000F1350">
            <w:pPr>
              <w:pStyle w:val="TAC"/>
              <w:rPr>
                <w:rFonts w:cs="Arial"/>
                <w:color w:val="000000"/>
                <w:szCs w:val="18"/>
                <w:lang w:val="en-US"/>
              </w:rPr>
            </w:pPr>
            <w:r w:rsidRPr="002A2EA1">
              <w:t>0.50</w:t>
            </w:r>
          </w:p>
        </w:tc>
        <w:tc>
          <w:tcPr>
            <w:tcW w:w="530" w:type="pct"/>
            <w:tcBorders>
              <w:top w:val="nil"/>
              <w:left w:val="nil"/>
              <w:bottom w:val="single" w:sz="4" w:space="0" w:color="auto"/>
              <w:right w:val="single" w:sz="4" w:space="0" w:color="auto"/>
            </w:tcBorders>
            <w:noWrap/>
            <w:hideMark/>
          </w:tcPr>
          <w:p w14:paraId="5445C868" w14:textId="77777777" w:rsidR="00FA4EDE" w:rsidRPr="002A2EA1" w:rsidRDefault="00FA4EDE" w:rsidP="000F1350">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14262F27" w14:textId="77777777" w:rsidR="00FA4EDE" w:rsidRPr="002A2EA1" w:rsidRDefault="00FA4EDE" w:rsidP="000F1350">
            <w:pPr>
              <w:pStyle w:val="TAC"/>
              <w:rPr>
                <w:rFonts w:cs="Arial"/>
                <w:color w:val="000000"/>
                <w:szCs w:val="18"/>
                <w:lang w:val="en-US"/>
              </w:rPr>
            </w:pPr>
          </w:p>
        </w:tc>
      </w:tr>
      <w:tr w:rsidR="00FA4EDE" w:rsidRPr="002A2EA1" w14:paraId="0C6BB541" w14:textId="77777777" w:rsidTr="000F1350">
        <w:tc>
          <w:tcPr>
            <w:tcW w:w="440" w:type="pct"/>
            <w:tcBorders>
              <w:top w:val="nil"/>
              <w:left w:val="single" w:sz="8" w:space="0" w:color="auto"/>
              <w:bottom w:val="single" w:sz="4" w:space="0" w:color="auto"/>
              <w:right w:val="single" w:sz="4" w:space="0" w:color="auto"/>
            </w:tcBorders>
            <w:noWrap/>
            <w:hideMark/>
          </w:tcPr>
          <w:p w14:paraId="442C5D62" w14:textId="77777777" w:rsidR="00FA4EDE" w:rsidRPr="002A2EA1" w:rsidRDefault="00FA4EDE" w:rsidP="000F1350">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507495F" w14:textId="77777777" w:rsidR="00FA4EDE" w:rsidRPr="002A2EA1" w:rsidRDefault="00FA4EDE" w:rsidP="000F1350">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3396BA5F" w14:textId="77777777" w:rsidR="00FA4EDE" w:rsidRPr="002A2EA1" w:rsidRDefault="00FA4EDE" w:rsidP="000F1350">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878A7E7" w14:textId="77777777" w:rsidR="00FA4EDE" w:rsidRPr="002A2EA1" w:rsidRDefault="00FA4EDE" w:rsidP="000F1350">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7CE1726" w14:textId="77777777" w:rsidR="00FA4EDE" w:rsidRPr="002A2EA1" w:rsidRDefault="00FA4EDE" w:rsidP="000F1350">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85AB233" w14:textId="77777777" w:rsidR="00FA4EDE" w:rsidRPr="002A2EA1" w:rsidRDefault="00FA4EDE" w:rsidP="000F1350">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A72F425" w14:textId="77777777" w:rsidR="00FA4EDE" w:rsidRPr="002A2EA1" w:rsidRDefault="00FA4EDE" w:rsidP="000F1350">
            <w:pPr>
              <w:pStyle w:val="TAC"/>
              <w:rPr>
                <w:rFonts w:cs="Arial"/>
                <w:color w:val="000000"/>
                <w:szCs w:val="18"/>
                <w:lang w:val="en-US"/>
              </w:rPr>
            </w:pPr>
            <w:r w:rsidRPr="002A2EA1">
              <w:t>0.08</w:t>
            </w:r>
          </w:p>
        </w:tc>
        <w:tc>
          <w:tcPr>
            <w:tcW w:w="457" w:type="pct"/>
            <w:tcBorders>
              <w:top w:val="nil"/>
              <w:left w:val="nil"/>
              <w:bottom w:val="single" w:sz="4" w:space="0" w:color="auto"/>
              <w:right w:val="single" w:sz="8" w:space="0" w:color="auto"/>
            </w:tcBorders>
            <w:noWrap/>
            <w:hideMark/>
          </w:tcPr>
          <w:p w14:paraId="470CE9F6" w14:textId="77777777" w:rsidR="00FA4EDE" w:rsidRPr="002A2EA1" w:rsidRDefault="00FA4EDE" w:rsidP="000F1350">
            <w:pPr>
              <w:pStyle w:val="TAC"/>
              <w:rPr>
                <w:rFonts w:cs="Arial"/>
                <w:color w:val="000000"/>
                <w:szCs w:val="18"/>
                <w:lang w:val="en-US"/>
              </w:rPr>
            </w:pPr>
            <w:r w:rsidRPr="002A2EA1">
              <w:t>0.48</w:t>
            </w:r>
          </w:p>
        </w:tc>
        <w:tc>
          <w:tcPr>
            <w:tcW w:w="530" w:type="pct"/>
            <w:tcBorders>
              <w:top w:val="nil"/>
              <w:left w:val="nil"/>
              <w:bottom w:val="single" w:sz="4" w:space="0" w:color="auto"/>
              <w:right w:val="single" w:sz="4" w:space="0" w:color="auto"/>
            </w:tcBorders>
            <w:noWrap/>
            <w:hideMark/>
          </w:tcPr>
          <w:p w14:paraId="557856E3" w14:textId="77777777" w:rsidR="00FA4EDE" w:rsidRPr="002A2EA1" w:rsidRDefault="00FA4EDE" w:rsidP="000F1350">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4AA181D" w14:textId="77777777" w:rsidR="00FA4EDE" w:rsidRPr="002A2EA1" w:rsidRDefault="00FA4EDE" w:rsidP="000F1350">
            <w:pPr>
              <w:pStyle w:val="TAC"/>
              <w:rPr>
                <w:rFonts w:cs="Arial"/>
                <w:color w:val="000000"/>
                <w:szCs w:val="18"/>
                <w:lang w:val="en-US"/>
              </w:rPr>
            </w:pPr>
          </w:p>
        </w:tc>
      </w:tr>
      <w:tr w:rsidR="00FA4EDE" w:rsidRPr="002A2EA1" w14:paraId="0D652DCC" w14:textId="77777777" w:rsidTr="000F1350">
        <w:tc>
          <w:tcPr>
            <w:tcW w:w="440" w:type="pct"/>
            <w:tcBorders>
              <w:top w:val="nil"/>
              <w:left w:val="single" w:sz="8" w:space="0" w:color="auto"/>
              <w:bottom w:val="single" w:sz="4" w:space="0" w:color="auto"/>
              <w:right w:val="single" w:sz="4" w:space="0" w:color="auto"/>
            </w:tcBorders>
            <w:noWrap/>
            <w:hideMark/>
          </w:tcPr>
          <w:p w14:paraId="1B15323E" w14:textId="77777777" w:rsidR="00FA4EDE" w:rsidRPr="002A2EA1" w:rsidRDefault="00FA4EDE" w:rsidP="000F1350">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17352DC5" w14:textId="77777777" w:rsidR="00FA4EDE" w:rsidRPr="002A2EA1" w:rsidRDefault="00FA4EDE" w:rsidP="000F1350">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E29AFB6" w14:textId="77777777" w:rsidR="00FA4EDE" w:rsidRPr="002A2EA1" w:rsidRDefault="00FA4EDE" w:rsidP="000F1350">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046CE74" w14:textId="77777777" w:rsidR="00FA4EDE" w:rsidRPr="002A2EA1" w:rsidRDefault="00FA4EDE" w:rsidP="000F1350">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76B235D" w14:textId="77777777" w:rsidR="00FA4EDE" w:rsidRPr="002A2EA1" w:rsidRDefault="00FA4EDE" w:rsidP="000F1350">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4387DD9" w14:textId="77777777" w:rsidR="00FA4EDE" w:rsidRPr="002A2EA1" w:rsidRDefault="00FA4EDE" w:rsidP="000F1350">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640F095" w14:textId="77777777" w:rsidR="00FA4EDE" w:rsidRPr="002A2EA1" w:rsidRDefault="00FA4EDE" w:rsidP="000F1350">
            <w:pPr>
              <w:pStyle w:val="TAC"/>
              <w:rPr>
                <w:rFonts w:cs="Arial"/>
                <w:color w:val="000000"/>
                <w:szCs w:val="18"/>
                <w:lang w:val="en-US"/>
              </w:rPr>
            </w:pPr>
            <w:r w:rsidRPr="002A2EA1">
              <w:t>0.27</w:t>
            </w:r>
          </w:p>
        </w:tc>
        <w:tc>
          <w:tcPr>
            <w:tcW w:w="457" w:type="pct"/>
            <w:tcBorders>
              <w:top w:val="nil"/>
              <w:left w:val="nil"/>
              <w:bottom w:val="single" w:sz="4" w:space="0" w:color="auto"/>
              <w:right w:val="single" w:sz="8" w:space="0" w:color="auto"/>
            </w:tcBorders>
            <w:noWrap/>
            <w:hideMark/>
          </w:tcPr>
          <w:p w14:paraId="745A5C9E" w14:textId="77777777" w:rsidR="00FA4EDE" w:rsidRPr="002A2EA1" w:rsidRDefault="00FA4EDE" w:rsidP="000F1350">
            <w:pPr>
              <w:pStyle w:val="TAC"/>
              <w:rPr>
                <w:rFonts w:cs="Arial"/>
                <w:color w:val="000000"/>
                <w:szCs w:val="18"/>
                <w:lang w:val="en-US"/>
              </w:rPr>
            </w:pPr>
            <w:r w:rsidRPr="002A2EA1">
              <w:t>0.47</w:t>
            </w:r>
          </w:p>
        </w:tc>
        <w:tc>
          <w:tcPr>
            <w:tcW w:w="530" w:type="pct"/>
            <w:tcBorders>
              <w:top w:val="nil"/>
              <w:left w:val="nil"/>
              <w:bottom w:val="single" w:sz="4" w:space="0" w:color="auto"/>
              <w:right w:val="single" w:sz="4" w:space="0" w:color="auto"/>
            </w:tcBorders>
            <w:noWrap/>
            <w:hideMark/>
          </w:tcPr>
          <w:p w14:paraId="49A00718" w14:textId="77777777" w:rsidR="00FA4EDE" w:rsidRPr="002A2EA1" w:rsidRDefault="00FA4EDE" w:rsidP="000F1350">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1B3CFA90" w14:textId="77777777" w:rsidR="00FA4EDE" w:rsidRPr="002A2EA1" w:rsidRDefault="00FA4EDE" w:rsidP="000F1350">
            <w:pPr>
              <w:pStyle w:val="TAC"/>
              <w:rPr>
                <w:rFonts w:cs="Arial"/>
                <w:color w:val="000000"/>
                <w:szCs w:val="18"/>
                <w:lang w:val="en-US"/>
              </w:rPr>
            </w:pPr>
          </w:p>
        </w:tc>
      </w:tr>
      <w:tr w:rsidR="00FA4EDE" w:rsidRPr="002A2EA1" w14:paraId="63F25B20" w14:textId="77777777" w:rsidTr="000F1350">
        <w:tc>
          <w:tcPr>
            <w:tcW w:w="440" w:type="pct"/>
            <w:tcBorders>
              <w:top w:val="nil"/>
              <w:left w:val="single" w:sz="8" w:space="0" w:color="auto"/>
              <w:bottom w:val="single" w:sz="4" w:space="0" w:color="auto"/>
              <w:right w:val="single" w:sz="4" w:space="0" w:color="auto"/>
            </w:tcBorders>
            <w:noWrap/>
            <w:hideMark/>
          </w:tcPr>
          <w:p w14:paraId="7D9AA985" w14:textId="77777777" w:rsidR="00FA4EDE" w:rsidRPr="002A2EA1" w:rsidRDefault="00FA4EDE" w:rsidP="000F1350">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31665F49" w14:textId="77777777" w:rsidR="00FA4EDE" w:rsidRPr="002A2EA1" w:rsidRDefault="00FA4EDE" w:rsidP="000F1350">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3F6232AF" w14:textId="77777777" w:rsidR="00FA4EDE" w:rsidRPr="002A2EA1" w:rsidRDefault="00FA4EDE" w:rsidP="000F1350">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53F4222" w14:textId="77777777" w:rsidR="00FA4EDE" w:rsidRPr="002A2EA1" w:rsidRDefault="00FA4EDE" w:rsidP="000F1350">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56D8F508" w14:textId="77777777" w:rsidR="00FA4EDE" w:rsidRPr="002A2EA1" w:rsidRDefault="00FA4EDE" w:rsidP="000F1350">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5C3D1636" w14:textId="77777777" w:rsidR="00FA4EDE" w:rsidRPr="002A2EA1" w:rsidRDefault="00FA4EDE" w:rsidP="000F1350">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2E89FB72" w14:textId="77777777" w:rsidR="00FA4EDE" w:rsidRPr="002A2EA1" w:rsidRDefault="00FA4EDE" w:rsidP="000F1350">
            <w:pPr>
              <w:pStyle w:val="TAC"/>
              <w:rPr>
                <w:rFonts w:cs="Arial"/>
                <w:color w:val="000000"/>
                <w:szCs w:val="18"/>
                <w:lang w:val="en-US"/>
              </w:rPr>
            </w:pPr>
            <w:r w:rsidRPr="002A2EA1">
              <w:t>0.44</w:t>
            </w:r>
          </w:p>
        </w:tc>
        <w:tc>
          <w:tcPr>
            <w:tcW w:w="457" w:type="pct"/>
            <w:tcBorders>
              <w:top w:val="nil"/>
              <w:left w:val="nil"/>
              <w:bottom w:val="single" w:sz="4" w:space="0" w:color="auto"/>
              <w:right w:val="single" w:sz="8" w:space="0" w:color="auto"/>
            </w:tcBorders>
            <w:noWrap/>
            <w:hideMark/>
          </w:tcPr>
          <w:p w14:paraId="7E80187B" w14:textId="77777777" w:rsidR="00FA4EDE" w:rsidRPr="002A2EA1" w:rsidRDefault="00FA4EDE" w:rsidP="000F1350">
            <w:pPr>
              <w:pStyle w:val="TAC"/>
              <w:rPr>
                <w:rFonts w:cs="Arial"/>
                <w:color w:val="000000"/>
                <w:szCs w:val="18"/>
                <w:lang w:val="en-US"/>
              </w:rPr>
            </w:pPr>
            <w:r w:rsidRPr="002A2EA1">
              <w:t>0.64</w:t>
            </w:r>
          </w:p>
        </w:tc>
        <w:tc>
          <w:tcPr>
            <w:tcW w:w="530" w:type="pct"/>
            <w:tcBorders>
              <w:top w:val="nil"/>
              <w:left w:val="nil"/>
              <w:bottom w:val="single" w:sz="4" w:space="0" w:color="auto"/>
              <w:right w:val="single" w:sz="4" w:space="0" w:color="auto"/>
            </w:tcBorders>
            <w:noWrap/>
            <w:hideMark/>
          </w:tcPr>
          <w:p w14:paraId="13381F3F" w14:textId="77777777" w:rsidR="00FA4EDE" w:rsidRPr="002A2EA1" w:rsidRDefault="00FA4EDE" w:rsidP="000F1350">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6B137167" w14:textId="77777777" w:rsidR="00FA4EDE" w:rsidRPr="002A2EA1" w:rsidRDefault="00FA4EDE" w:rsidP="000F1350">
            <w:pPr>
              <w:pStyle w:val="TAC"/>
              <w:rPr>
                <w:rFonts w:cs="Arial"/>
                <w:color w:val="000000"/>
                <w:szCs w:val="18"/>
                <w:lang w:val="en-US"/>
              </w:rPr>
            </w:pPr>
          </w:p>
        </w:tc>
      </w:tr>
      <w:tr w:rsidR="00FA4EDE" w:rsidRPr="002A2EA1" w14:paraId="1591FC8A" w14:textId="77777777" w:rsidTr="000F1350">
        <w:tc>
          <w:tcPr>
            <w:tcW w:w="440" w:type="pct"/>
            <w:tcBorders>
              <w:top w:val="nil"/>
              <w:left w:val="single" w:sz="8" w:space="0" w:color="auto"/>
              <w:bottom w:val="single" w:sz="4" w:space="0" w:color="auto"/>
              <w:right w:val="single" w:sz="4" w:space="0" w:color="auto"/>
            </w:tcBorders>
            <w:noWrap/>
            <w:hideMark/>
          </w:tcPr>
          <w:p w14:paraId="639ECB3E" w14:textId="77777777" w:rsidR="00FA4EDE" w:rsidRPr="002A2EA1" w:rsidRDefault="00FA4EDE" w:rsidP="000F1350">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DE7E396" w14:textId="77777777" w:rsidR="00FA4EDE" w:rsidRPr="002A2EA1" w:rsidRDefault="00FA4EDE" w:rsidP="000F1350">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412D812" w14:textId="77777777" w:rsidR="00FA4EDE" w:rsidRPr="002A2EA1" w:rsidRDefault="00FA4EDE" w:rsidP="000F1350">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01F7F792" w14:textId="77777777" w:rsidR="00FA4EDE" w:rsidRPr="002A2EA1" w:rsidRDefault="00FA4EDE" w:rsidP="000F1350">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0E14507" w14:textId="77777777" w:rsidR="00FA4EDE" w:rsidRPr="002A2EA1" w:rsidRDefault="00FA4EDE" w:rsidP="000F1350">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D21DEBB" w14:textId="77777777" w:rsidR="00FA4EDE" w:rsidRPr="002A2EA1" w:rsidRDefault="00FA4EDE" w:rsidP="000F1350">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76A9DD4" w14:textId="77777777" w:rsidR="00FA4EDE" w:rsidRPr="002A2EA1" w:rsidRDefault="00FA4EDE" w:rsidP="000F1350">
            <w:pPr>
              <w:pStyle w:val="TAC"/>
              <w:rPr>
                <w:rFonts w:cs="Arial"/>
                <w:color w:val="000000"/>
                <w:szCs w:val="18"/>
                <w:lang w:val="en-US"/>
              </w:rPr>
            </w:pPr>
            <w:r w:rsidRPr="002A2EA1">
              <w:t>0.65</w:t>
            </w:r>
          </w:p>
        </w:tc>
        <w:tc>
          <w:tcPr>
            <w:tcW w:w="457" w:type="pct"/>
            <w:tcBorders>
              <w:top w:val="nil"/>
              <w:left w:val="nil"/>
              <w:bottom w:val="single" w:sz="4" w:space="0" w:color="auto"/>
              <w:right w:val="single" w:sz="8" w:space="0" w:color="auto"/>
            </w:tcBorders>
            <w:noWrap/>
            <w:hideMark/>
          </w:tcPr>
          <w:p w14:paraId="70358516" w14:textId="77777777" w:rsidR="00FA4EDE" w:rsidRPr="002A2EA1" w:rsidRDefault="00FA4EDE" w:rsidP="000F1350">
            <w:pPr>
              <w:pStyle w:val="TAC"/>
              <w:rPr>
                <w:rFonts w:cs="Arial"/>
                <w:color w:val="000000"/>
                <w:szCs w:val="18"/>
                <w:lang w:val="en-US"/>
              </w:rPr>
            </w:pPr>
            <w:r w:rsidRPr="002A2EA1">
              <w:t>0.85</w:t>
            </w:r>
          </w:p>
        </w:tc>
        <w:tc>
          <w:tcPr>
            <w:tcW w:w="530" w:type="pct"/>
            <w:tcBorders>
              <w:top w:val="nil"/>
              <w:left w:val="nil"/>
              <w:bottom w:val="single" w:sz="4" w:space="0" w:color="auto"/>
              <w:right w:val="single" w:sz="4" w:space="0" w:color="auto"/>
            </w:tcBorders>
            <w:noWrap/>
            <w:hideMark/>
          </w:tcPr>
          <w:p w14:paraId="503F8A3D" w14:textId="77777777" w:rsidR="00FA4EDE" w:rsidRPr="002A2EA1" w:rsidRDefault="00FA4EDE" w:rsidP="000F1350">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30A719B5" w14:textId="77777777" w:rsidR="00FA4EDE" w:rsidRPr="002A2EA1" w:rsidRDefault="00FA4EDE" w:rsidP="000F1350">
            <w:pPr>
              <w:pStyle w:val="TAC"/>
              <w:rPr>
                <w:rFonts w:cs="Arial"/>
                <w:color w:val="000000"/>
                <w:szCs w:val="18"/>
                <w:lang w:val="en-US"/>
              </w:rPr>
            </w:pPr>
          </w:p>
        </w:tc>
      </w:tr>
      <w:tr w:rsidR="00FA4EDE" w:rsidRPr="002A2EA1" w14:paraId="1CDCE9DC" w14:textId="77777777" w:rsidTr="000F1350">
        <w:tc>
          <w:tcPr>
            <w:tcW w:w="440" w:type="pct"/>
            <w:tcBorders>
              <w:top w:val="nil"/>
              <w:left w:val="single" w:sz="8" w:space="0" w:color="auto"/>
              <w:bottom w:val="single" w:sz="4" w:space="0" w:color="auto"/>
              <w:right w:val="single" w:sz="4" w:space="0" w:color="auto"/>
            </w:tcBorders>
            <w:noWrap/>
            <w:hideMark/>
          </w:tcPr>
          <w:p w14:paraId="1C91EE10" w14:textId="77777777" w:rsidR="00FA4EDE" w:rsidRPr="002A2EA1" w:rsidRDefault="00FA4EDE" w:rsidP="000F1350">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25668A92" w14:textId="77777777" w:rsidR="00FA4EDE" w:rsidRPr="002A2EA1" w:rsidRDefault="00FA4EDE" w:rsidP="000F1350">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9DEC3B3" w14:textId="77777777" w:rsidR="00FA4EDE" w:rsidRPr="002A2EA1" w:rsidRDefault="00FA4EDE" w:rsidP="000F1350">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2206A0DE" w14:textId="77777777" w:rsidR="00FA4EDE" w:rsidRPr="002A2EA1" w:rsidRDefault="00FA4EDE" w:rsidP="000F1350">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3561B45" w14:textId="77777777" w:rsidR="00FA4EDE" w:rsidRPr="002A2EA1" w:rsidRDefault="00FA4EDE" w:rsidP="000F1350">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49610FDD" w14:textId="77777777" w:rsidR="00FA4EDE" w:rsidRPr="002A2EA1" w:rsidRDefault="00FA4EDE" w:rsidP="000F1350">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2BAA7D69" w14:textId="77777777" w:rsidR="00FA4EDE" w:rsidRPr="002A2EA1" w:rsidRDefault="00FA4EDE" w:rsidP="000F1350">
            <w:pPr>
              <w:pStyle w:val="TAC"/>
              <w:rPr>
                <w:rFonts w:cs="Arial"/>
                <w:color w:val="000000"/>
                <w:szCs w:val="18"/>
                <w:lang w:val="en-US"/>
              </w:rPr>
            </w:pPr>
            <w:r w:rsidRPr="002A2EA1">
              <w:t>0.81</w:t>
            </w:r>
          </w:p>
        </w:tc>
        <w:tc>
          <w:tcPr>
            <w:tcW w:w="457" w:type="pct"/>
            <w:tcBorders>
              <w:top w:val="nil"/>
              <w:left w:val="nil"/>
              <w:bottom w:val="single" w:sz="4" w:space="0" w:color="auto"/>
              <w:right w:val="single" w:sz="8" w:space="0" w:color="auto"/>
            </w:tcBorders>
            <w:noWrap/>
            <w:hideMark/>
          </w:tcPr>
          <w:p w14:paraId="4699DCBE" w14:textId="77777777" w:rsidR="00FA4EDE" w:rsidRPr="002A2EA1" w:rsidRDefault="00FA4EDE" w:rsidP="000F1350">
            <w:pPr>
              <w:pStyle w:val="TAC"/>
              <w:rPr>
                <w:rFonts w:cs="Arial"/>
                <w:color w:val="000000"/>
                <w:szCs w:val="18"/>
                <w:lang w:val="en-US"/>
              </w:rPr>
            </w:pPr>
            <w:r w:rsidRPr="002A2EA1">
              <w:t>1.00</w:t>
            </w:r>
          </w:p>
        </w:tc>
        <w:tc>
          <w:tcPr>
            <w:tcW w:w="530" w:type="pct"/>
            <w:tcBorders>
              <w:top w:val="nil"/>
              <w:left w:val="nil"/>
              <w:bottom w:val="single" w:sz="4" w:space="0" w:color="auto"/>
              <w:right w:val="single" w:sz="4" w:space="0" w:color="auto"/>
            </w:tcBorders>
            <w:noWrap/>
            <w:hideMark/>
          </w:tcPr>
          <w:p w14:paraId="17B63653" w14:textId="77777777" w:rsidR="00FA4EDE" w:rsidRPr="002A2EA1" w:rsidRDefault="00FA4EDE" w:rsidP="000F1350">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444EC4B3" w14:textId="77777777" w:rsidR="00FA4EDE" w:rsidRPr="002A2EA1" w:rsidRDefault="00FA4EDE" w:rsidP="000F1350">
            <w:pPr>
              <w:pStyle w:val="TAC"/>
              <w:rPr>
                <w:rFonts w:cs="Arial"/>
                <w:color w:val="000000"/>
                <w:szCs w:val="18"/>
                <w:lang w:val="en-US"/>
              </w:rPr>
            </w:pPr>
          </w:p>
        </w:tc>
      </w:tr>
      <w:tr w:rsidR="00FA4EDE" w:rsidRPr="002A2EA1" w14:paraId="1EE5C2C0" w14:textId="77777777" w:rsidTr="000F1350">
        <w:tc>
          <w:tcPr>
            <w:tcW w:w="440" w:type="pct"/>
            <w:tcBorders>
              <w:top w:val="nil"/>
              <w:left w:val="single" w:sz="8" w:space="0" w:color="auto"/>
              <w:bottom w:val="single" w:sz="4" w:space="0" w:color="auto"/>
              <w:right w:val="single" w:sz="4" w:space="0" w:color="auto"/>
            </w:tcBorders>
            <w:noWrap/>
            <w:hideMark/>
          </w:tcPr>
          <w:p w14:paraId="620466CD" w14:textId="77777777" w:rsidR="00FA4EDE" w:rsidRPr="002A2EA1" w:rsidRDefault="00FA4EDE" w:rsidP="000F1350">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DE8A40E" w14:textId="77777777" w:rsidR="00FA4EDE" w:rsidRPr="002A2EA1" w:rsidRDefault="00FA4EDE" w:rsidP="000F1350">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40EAA845" w14:textId="77777777" w:rsidR="00FA4EDE" w:rsidRPr="002A2EA1" w:rsidRDefault="00FA4EDE" w:rsidP="000F1350">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05462A39" w14:textId="77777777" w:rsidR="00FA4EDE" w:rsidRPr="002A2EA1" w:rsidRDefault="00FA4EDE" w:rsidP="000F1350">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6FCE874C" w14:textId="77777777" w:rsidR="00FA4EDE" w:rsidRPr="002A2EA1" w:rsidRDefault="00FA4EDE" w:rsidP="000F1350">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1297075" w14:textId="77777777" w:rsidR="00FA4EDE" w:rsidRPr="002A2EA1" w:rsidRDefault="00FA4EDE" w:rsidP="000F1350">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0DCC3078" w14:textId="77777777" w:rsidR="00FA4EDE" w:rsidRPr="002A2EA1" w:rsidRDefault="00FA4EDE" w:rsidP="000F1350">
            <w:pPr>
              <w:pStyle w:val="TAC"/>
              <w:rPr>
                <w:rFonts w:cs="Arial"/>
                <w:color w:val="000000"/>
                <w:szCs w:val="18"/>
                <w:lang w:val="en-US"/>
              </w:rPr>
            </w:pPr>
            <w:r w:rsidRPr="002A2EA1">
              <w:t>0.89</w:t>
            </w:r>
          </w:p>
        </w:tc>
        <w:tc>
          <w:tcPr>
            <w:tcW w:w="457" w:type="pct"/>
            <w:tcBorders>
              <w:top w:val="nil"/>
              <w:left w:val="nil"/>
              <w:bottom w:val="single" w:sz="4" w:space="0" w:color="auto"/>
              <w:right w:val="single" w:sz="8" w:space="0" w:color="auto"/>
            </w:tcBorders>
            <w:noWrap/>
            <w:hideMark/>
          </w:tcPr>
          <w:p w14:paraId="6D6C17A6" w14:textId="77777777" w:rsidR="00FA4EDE" w:rsidRPr="002A2EA1" w:rsidRDefault="00FA4EDE" w:rsidP="000F1350">
            <w:pPr>
              <w:pStyle w:val="TAC"/>
              <w:rPr>
                <w:rFonts w:cs="Arial"/>
                <w:color w:val="000000"/>
                <w:szCs w:val="18"/>
                <w:lang w:val="en-US"/>
              </w:rPr>
            </w:pPr>
            <w:r w:rsidRPr="002A2EA1">
              <w:t>1.00</w:t>
            </w:r>
          </w:p>
        </w:tc>
        <w:tc>
          <w:tcPr>
            <w:tcW w:w="530" w:type="pct"/>
            <w:tcBorders>
              <w:top w:val="nil"/>
              <w:left w:val="nil"/>
              <w:bottom w:val="single" w:sz="8" w:space="0" w:color="auto"/>
              <w:right w:val="single" w:sz="4" w:space="0" w:color="auto"/>
            </w:tcBorders>
            <w:noWrap/>
            <w:hideMark/>
          </w:tcPr>
          <w:p w14:paraId="66D43403" w14:textId="77777777" w:rsidR="00FA4EDE" w:rsidRPr="002A2EA1" w:rsidRDefault="00FA4EDE" w:rsidP="000F1350">
            <w:pPr>
              <w:pStyle w:val="TAC"/>
              <w:rPr>
                <w:rFonts w:cs="Arial"/>
                <w:color w:val="000000"/>
                <w:szCs w:val="18"/>
                <w:lang w:val="en-US"/>
              </w:rPr>
            </w:pPr>
          </w:p>
        </w:tc>
        <w:tc>
          <w:tcPr>
            <w:tcW w:w="530" w:type="pct"/>
            <w:tcBorders>
              <w:top w:val="nil"/>
              <w:left w:val="nil"/>
              <w:bottom w:val="single" w:sz="8" w:space="0" w:color="auto"/>
              <w:right w:val="single" w:sz="8" w:space="0" w:color="auto"/>
            </w:tcBorders>
            <w:noWrap/>
            <w:hideMark/>
          </w:tcPr>
          <w:p w14:paraId="75DC48E7" w14:textId="77777777" w:rsidR="00FA4EDE" w:rsidRPr="002A2EA1" w:rsidRDefault="00FA4EDE" w:rsidP="000F1350">
            <w:pPr>
              <w:pStyle w:val="TAC"/>
              <w:rPr>
                <w:rFonts w:cs="Arial"/>
                <w:color w:val="000000"/>
                <w:szCs w:val="18"/>
                <w:lang w:val="en-US"/>
              </w:rPr>
            </w:pPr>
          </w:p>
        </w:tc>
      </w:tr>
      <w:tr w:rsidR="00FA4EDE" w:rsidRPr="002A2EA1" w14:paraId="454820E0" w14:textId="77777777" w:rsidTr="000F1350">
        <w:trPr>
          <w:gridAfter w:val="2"/>
          <w:wAfter w:w="1060" w:type="pct"/>
        </w:trPr>
        <w:tc>
          <w:tcPr>
            <w:tcW w:w="3940" w:type="pct"/>
            <w:gridSpan w:val="8"/>
            <w:tcBorders>
              <w:top w:val="single" w:sz="4" w:space="0" w:color="auto"/>
              <w:bottom w:val="single" w:sz="4" w:space="0" w:color="auto"/>
            </w:tcBorders>
            <w:shd w:val="clear" w:color="auto" w:fill="FFFFFF" w:themeFill="background1"/>
            <w:noWrap/>
            <w:vAlign w:val="center"/>
          </w:tcPr>
          <w:p w14:paraId="6F6D0AE7" w14:textId="77777777" w:rsidR="00FA4EDE" w:rsidRPr="002A2EA1" w:rsidRDefault="00FA4EDE" w:rsidP="000F1350">
            <w:pPr>
              <w:rPr>
                <w:lang w:val="en-US"/>
              </w:rPr>
            </w:pPr>
          </w:p>
        </w:tc>
      </w:tr>
      <w:tr w:rsidR="00FA4EDE" w:rsidRPr="002A2EA1" w14:paraId="64BCAE73" w14:textId="77777777" w:rsidTr="000F1350">
        <w:trPr>
          <w:gridAfter w:val="2"/>
          <w:wAfter w:w="1060" w:type="pct"/>
        </w:trPr>
        <w:tc>
          <w:tcPr>
            <w:tcW w:w="440"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B220D02" w14:textId="77777777" w:rsidR="00FA4EDE" w:rsidRPr="002A2EA1" w:rsidRDefault="00FA4EDE" w:rsidP="000F1350">
            <w:pPr>
              <w:pStyle w:val="TAH"/>
              <w:rPr>
                <w:lang w:val="en-US"/>
              </w:rPr>
            </w:pPr>
            <w:r w:rsidRPr="002A2EA1">
              <w:rPr>
                <w:lang w:val="en-US"/>
              </w:rPr>
              <w:t>Lower</w:t>
            </w:r>
          </w:p>
        </w:tc>
        <w:tc>
          <w:tcPr>
            <w:tcW w:w="459" w:type="pct"/>
            <w:tcBorders>
              <w:top w:val="single" w:sz="4" w:space="0" w:color="auto"/>
              <w:left w:val="nil"/>
              <w:bottom w:val="single" w:sz="8" w:space="0" w:color="auto"/>
              <w:right w:val="single" w:sz="4" w:space="0" w:color="auto"/>
            </w:tcBorders>
            <w:shd w:val="clear" w:color="auto" w:fill="FFFFFF" w:themeFill="background1"/>
            <w:vAlign w:val="center"/>
            <w:hideMark/>
          </w:tcPr>
          <w:p w14:paraId="645A0B8C" w14:textId="77777777" w:rsidR="00FA4EDE" w:rsidRPr="002A2EA1" w:rsidRDefault="00FA4EDE" w:rsidP="000F1350">
            <w:pPr>
              <w:pStyle w:val="TAH"/>
              <w:rPr>
                <w:lang w:val="en-US"/>
              </w:rPr>
            </w:pPr>
            <w:r w:rsidRPr="002A2EA1">
              <w:rPr>
                <w:lang w:val="en-US"/>
              </w:rPr>
              <w:t>Upper</w:t>
            </w:r>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6D79E395" w14:textId="77777777" w:rsidR="00FA4EDE" w:rsidRPr="002A2EA1" w:rsidRDefault="00FA4EDE" w:rsidP="000F1350">
            <w:pPr>
              <w:pStyle w:val="TAH"/>
              <w:rPr>
                <w:lang w:val="en-US"/>
              </w:rPr>
            </w:pPr>
            <w:r w:rsidRPr="002A2EA1">
              <w:rPr>
                <w:lang w:val="en-US"/>
              </w:rPr>
              <w:t>Lower</w:t>
            </w:r>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p w14:paraId="781CB047" w14:textId="77777777" w:rsidR="00FA4EDE" w:rsidRPr="002A2EA1" w:rsidRDefault="00FA4EDE" w:rsidP="000F1350">
            <w:pPr>
              <w:pStyle w:val="TAH"/>
              <w:rPr>
                <w:lang w:val="en-US"/>
              </w:rPr>
            </w:pPr>
            <w:r w:rsidRPr="002A2EA1">
              <w:rPr>
                <w:lang w:val="en-US"/>
              </w:rPr>
              <w:t>Upper</w:t>
            </w:r>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FA39C62" w14:textId="77777777" w:rsidR="00FA4EDE" w:rsidRPr="002A2EA1" w:rsidRDefault="00FA4EDE" w:rsidP="000F1350">
            <w:pPr>
              <w:pStyle w:val="TAH"/>
              <w:rPr>
                <w:lang w:val="en-US"/>
              </w:rPr>
            </w:pPr>
            <w:r w:rsidRPr="002A2EA1">
              <w:rPr>
                <w:lang w:val="en-US"/>
              </w:rPr>
              <w:t>Lower</w:t>
            </w:r>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42B360E6" w14:textId="77777777" w:rsidR="00FA4EDE" w:rsidRPr="002A2EA1" w:rsidRDefault="00FA4EDE" w:rsidP="000F1350">
            <w:pPr>
              <w:pStyle w:val="TAH"/>
              <w:rPr>
                <w:lang w:val="en-US"/>
              </w:rPr>
            </w:pPr>
            <w:r w:rsidRPr="002A2EA1">
              <w:rPr>
                <w:lang w:val="en-US"/>
              </w:rPr>
              <w:t>Upper</w:t>
            </w:r>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69936C9" w14:textId="77777777" w:rsidR="00FA4EDE" w:rsidRPr="002A2EA1" w:rsidRDefault="00FA4EDE" w:rsidP="000F1350">
            <w:pPr>
              <w:pStyle w:val="TAH"/>
              <w:rPr>
                <w:lang w:val="en-US"/>
              </w:rPr>
            </w:pPr>
            <w:r w:rsidRPr="002A2EA1">
              <w:rPr>
                <w:lang w:val="en-US"/>
              </w:rPr>
              <w:t>Lower</w:t>
            </w:r>
          </w:p>
        </w:tc>
        <w:tc>
          <w:tcPr>
            <w:tcW w:w="457" w:type="pct"/>
            <w:tcBorders>
              <w:top w:val="single" w:sz="4" w:space="0" w:color="auto"/>
              <w:left w:val="nil"/>
              <w:bottom w:val="single" w:sz="8" w:space="0" w:color="auto"/>
              <w:right w:val="single" w:sz="8" w:space="0" w:color="auto"/>
            </w:tcBorders>
            <w:shd w:val="clear" w:color="auto" w:fill="FFFFFF" w:themeFill="background1"/>
            <w:vAlign w:val="center"/>
            <w:hideMark/>
          </w:tcPr>
          <w:p w14:paraId="6ED7B80D" w14:textId="77777777" w:rsidR="00FA4EDE" w:rsidRPr="002A2EA1" w:rsidRDefault="00FA4EDE" w:rsidP="000F1350">
            <w:pPr>
              <w:pStyle w:val="TAH"/>
              <w:rPr>
                <w:lang w:val="en-US"/>
              </w:rPr>
            </w:pPr>
            <w:r w:rsidRPr="002A2EA1">
              <w:rPr>
                <w:lang w:val="en-US"/>
              </w:rPr>
              <w:t>Upper</w:t>
            </w:r>
          </w:p>
        </w:tc>
      </w:tr>
      <w:tr w:rsidR="00FA4EDE" w:rsidRPr="002A2EA1" w14:paraId="6E156555" w14:textId="77777777" w:rsidTr="000F1350">
        <w:trPr>
          <w:gridAfter w:val="2"/>
          <w:wAfter w:w="1060" w:type="pct"/>
        </w:trPr>
        <w:tc>
          <w:tcPr>
            <w:tcW w:w="899"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357D68FD" w14:textId="77777777" w:rsidR="00FA4EDE" w:rsidRPr="002A2EA1" w:rsidRDefault="00FA4EDE" w:rsidP="000F1350">
            <w:pPr>
              <w:pStyle w:val="TAH"/>
              <w:rPr>
                <w:lang w:val="en-US"/>
              </w:rPr>
            </w:pPr>
            <w:r w:rsidRPr="002A2EA1">
              <w:rPr>
                <w:lang w:val="en-US"/>
              </w:rPr>
              <w:t>2132.5 MHz</w:t>
            </w:r>
          </w:p>
        </w:tc>
        <w:tc>
          <w:tcPr>
            <w:tcW w:w="1084"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27318B60" w14:textId="77777777" w:rsidR="00FA4EDE" w:rsidRPr="002A2EA1" w:rsidRDefault="00FA4EDE" w:rsidP="000F1350">
            <w:pPr>
              <w:pStyle w:val="TAH"/>
              <w:rPr>
                <w:lang w:val="en-US"/>
              </w:rPr>
            </w:pPr>
            <w:r w:rsidRPr="002A2EA1">
              <w:rPr>
                <w:lang w:val="en-US"/>
              </w:rPr>
              <w:t>2450 MHz</w:t>
            </w:r>
          </w:p>
        </w:tc>
        <w:tc>
          <w:tcPr>
            <w:tcW w:w="968"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32BCB712" w14:textId="77777777" w:rsidR="00FA4EDE" w:rsidRPr="002A2EA1" w:rsidRDefault="00FA4EDE" w:rsidP="000F1350">
            <w:pPr>
              <w:pStyle w:val="TAH"/>
              <w:rPr>
                <w:lang w:val="en-US"/>
              </w:rPr>
            </w:pPr>
            <w:r w:rsidRPr="002A2EA1">
              <w:rPr>
                <w:lang w:val="en-US"/>
              </w:rPr>
              <w:t>3600 MHz</w:t>
            </w:r>
          </w:p>
        </w:tc>
        <w:tc>
          <w:tcPr>
            <w:tcW w:w="989" w:type="pct"/>
            <w:gridSpan w:val="2"/>
            <w:tcBorders>
              <w:top w:val="single" w:sz="4" w:space="0" w:color="auto"/>
              <w:left w:val="single" w:sz="8" w:space="0" w:color="auto"/>
              <w:bottom w:val="single" w:sz="8" w:space="0" w:color="auto"/>
              <w:right w:val="single" w:sz="8" w:space="0" w:color="auto"/>
            </w:tcBorders>
            <w:shd w:val="clear" w:color="auto" w:fill="FFFFFF" w:themeFill="background1"/>
            <w:vAlign w:val="center"/>
          </w:tcPr>
          <w:p w14:paraId="0CC7F52D" w14:textId="77777777" w:rsidR="00FA4EDE" w:rsidRPr="002A2EA1" w:rsidRDefault="00FA4EDE" w:rsidP="000F1350">
            <w:pPr>
              <w:pStyle w:val="TAH"/>
              <w:rPr>
                <w:lang w:val="en-US"/>
              </w:rPr>
            </w:pPr>
            <w:r w:rsidRPr="002A2EA1">
              <w:rPr>
                <w:lang w:val="en-US"/>
              </w:rPr>
              <w:t>4700 MHz</w:t>
            </w:r>
          </w:p>
        </w:tc>
      </w:tr>
      <w:tr w:rsidR="00FA4EDE" w:rsidRPr="002A2EA1" w14:paraId="194A197F"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45DD719A" w14:textId="77777777" w:rsidR="00FA4EDE" w:rsidRPr="002A2EA1" w:rsidRDefault="00FA4EDE" w:rsidP="000F1350">
            <w:pPr>
              <w:pStyle w:val="TAC"/>
              <w:rPr>
                <w:color w:val="000000"/>
                <w:lang w:val="en-US"/>
              </w:rPr>
            </w:pPr>
            <w:r w:rsidRPr="002A2EA1">
              <w:t>0.90</w:t>
            </w:r>
          </w:p>
        </w:tc>
        <w:tc>
          <w:tcPr>
            <w:tcW w:w="459" w:type="pct"/>
            <w:tcBorders>
              <w:top w:val="nil"/>
              <w:left w:val="nil"/>
              <w:bottom w:val="single" w:sz="4" w:space="0" w:color="auto"/>
              <w:right w:val="single" w:sz="8" w:space="0" w:color="auto"/>
            </w:tcBorders>
            <w:noWrap/>
            <w:hideMark/>
          </w:tcPr>
          <w:p w14:paraId="5B5C075F" w14:textId="77777777" w:rsidR="00FA4EDE" w:rsidRPr="002A2EA1" w:rsidRDefault="00FA4EDE" w:rsidP="000F1350">
            <w:pPr>
              <w:pStyle w:val="TAC"/>
              <w:rPr>
                <w:color w:val="000000"/>
                <w:lang w:val="en-US"/>
              </w:rPr>
            </w:pPr>
            <w:r w:rsidRPr="002A2EA1">
              <w:t>1.00</w:t>
            </w:r>
          </w:p>
        </w:tc>
        <w:tc>
          <w:tcPr>
            <w:tcW w:w="531" w:type="pct"/>
            <w:tcBorders>
              <w:top w:val="nil"/>
              <w:left w:val="nil"/>
              <w:bottom w:val="single" w:sz="4" w:space="0" w:color="auto"/>
              <w:right w:val="single" w:sz="4" w:space="0" w:color="auto"/>
            </w:tcBorders>
            <w:noWrap/>
            <w:hideMark/>
          </w:tcPr>
          <w:p w14:paraId="7493ACF6" w14:textId="77777777" w:rsidR="00FA4EDE" w:rsidRPr="002A2EA1" w:rsidRDefault="00FA4EDE" w:rsidP="000F1350">
            <w:pPr>
              <w:pStyle w:val="TAC"/>
              <w:rPr>
                <w:color w:val="000000"/>
                <w:lang w:val="en-US"/>
              </w:rPr>
            </w:pPr>
            <w:r w:rsidRPr="002A2EA1">
              <w:t>0.90</w:t>
            </w:r>
          </w:p>
        </w:tc>
        <w:tc>
          <w:tcPr>
            <w:tcW w:w="553" w:type="pct"/>
            <w:tcBorders>
              <w:top w:val="nil"/>
              <w:left w:val="nil"/>
              <w:bottom w:val="single" w:sz="4" w:space="0" w:color="auto"/>
              <w:right w:val="single" w:sz="8" w:space="0" w:color="auto"/>
            </w:tcBorders>
            <w:noWrap/>
            <w:hideMark/>
          </w:tcPr>
          <w:p w14:paraId="605F5752" w14:textId="77777777" w:rsidR="00FA4EDE" w:rsidRPr="002A2EA1" w:rsidRDefault="00FA4EDE" w:rsidP="000F1350">
            <w:pPr>
              <w:pStyle w:val="TAC"/>
              <w:rPr>
                <w:color w:val="000000"/>
                <w:lang w:val="en-US"/>
              </w:rPr>
            </w:pPr>
            <w:r w:rsidRPr="002A2EA1">
              <w:t>1.00</w:t>
            </w:r>
          </w:p>
        </w:tc>
        <w:tc>
          <w:tcPr>
            <w:tcW w:w="511" w:type="pct"/>
            <w:tcBorders>
              <w:top w:val="nil"/>
              <w:left w:val="nil"/>
              <w:bottom w:val="single" w:sz="4" w:space="0" w:color="auto"/>
              <w:right w:val="single" w:sz="4" w:space="0" w:color="auto"/>
            </w:tcBorders>
            <w:noWrap/>
            <w:hideMark/>
          </w:tcPr>
          <w:p w14:paraId="44A5CBAA" w14:textId="77777777" w:rsidR="00FA4EDE" w:rsidRPr="002A2EA1" w:rsidRDefault="00FA4EDE" w:rsidP="000F1350">
            <w:pPr>
              <w:pStyle w:val="TAC"/>
              <w:rPr>
                <w:color w:val="000000"/>
                <w:lang w:val="en-US"/>
              </w:rPr>
            </w:pPr>
            <w:r w:rsidRPr="002A2EA1">
              <w:t>0.90</w:t>
            </w:r>
          </w:p>
        </w:tc>
        <w:tc>
          <w:tcPr>
            <w:tcW w:w="457" w:type="pct"/>
            <w:tcBorders>
              <w:top w:val="nil"/>
              <w:left w:val="nil"/>
              <w:bottom w:val="single" w:sz="4" w:space="0" w:color="auto"/>
              <w:right w:val="single" w:sz="8" w:space="0" w:color="auto"/>
            </w:tcBorders>
            <w:noWrap/>
            <w:hideMark/>
          </w:tcPr>
          <w:p w14:paraId="278321A9"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6CAF0F42" w14:textId="77777777" w:rsidR="00FA4EDE" w:rsidRPr="002A2EA1" w:rsidRDefault="00FA4EDE" w:rsidP="000F1350">
            <w:pPr>
              <w:pStyle w:val="TAC"/>
              <w:rPr>
                <w:color w:val="000000"/>
                <w:lang w:val="en-US"/>
              </w:rPr>
            </w:pPr>
            <w:r w:rsidRPr="002A2EA1">
              <w:t>0.90</w:t>
            </w:r>
          </w:p>
        </w:tc>
        <w:tc>
          <w:tcPr>
            <w:tcW w:w="457" w:type="pct"/>
            <w:tcBorders>
              <w:top w:val="nil"/>
              <w:left w:val="nil"/>
              <w:bottom w:val="single" w:sz="4" w:space="0" w:color="auto"/>
              <w:right w:val="single" w:sz="8" w:space="0" w:color="auto"/>
            </w:tcBorders>
            <w:noWrap/>
            <w:hideMark/>
          </w:tcPr>
          <w:p w14:paraId="12E94007" w14:textId="77777777" w:rsidR="00FA4EDE" w:rsidRPr="002A2EA1" w:rsidRDefault="00FA4EDE" w:rsidP="000F1350">
            <w:pPr>
              <w:pStyle w:val="TAC"/>
              <w:rPr>
                <w:color w:val="000000"/>
                <w:lang w:val="en-US"/>
              </w:rPr>
            </w:pPr>
            <w:r w:rsidRPr="002A2EA1">
              <w:t>1.00</w:t>
            </w:r>
          </w:p>
        </w:tc>
      </w:tr>
      <w:tr w:rsidR="00FA4EDE" w:rsidRPr="002A2EA1" w14:paraId="3825E0C2"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4AC0E584" w14:textId="77777777" w:rsidR="00FA4EDE" w:rsidRPr="002A2EA1" w:rsidRDefault="00FA4EDE" w:rsidP="000F1350">
            <w:pPr>
              <w:pStyle w:val="TAC"/>
              <w:rPr>
                <w:color w:val="000000"/>
                <w:lang w:val="en-US"/>
              </w:rPr>
            </w:pPr>
            <w:r w:rsidRPr="002A2EA1">
              <w:t>0.90</w:t>
            </w:r>
          </w:p>
        </w:tc>
        <w:tc>
          <w:tcPr>
            <w:tcW w:w="459" w:type="pct"/>
            <w:tcBorders>
              <w:top w:val="nil"/>
              <w:left w:val="nil"/>
              <w:bottom w:val="single" w:sz="4" w:space="0" w:color="auto"/>
              <w:right w:val="single" w:sz="8" w:space="0" w:color="auto"/>
            </w:tcBorders>
            <w:noWrap/>
            <w:hideMark/>
          </w:tcPr>
          <w:p w14:paraId="6531E4A0" w14:textId="77777777" w:rsidR="00FA4EDE" w:rsidRPr="002A2EA1" w:rsidRDefault="00FA4EDE" w:rsidP="000F1350">
            <w:pPr>
              <w:pStyle w:val="TAC"/>
              <w:rPr>
                <w:color w:val="000000"/>
                <w:lang w:val="en-US"/>
              </w:rPr>
            </w:pPr>
            <w:r w:rsidRPr="002A2EA1">
              <w:t>1.00</w:t>
            </w:r>
          </w:p>
        </w:tc>
        <w:tc>
          <w:tcPr>
            <w:tcW w:w="531" w:type="pct"/>
            <w:tcBorders>
              <w:top w:val="nil"/>
              <w:left w:val="nil"/>
              <w:bottom w:val="single" w:sz="4" w:space="0" w:color="auto"/>
              <w:right w:val="single" w:sz="4" w:space="0" w:color="auto"/>
            </w:tcBorders>
            <w:noWrap/>
            <w:hideMark/>
          </w:tcPr>
          <w:p w14:paraId="461CA8A3" w14:textId="77777777" w:rsidR="00FA4EDE" w:rsidRPr="002A2EA1" w:rsidRDefault="00FA4EDE" w:rsidP="000F1350">
            <w:pPr>
              <w:pStyle w:val="TAC"/>
              <w:rPr>
                <w:color w:val="000000"/>
                <w:lang w:val="en-US"/>
              </w:rPr>
            </w:pPr>
            <w:r w:rsidRPr="002A2EA1">
              <w:t>0.90</w:t>
            </w:r>
          </w:p>
        </w:tc>
        <w:tc>
          <w:tcPr>
            <w:tcW w:w="553" w:type="pct"/>
            <w:tcBorders>
              <w:top w:val="nil"/>
              <w:left w:val="nil"/>
              <w:bottom w:val="single" w:sz="4" w:space="0" w:color="auto"/>
              <w:right w:val="single" w:sz="8" w:space="0" w:color="auto"/>
            </w:tcBorders>
            <w:noWrap/>
            <w:hideMark/>
          </w:tcPr>
          <w:p w14:paraId="547E5F3D" w14:textId="77777777" w:rsidR="00FA4EDE" w:rsidRPr="002A2EA1" w:rsidRDefault="00FA4EDE" w:rsidP="000F1350">
            <w:pPr>
              <w:pStyle w:val="TAC"/>
              <w:rPr>
                <w:color w:val="000000"/>
                <w:lang w:val="en-US"/>
              </w:rPr>
            </w:pPr>
            <w:r w:rsidRPr="002A2EA1">
              <w:t>1.00</w:t>
            </w:r>
          </w:p>
        </w:tc>
        <w:tc>
          <w:tcPr>
            <w:tcW w:w="511" w:type="pct"/>
            <w:tcBorders>
              <w:top w:val="nil"/>
              <w:left w:val="nil"/>
              <w:bottom w:val="single" w:sz="4" w:space="0" w:color="auto"/>
              <w:right w:val="single" w:sz="4" w:space="0" w:color="auto"/>
            </w:tcBorders>
            <w:noWrap/>
            <w:hideMark/>
          </w:tcPr>
          <w:p w14:paraId="0F1881D4" w14:textId="77777777" w:rsidR="00FA4EDE" w:rsidRPr="002A2EA1" w:rsidRDefault="00FA4EDE" w:rsidP="000F1350">
            <w:pPr>
              <w:pStyle w:val="TAC"/>
              <w:rPr>
                <w:color w:val="000000"/>
                <w:lang w:val="en-US"/>
              </w:rPr>
            </w:pPr>
            <w:r w:rsidRPr="002A2EA1">
              <w:t>0.90</w:t>
            </w:r>
          </w:p>
        </w:tc>
        <w:tc>
          <w:tcPr>
            <w:tcW w:w="457" w:type="pct"/>
            <w:tcBorders>
              <w:top w:val="nil"/>
              <w:left w:val="nil"/>
              <w:bottom w:val="single" w:sz="4" w:space="0" w:color="auto"/>
              <w:right w:val="single" w:sz="8" w:space="0" w:color="auto"/>
            </w:tcBorders>
            <w:noWrap/>
            <w:hideMark/>
          </w:tcPr>
          <w:p w14:paraId="3A394D40"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435562AC" w14:textId="77777777" w:rsidR="00FA4EDE" w:rsidRPr="002A2EA1" w:rsidRDefault="00FA4EDE" w:rsidP="000F1350">
            <w:pPr>
              <w:pStyle w:val="TAC"/>
              <w:rPr>
                <w:color w:val="000000"/>
                <w:lang w:val="en-US"/>
              </w:rPr>
            </w:pPr>
            <w:r w:rsidRPr="002A2EA1">
              <w:t>0.90</w:t>
            </w:r>
          </w:p>
        </w:tc>
        <w:tc>
          <w:tcPr>
            <w:tcW w:w="457" w:type="pct"/>
            <w:tcBorders>
              <w:top w:val="nil"/>
              <w:left w:val="nil"/>
              <w:bottom w:val="single" w:sz="4" w:space="0" w:color="auto"/>
              <w:right w:val="single" w:sz="8" w:space="0" w:color="auto"/>
            </w:tcBorders>
            <w:noWrap/>
            <w:hideMark/>
          </w:tcPr>
          <w:p w14:paraId="3DB732D5" w14:textId="77777777" w:rsidR="00FA4EDE" w:rsidRPr="002A2EA1" w:rsidRDefault="00FA4EDE" w:rsidP="000F1350">
            <w:pPr>
              <w:pStyle w:val="TAC"/>
              <w:rPr>
                <w:color w:val="000000"/>
                <w:lang w:val="en-US"/>
              </w:rPr>
            </w:pPr>
            <w:r w:rsidRPr="002A2EA1">
              <w:t>1.00</w:t>
            </w:r>
          </w:p>
        </w:tc>
      </w:tr>
      <w:tr w:rsidR="00FA4EDE" w:rsidRPr="002A2EA1" w14:paraId="30F2F55C"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02C41FA" w14:textId="77777777" w:rsidR="00FA4EDE" w:rsidRPr="002A2EA1" w:rsidRDefault="00FA4EDE" w:rsidP="000F1350">
            <w:pPr>
              <w:pStyle w:val="TAC"/>
              <w:rPr>
                <w:color w:val="000000"/>
                <w:lang w:val="en-US"/>
              </w:rPr>
            </w:pPr>
            <w:r w:rsidRPr="002A2EA1">
              <w:t>0.90</w:t>
            </w:r>
          </w:p>
        </w:tc>
        <w:tc>
          <w:tcPr>
            <w:tcW w:w="459" w:type="pct"/>
            <w:tcBorders>
              <w:top w:val="nil"/>
              <w:left w:val="nil"/>
              <w:bottom w:val="single" w:sz="4" w:space="0" w:color="auto"/>
              <w:right w:val="single" w:sz="8" w:space="0" w:color="auto"/>
            </w:tcBorders>
            <w:noWrap/>
            <w:hideMark/>
          </w:tcPr>
          <w:p w14:paraId="5CEBE2F1" w14:textId="77777777" w:rsidR="00FA4EDE" w:rsidRPr="002A2EA1" w:rsidRDefault="00FA4EDE" w:rsidP="000F1350">
            <w:pPr>
              <w:pStyle w:val="TAC"/>
              <w:rPr>
                <w:color w:val="000000"/>
                <w:lang w:val="en-US"/>
              </w:rPr>
            </w:pPr>
            <w:r w:rsidRPr="002A2EA1">
              <w:t>1.00</w:t>
            </w:r>
          </w:p>
        </w:tc>
        <w:tc>
          <w:tcPr>
            <w:tcW w:w="531" w:type="pct"/>
            <w:tcBorders>
              <w:top w:val="nil"/>
              <w:left w:val="nil"/>
              <w:bottom w:val="single" w:sz="4" w:space="0" w:color="auto"/>
              <w:right w:val="single" w:sz="4" w:space="0" w:color="auto"/>
            </w:tcBorders>
            <w:noWrap/>
            <w:hideMark/>
          </w:tcPr>
          <w:p w14:paraId="606E308F" w14:textId="77777777" w:rsidR="00FA4EDE" w:rsidRPr="002A2EA1" w:rsidRDefault="00FA4EDE" w:rsidP="000F1350">
            <w:pPr>
              <w:pStyle w:val="TAC"/>
              <w:rPr>
                <w:color w:val="000000"/>
                <w:lang w:val="en-US"/>
              </w:rPr>
            </w:pPr>
            <w:r w:rsidRPr="002A2EA1">
              <w:t>0.90</w:t>
            </w:r>
          </w:p>
        </w:tc>
        <w:tc>
          <w:tcPr>
            <w:tcW w:w="553" w:type="pct"/>
            <w:tcBorders>
              <w:top w:val="nil"/>
              <w:left w:val="nil"/>
              <w:bottom w:val="single" w:sz="4" w:space="0" w:color="auto"/>
              <w:right w:val="single" w:sz="8" w:space="0" w:color="auto"/>
            </w:tcBorders>
            <w:noWrap/>
            <w:hideMark/>
          </w:tcPr>
          <w:p w14:paraId="7E49C532" w14:textId="77777777" w:rsidR="00FA4EDE" w:rsidRPr="002A2EA1" w:rsidRDefault="00FA4EDE" w:rsidP="000F1350">
            <w:pPr>
              <w:pStyle w:val="TAC"/>
              <w:rPr>
                <w:color w:val="000000"/>
                <w:lang w:val="en-US"/>
              </w:rPr>
            </w:pPr>
            <w:r w:rsidRPr="002A2EA1">
              <w:t>1.00</w:t>
            </w:r>
          </w:p>
        </w:tc>
        <w:tc>
          <w:tcPr>
            <w:tcW w:w="511" w:type="pct"/>
            <w:tcBorders>
              <w:top w:val="nil"/>
              <w:left w:val="nil"/>
              <w:bottom w:val="single" w:sz="4" w:space="0" w:color="auto"/>
              <w:right w:val="single" w:sz="4" w:space="0" w:color="auto"/>
            </w:tcBorders>
            <w:noWrap/>
            <w:hideMark/>
          </w:tcPr>
          <w:p w14:paraId="6F1F1AE7" w14:textId="77777777" w:rsidR="00FA4EDE" w:rsidRPr="002A2EA1" w:rsidRDefault="00FA4EDE" w:rsidP="000F1350">
            <w:pPr>
              <w:pStyle w:val="TAC"/>
              <w:rPr>
                <w:color w:val="000000"/>
                <w:lang w:val="en-US"/>
              </w:rPr>
            </w:pPr>
            <w:r w:rsidRPr="002A2EA1">
              <w:t>0.90</w:t>
            </w:r>
          </w:p>
        </w:tc>
        <w:tc>
          <w:tcPr>
            <w:tcW w:w="457" w:type="pct"/>
            <w:tcBorders>
              <w:top w:val="nil"/>
              <w:left w:val="nil"/>
              <w:bottom w:val="single" w:sz="4" w:space="0" w:color="auto"/>
              <w:right w:val="single" w:sz="8" w:space="0" w:color="auto"/>
            </w:tcBorders>
            <w:noWrap/>
            <w:hideMark/>
          </w:tcPr>
          <w:p w14:paraId="175806FB"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271096CA" w14:textId="77777777" w:rsidR="00FA4EDE" w:rsidRPr="002A2EA1" w:rsidRDefault="00FA4EDE" w:rsidP="000F1350">
            <w:pPr>
              <w:pStyle w:val="TAC"/>
              <w:rPr>
                <w:color w:val="000000"/>
                <w:lang w:val="en-US"/>
              </w:rPr>
            </w:pPr>
            <w:r w:rsidRPr="002A2EA1">
              <w:t>0.90</w:t>
            </w:r>
          </w:p>
        </w:tc>
        <w:tc>
          <w:tcPr>
            <w:tcW w:w="457" w:type="pct"/>
            <w:tcBorders>
              <w:top w:val="nil"/>
              <w:left w:val="nil"/>
              <w:bottom w:val="single" w:sz="4" w:space="0" w:color="auto"/>
              <w:right w:val="single" w:sz="8" w:space="0" w:color="auto"/>
            </w:tcBorders>
            <w:noWrap/>
            <w:hideMark/>
          </w:tcPr>
          <w:p w14:paraId="4275816C" w14:textId="77777777" w:rsidR="00FA4EDE" w:rsidRPr="002A2EA1" w:rsidRDefault="00FA4EDE" w:rsidP="000F1350">
            <w:pPr>
              <w:pStyle w:val="TAC"/>
              <w:rPr>
                <w:color w:val="000000"/>
                <w:lang w:val="en-US"/>
              </w:rPr>
            </w:pPr>
            <w:r w:rsidRPr="002A2EA1">
              <w:t>1.00</w:t>
            </w:r>
          </w:p>
        </w:tc>
      </w:tr>
      <w:tr w:rsidR="00FA4EDE" w:rsidRPr="002A2EA1" w14:paraId="5006F376"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3BB9E30" w14:textId="77777777" w:rsidR="00FA4EDE" w:rsidRPr="002A2EA1" w:rsidRDefault="00FA4EDE" w:rsidP="000F1350">
            <w:pPr>
              <w:pStyle w:val="TAC"/>
              <w:rPr>
                <w:color w:val="000000"/>
                <w:lang w:val="en-US"/>
              </w:rPr>
            </w:pPr>
            <w:r w:rsidRPr="002A2EA1">
              <w:t>0.89</w:t>
            </w:r>
          </w:p>
        </w:tc>
        <w:tc>
          <w:tcPr>
            <w:tcW w:w="459" w:type="pct"/>
            <w:tcBorders>
              <w:top w:val="nil"/>
              <w:left w:val="nil"/>
              <w:bottom w:val="single" w:sz="4" w:space="0" w:color="auto"/>
              <w:right w:val="single" w:sz="8" w:space="0" w:color="auto"/>
            </w:tcBorders>
            <w:noWrap/>
            <w:hideMark/>
          </w:tcPr>
          <w:p w14:paraId="7FB09A7C" w14:textId="77777777" w:rsidR="00FA4EDE" w:rsidRPr="002A2EA1" w:rsidRDefault="00FA4EDE" w:rsidP="000F1350">
            <w:pPr>
              <w:pStyle w:val="TAC"/>
              <w:rPr>
                <w:color w:val="000000"/>
                <w:lang w:val="en-US"/>
              </w:rPr>
            </w:pPr>
            <w:r w:rsidRPr="002A2EA1">
              <w:t>1.00</w:t>
            </w:r>
          </w:p>
        </w:tc>
        <w:tc>
          <w:tcPr>
            <w:tcW w:w="531" w:type="pct"/>
            <w:tcBorders>
              <w:top w:val="nil"/>
              <w:left w:val="nil"/>
              <w:bottom w:val="single" w:sz="4" w:space="0" w:color="auto"/>
              <w:right w:val="single" w:sz="4" w:space="0" w:color="auto"/>
            </w:tcBorders>
            <w:noWrap/>
            <w:hideMark/>
          </w:tcPr>
          <w:p w14:paraId="35237B69" w14:textId="77777777" w:rsidR="00FA4EDE" w:rsidRPr="002A2EA1" w:rsidRDefault="00FA4EDE" w:rsidP="000F1350">
            <w:pPr>
              <w:pStyle w:val="TAC"/>
              <w:rPr>
                <w:color w:val="000000"/>
                <w:lang w:val="en-US"/>
              </w:rPr>
            </w:pPr>
            <w:r w:rsidRPr="002A2EA1">
              <w:t>0.89</w:t>
            </w:r>
          </w:p>
        </w:tc>
        <w:tc>
          <w:tcPr>
            <w:tcW w:w="553" w:type="pct"/>
            <w:tcBorders>
              <w:top w:val="nil"/>
              <w:left w:val="nil"/>
              <w:bottom w:val="single" w:sz="4" w:space="0" w:color="auto"/>
              <w:right w:val="single" w:sz="8" w:space="0" w:color="auto"/>
            </w:tcBorders>
            <w:noWrap/>
            <w:hideMark/>
          </w:tcPr>
          <w:p w14:paraId="2D42486F" w14:textId="77777777" w:rsidR="00FA4EDE" w:rsidRPr="002A2EA1" w:rsidRDefault="00FA4EDE" w:rsidP="000F1350">
            <w:pPr>
              <w:pStyle w:val="TAC"/>
              <w:rPr>
                <w:color w:val="000000"/>
                <w:lang w:val="en-US"/>
              </w:rPr>
            </w:pPr>
            <w:r w:rsidRPr="002A2EA1">
              <w:t>1.00</w:t>
            </w:r>
          </w:p>
        </w:tc>
        <w:tc>
          <w:tcPr>
            <w:tcW w:w="511" w:type="pct"/>
            <w:tcBorders>
              <w:top w:val="nil"/>
              <w:left w:val="nil"/>
              <w:bottom w:val="single" w:sz="4" w:space="0" w:color="auto"/>
              <w:right w:val="single" w:sz="4" w:space="0" w:color="auto"/>
            </w:tcBorders>
            <w:noWrap/>
            <w:hideMark/>
          </w:tcPr>
          <w:p w14:paraId="62E18345" w14:textId="77777777" w:rsidR="00FA4EDE" w:rsidRPr="002A2EA1" w:rsidRDefault="00FA4EDE" w:rsidP="000F1350">
            <w:pPr>
              <w:pStyle w:val="TAC"/>
              <w:rPr>
                <w:color w:val="000000"/>
                <w:lang w:val="en-US"/>
              </w:rPr>
            </w:pPr>
            <w:r w:rsidRPr="002A2EA1">
              <w:t>0.89</w:t>
            </w:r>
          </w:p>
        </w:tc>
        <w:tc>
          <w:tcPr>
            <w:tcW w:w="457" w:type="pct"/>
            <w:tcBorders>
              <w:top w:val="nil"/>
              <w:left w:val="nil"/>
              <w:bottom w:val="single" w:sz="4" w:space="0" w:color="auto"/>
              <w:right w:val="single" w:sz="8" w:space="0" w:color="auto"/>
            </w:tcBorders>
            <w:noWrap/>
            <w:hideMark/>
          </w:tcPr>
          <w:p w14:paraId="0075C9B5"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41C7DDD9" w14:textId="77777777" w:rsidR="00FA4EDE" w:rsidRPr="002A2EA1" w:rsidRDefault="00FA4EDE" w:rsidP="000F1350">
            <w:pPr>
              <w:pStyle w:val="TAC"/>
              <w:rPr>
                <w:color w:val="000000"/>
                <w:lang w:val="en-US"/>
              </w:rPr>
            </w:pPr>
            <w:r w:rsidRPr="002A2EA1">
              <w:t>0.89</w:t>
            </w:r>
          </w:p>
        </w:tc>
        <w:tc>
          <w:tcPr>
            <w:tcW w:w="457" w:type="pct"/>
            <w:tcBorders>
              <w:top w:val="nil"/>
              <w:left w:val="nil"/>
              <w:bottom w:val="single" w:sz="4" w:space="0" w:color="auto"/>
              <w:right w:val="single" w:sz="8" w:space="0" w:color="auto"/>
            </w:tcBorders>
            <w:noWrap/>
            <w:hideMark/>
          </w:tcPr>
          <w:p w14:paraId="2B96B769" w14:textId="77777777" w:rsidR="00FA4EDE" w:rsidRPr="002A2EA1" w:rsidRDefault="00FA4EDE" w:rsidP="000F1350">
            <w:pPr>
              <w:pStyle w:val="TAC"/>
              <w:rPr>
                <w:color w:val="000000"/>
                <w:lang w:val="en-US"/>
              </w:rPr>
            </w:pPr>
            <w:r w:rsidRPr="002A2EA1">
              <w:t>1.00</w:t>
            </w:r>
          </w:p>
        </w:tc>
      </w:tr>
      <w:tr w:rsidR="00FA4EDE" w:rsidRPr="002A2EA1" w14:paraId="57384C3A"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35B6D82D" w14:textId="77777777" w:rsidR="00FA4EDE" w:rsidRPr="002A2EA1" w:rsidRDefault="00FA4EDE" w:rsidP="000F1350">
            <w:pPr>
              <w:pStyle w:val="TAC"/>
              <w:rPr>
                <w:color w:val="000000"/>
                <w:lang w:val="en-US"/>
              </w:rPr>
            </w:pPr>
            <w:r w:rsidRPr="002A2EA1">
              <w:t>0.89</w:t>
            </w:r>
          </w:p>
        </w:tc>
        <w:tc>
          <w:tcPr>
            <w:tcW w:w="459" w:type="pct"/>
            <w:tcBorders>
              <w:top w:val="nil"/>
              <w:left w:val="nil"/>
              <w:bottom w:val="single" w:sz="4" w:space="0" w:color="auto"/>
              <w:right w:val="single" w:sz="8" w:space="0" w:color="auto"/>
            </w:tcBorders>
            <w:noWrap/>
            <w:hideMark/>
          </w:tcPr>
          <w:p w14:paraId="428FF5D0" w14:textId="77777777" w:rsidR="00FA4EDE" w:rsidRPr="002A2EA1" w:rsidRDefault="00FA4EDE" w:rsidP="000F1350">
            <w:pPr>
              <w:pStyle w:val="TAC"/>
              <w:rPr>
                <w:color w:val="000000"/>
                <w:lang w:val="en-US"/>
              </w:rPr>
            </w:pPr>
            <w:r w:rsidRPr="002A2EA1">
              <w:t>1.00</w:t>
            </w:r>
          </w:p>
        </w:tc>
        <w:tc>
          <w:tcPr>
            <w:tcW w:w="531" w:type="pct"/>
            <w:tcBorders>
              <w:top w:val="nil"/>
              <w:left w:val="nil"/>
              <w:bottom w:val="single" w:sz="4" w:space="0" w:color="auto"/>
              <w:right w:val="single" w:sz="4" w:space="0" w:color="auto"/>
            </w:tcBorders>
            <w:noWrap/>
            <w:hideMark/>
          </w:tcPr>
          <w:p w14:paraId="27D600A2" w14:textId="77777777" w:rsidR="00FA4EDE" w:rsidRPr="002A2EA1" w:rsidRDefault="00FA4EDE" w:rsidP="000F1350">
            <w:pPr>
              <w:pStyle w:val="TAC"/>
              <w:rPr>
                <w:color w:val="000000"/>
                <w:lang w:val="en-US"/>
              </w:rPr>
            </w:pPr>
            <w:r w:rsidRPr="002A2EA1">
              <w:t>0.89</w:t>
            </w:r>
          </w:p>
        </w:tc>
        <w:tc>
          <w:tcPr>
            <w:tcW w:w="553" w:type="pct"/>
            <w:tcBorders>
              <w:top w:val="nil"/>
              <w:left w:val="nil"/>
              <w:bottom w:val="single" w:sz="4" w:space="0" w:color="auto"/>
              <w:right w:val="single" w:sz="8" w:space="0" w:color="auto"/>
            </w:tcBorders>
            <w:noWrap/>
            <w:hideMark/>
          </w:tcPr>
          <w:p w14:paraId="57E3190C" w14:textId="77777777" w:rsidR="00FA4EDE" w:rsidRPr="002A2EA1" w:rsidRDefault="00FA4EDE" w:rsidP="000F1350">
            <w:pPr>
              <w:pStyle w:val="TAC"/>
              <w:rPr>
                <w:color w:val="000000"/>
                <w:lang w:val="en-US"/>
              </w:rPr>
            </w:pPr>
            <w:r w:rsidRPr="002A2EA1">
              <w:t>1.00</w:t>
            </w:r>
          </w:p>
        </w:tc>
        <w:tc>
          <w:tcPr>
            <w:tcW w:w="511" w:type="pct"/>
            <w:tcBorders>
              <w:top w:val="nil"/>
              <w:left w:val="nil"/>
              <w:bottom w:val="single" w:sz="4" w:space="0" w:color="auto"/>
              <w:right w:val="single" w:sz="4" w:space="0" w:color="auto"/>
            </w:tcBorders>
            <w:noWrap/>
            <w:hideMark/>
          </w:tcPr>
          <w:p w14:paraId="3E44C52A" w14:textId="77777777" w:rsidR="00FA4EDE" w:rsidRPr="002A2EA1" w:rsidRDefault="00FA4EDE" w:rsidP="000F1350">
            <w:pPr>
              <w:pStyle w:val="TAC"/>
              <w:rPr>
                <w:color w:val="000000"/>
                <w:lang w:val="en-US"/>
              </w:rPr>
            </w:pPr>
            <w:r w:rsidRPr="002A2EA1">
              <w:t>0.89</w:t>
            </w:r>
          </w:p>
        </w:tc>
        <w:tc>
          <w:tcPr>
            <w:tcW w:w="457" w:type="pct"/>
            <w:tcBorders>
              <w:top w:val="nil"/>
              <w:left w:val="nil"/>
              <w:bottom w:val="single" w:sz="4" w:space="0" w:color="auto"/>
              <w:right w:val="single" w:sz="8" w:space="0" w:color="auto"/>
            </w:tcBorders>
            <w:noWrap/>
            <w:hideMark/>
          </w:tcPr>
          <w:p w14:paraId="6F4CB3FF"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6CA2325F" w14:textId="77777777" w:rsidR="00FA4EDE" w:rsidRPr="002A2EA1" w:rsidRDefault="00FA4EDE" w:rsidP="000F1350">
            <w:pPr>
              <w:pStyle w:val="TAC"/>
              <w:rPr>
                <w:color w:val="000000"/>
                <w:lang w:val="en-US"/>
              </w:rPr>
            </w:pPr>
            <w:r w:rsidRPr="002A2EA1">
              <w:t>0.89</w:t>
            </w:r>
          </w:p>
        </w:tc>
        <w:tc>
          <w:tcPr>
            <w:tcW w:w="457" w:type="pct"/>
            <w:tcBorders>
              <w:top w:val="nil"/>
              <w:left w:val="nil"/>
              <w:bottom w:val="single" w:sz="4" w:space="0" w:color="auto"/>
              <w:right w:val="single" w:sz="8" w:space="0" w:color="auto"/>
            </w:tcBorders>
            <w:noWrap/>
            <w:hideMark/>
          </w:tcPr>
          <w:p w14:paraId="257366B7" w14:textId="77777777" w:rsidR="00FA4EDE" w:rsidRPr="002A2EA1" w:rsidRDefault="00FA4EDE" w:rsidP="000F1350">
            <w:pPr>
              <w:pStyle w:val="TAC"/>
              <w:rPr>
                <w:color w:val="000000"/>
                <w:lang w:val="en-US"/>
              </w:rPr>
            </w:pPr>
            <w:r w:rsidRPr="002A2EA1">
              <w:t>1.00</w:t>
            </w:r>
          </w:p>
        </w:tc>
      </w:tr>
      <w:tr w:rsidR="00FA4EDE" w:rsidRPr="002A2EA1" w14:paraId="3B9CC4BD"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5D12D6E" w14:textId="77777777" w:rsidR="00FA4EDE" w:rsidRPr="002A2EA1" w:rsidRDefault="00FA4EDE" w:rsidP="000F1350">
            <w:pPr>
              <w:pStyle w:val="TAC"/>
              <w:rPr>
                <w:color w:val="000000"/>
                <w:lang w:val="en-US"/>
              </w:rPr>
            </w:pPr>
            <w:r w:rsidRPr="002A2EA1">
              <w:t>0.88</w:t>
            </w:r>
          </w:p>
        </w:tc>
        <w:tc>
          <w:tcPr>
            <w:tcW w:w="459" w:type="pct"/>
            <w:tcBorders>
              <w:top w:val="nil"/>
              <w:left w:val="nil"/>
              <w:bottom w:val="single" w:sz="4" w:space="0" w:color="auto"/>
              <w:right w:val="single" w:sz="8" w:space="0" w:color="auto"/>
            </w:tcBorders>
            <w:noWrap/>
            <w:hideMark/>
          </w:tcPr>
          <w:p w14:paraId="64C89F10" w14:textId="77777777" w:rsidR="00FA4EDE" w:rsidRPr="002A2EA1" w:rsidRDefault="00FA4EDE" w:rsidP="000F1350">
            <w:pPr>
              <w:pStyle w:val="TAC"/>
              <w:rPr>
                <w:color w:val="000000"/>
                <w:lang w:val="en-US"/>
              </w:rPr>
            </w:pPr>
            <w:r w:rsidRPr="002A2EA1">
              <w:t>1.00</w:t>
            </w:r>
          </w:p>
        </w:tc>
        <w:tc>
          <w:tcPr>
            <w:tcW w:w="531" w:type="pct"/>
            <w:tcBorders>
              <w:top w:val="nil"/>
              <w:left w:val="nil"/>
              <w:bottom w:val="single" w:sz="4" w:space="0" w:color="auto"/>
              <w:right w:val="single" w:sz="4" w:space="0" w:color="auto"/>
            </w:tcBorders>
            <w:noWrap/>
            <w:hideMark/>
          </w:tcPr>
          <w:p w14:paraId="7F8B1B4D" w14:textId="77777777" w:rsidR="00FA4EDE" w:rsidRPr="002A2EA1" w:rsidRDefault="00FA4EDE" w:rsidP="000F1350">
            <w:pPr>
              <w:pStyle w:val="TAC"/>
              <w:rPr>
                <w:color w:val="000000"/>
                <w:lang w:val="en-US"/>
              </w:rPr>
            </w:pPr>
            <w:r w:rsidRPr="002A2EA1">
              <w:t>0.89</w:t>
            </w:r>
          </w:p>
        </w:tc>
        <w:tc>
          <w:tcPr>
            <w:tcW w:w="553" w:type="pct"/>
            <w:tcBorders>
              <w:top w:val="nil"/>
              <w:left w:val="nil"/>
              <w:bottom w:val="single" w:sz="4" w:space="0" w:color="auto"/>
              <w:right w:val="single" w:sz="8" w:space="0" w:color="auto"/>
            </w:tcBorders>
            <w:noWrap/>
            <w:hideMark/>
          </w:tcPr>
          <w:p w14:paraId="16A347CB" w14:textId="77777777" w:rsidR="00FA4EDE" w:rsidRPr="002A2EA1" w:rsidRDefault="00FA4EDE" w:rsidP="000F1350">
            <w:pPr>
              <w:pStyle w:val="TAC"/>
              <w:rPr>
                <w:color w:val="000000"/>
                <w:lang w:val="en-US"/>
              </w:rPr>
            </w:pPr>
            <w:r w:rsidRPr="002A2EA1">
              <w:t>1.00</w:t>
            </w:r>
          </w:p>
        </w:tc>
        <w:tc>
          <w:tcPr>
            <w:tcW w:w="511" w:type="pct"/>
            <w:tcBorders>
              <w:top w:val="nil"/>
              <w:left w:val="nil"/>
              <w:bottom w:val="single" w:sz="4" w:space="0" w:color="auto"/>
              <w:right w:val="single" w:sz="4" w:space="0" w:color="auto"/>
            </w:tcBorders>
            <w:noWrap/>
            <w:hideMark/>
          </w:tcPr>
          <w:p w14:paraId="1106031A" w14:textId="77777777" w:rsidR="00FA4EDE" w:rsidRPr="002A2EA1" w:rsidRDefault="00FA4EDE" w:rsidP="000F1350">
            <w:pPr>
              <w:pStyle w:val="TAC"/>
              <w:rPr>
                <w:color w:val="000000"/>
                <w:lang w:val="en-US"/>
              </w:rPr>
            </w:pPr>
            <w:r w:rsidRPr="002A2EA1">
              <w:t>0.89</w:t>
            </w:r>
          </w:p>
        </w:tc>
        <w:tc>
          <w:tcPr>
            <w:tcW w:w="457" w:type="pct"/>
            <w:tcBorders>
              <w:top w:val="nil"/>
              <w:left w:val="nil"/>
              <w:bottom w:val="single" w:sz="4" w:space="0" w:color="auto"/>
              <w:right w:val="single" w:sz="8" w:space="0" w:color="auto"/>
            </w:tcBorders>
            <w:noWrap/>
            <w:hideMark/>
          </w:tcPr>
          <w:p w14:paraId="2EB1B372"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723DDC53" w14:textId="77777777" w:rsidR="00FA4EDE" w:rsidRPr="002A2EA1" w:rsidRDefault="00FA4EDE" w:rsidP="000F1350">
            <w:pPr>
              <w:pStyle w:val="TAC"/>
              <w:rPr>
                <w:color w:val="000000"/>
                <w:lang w:val="en-US"/>
              </w:rPr>
            </w:pPr>
            <w:r w:rsidRPr="002A2EA1">
              <w:t>0.89</w:t>
            </w:r>
          </w:p>
        </w:tc>
        <w:tc>
          <w:tcPr>
            <w:tcW w:w="457" w:type="pct"/>
            <w:tcBorders>
              <w:top w:val="nil"/>
              <w:left w:val="nil"/>
              <w:bottom w:val="single" w:sz="4" w:space="0" w:color="auto"/>
              <w:right w:val="single" w:sz="8" w:space="0" w:color="auto"/>
            </w:tcBorders>
            <w:noWrap/>
            <w:hideMark/>
          </w:tcPr>
          <w:p w14:paraId="4A3A5A08" w14:textId="77777777" w:rsidR="00FA4EDE" w:rsidRPr="002A2EA1" w:rsidRDefault="00FA4EDE" w:rsidP="000F1350">
            <w:pPr>
              <w:pStyle w:val="TAC"/>
              <w:rPr>
                <w:color w:val="000000"/>
                <w:lang w:val="en-US"/>
              </w:rPr>
            </w:pPr>
            <w:r w:rsidRPr="002A2EA1">
              <w:t>1.00</w:t>
            </w:r>
          </w:p>
        </w:tc>
      </w:tr>
      <w:tr w:rsidR="00FA4EDE" w:rsidRPr="002A2EA1" w14:paraId="46542FDC"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08346CB7" w14:textId="77777777" w:rsidR="00FA4EDE" w:rsidRPr="002A2EA1" w:rsidRDefault="00FA4EDE" w:rsidP="000F1350">
            <w:pPr>
              <w:pStyle w:val="TAC"/>
              <w:rPr>
                <w:color w:val="000000"/>
                <w:lang w:val="en-US"/>
              </w:rPr>
            </w:pPr>
            <w:r w:rsidRPr="002A2EA1">
              <w:t>0.87</w:t>
            </w:r>
          </w:p>
        </w:tc>
        <w:tc>
          <w:tcPr>
            <w:tcW w:w="459" w:type="pct"/>
            <w:tcBorders>
              <w:top w:val="nil"/>
              <w:left w:val="nil"/>
              <w:bottom w:val="single" w:sz="4" w:space="0" w:color="auto"/>
              <w:right w:val="single" w:sz="8" w:space="0" w:color="auto"/>
            </w:tcBorders>
            <w:noWrap/>
            <w:hideMark/>
          </w:tcPr>
          <w:p w14:paraId="5E3B6B17" w14:textId="77777777" w:rsidR="00FA4EDE" w:rsidRPr="002A2EA1" w:rsidRDefault="00FA4EDE" w:rsidP="000F1350">
            <w:pPr>
              <w:pStyle w:val="TAC"/>
              <w:rPr>
                <w:color w:val="000000"/>
                <w:lang w:val="en-US"/>
              </w:rPr>
            </w:pPr>
            <w:r w:rsidRPr="002A2EA1">
              <w:t>1.00</w:t>
            </w:r>
          </w:p>
        </w:tc>
        <w:tc>
          <w:tcPr>
            <w:tcW w:w="531" w:type="pct"/>
            <w:tcBorders>
              <w:top w:val="nil"/>
              <w:left w:val="nil"/>
              <w:bottom w:val="single" w:sz="4" w:space="0" w:color="auto"/>
              <w:right w:val="single" w:sz="4" w:space="0" w:color="auto"/>
            </w:tcBorders>
            <w:noWrap/>
            <w:hideMark/>
          </w:tcPr>
          <w:p w14:paraId="28883D8E" w14:textId="77777777" w:rsidR="00FA4EDE" w:rsidRPr="002A2EA1" w:rsidRDefault="00FA4EDE" w:rsidP="000F1350">
            <w:pPr>
              <w:pStyle w:val="TAC"/>
              <w:rPr>
                <w:color w:val="000000"/>
                <w:lang w:val="en-US"/>
              </w:rPr>
            </w:pPr>
            <w:r w:rsidRPr="002A2EA1">
              <w:t>0.88</w:t>
            </w:r>
          </w:p>
        </w:tc>
        <w:tc>
          <w:tcPr>
            <w:tcW w:w="553" w:type="pct"/>
            <w:tcBorders>
              <w:top w:val="nil"/>
              <w:left w:val="nil"/>
              <w:bottom w:val="single" w:sz="4" w:space="0" w:color="auto"/>
              <w:right w:val="single" w:sz="8" w:space="0" w:color="auto"/>
            </w:tcBorders>
            <w:noWrap/>
            <w:hideMark/>
          </w:tcPr>
          <w:p w14:paraId="0DAE2F28" w14:textId="77777777" w:rsidR="00FA4EDE" w:rsidRPr="002A2EA1" w:rsidRDefault="00FA4EDE" w:rsidP="000F1350">
            <w:pPr>
              <w:pStyle w:val="TAC"/>
              <w:rPr>
                <w:color w:val="000000"/>
                <w:lang w:val="en-US"/>
              </w:rPr>
            </w:pPr>
            <w:r w:rsidRPr="002A2EA1">
              <w:t>1.00</w:t>
            </w:r>
          </w:p>
        </w:tc>
        <w:tc>
          <w:tcPr>
            <w:tcW w:w="511" w:type="pct"/>
            <w:tcBorders>
              <w:top w:val="nil"/>
              <w:left w:val="nil"/>
              <w:bottom w:val="single" w:sz="4" w:space="0" w:color="auto"/>
              <w:right w:val="single" w:sz="4" w:space="0" w:color="auto"/>
            </w:tcBorders>
            <w:noWrap/>
            <w:hideMark/>
          </w:tcPr>
          <w:p w14:paraId="6E53B857" w14:textId="77777777" w:rsidR="00FA4EDE" w:rsidRPr="002A2EA1" w:rsidRDefault="00FA4EDE" w:rsidP="000F1350">
            <w:pPr>
              <w:pStyle w:val="TAC"/>
              <w:rPr>
                <w:color w:val="000000"/>
                <w:lang w:val="en-US"/>
              </w:rPr>
            </w:pPr>
            <w:r w:rsidRPr="002A2EA1">
              <w:t>0.88</w:t>
            </w:r>
          </w:p>
        </w:tc>
        <w:tc>
          <w:tcPr>
            <w:tcW w:w="457" w:type="pct"/>
            <w:tcBorders>
              <w:top w:val="nil"/>
              <w:left w:val="nil"/>
              <w:bottom w:val="single" w:sz="4" w:space="0" w:color="auto"/>
              <w:right w:val="single" w:sz="8" w:space="0" w:color="auto"/>
            </w:tcBorders>
            <w:noWrap/>
            <w:hideMark/>
          </w:tcPr>
          <w:p w14:paraId="1CD3E542"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080ECE00" w14:textId="77777777" w:rsidR="00FA4EDE" w:rsidRPr="002A2EA1" w:rsidRDefault="00FA4EDE" w:rsidP="000F1350">
            <w:pPr>
              <w:pStyle w:val="TAC"/>
              <w:rPr>
                <w:color w:val="000000"/>
                <w:lang w:val="en-US"/>
              </w:rPr>
            </w:pPr>
            <w:r w:rsidRPr="002A2EA1">
              <w:t>0.88</w:t>
            </w:r>
          </w:p>
        </w:tc>
        <w:tc>
          <w:tcPr>
            <w:tcW w:w="457" w:type="pct"/>
            <w:tcBorders>
              <w:top w:val="nil"/>
              <w:left w:val="nil"/>
              <w:bottom w:val="single" w:sz="4" w:space="0" w:color="auto"/>
              <w:right w:val="single" w:sz="8" w:space="0" w:color="auto"/>
            </w:tcBorders>
            <w:noWrap/>
            <w:hideMark/>
          </w:tcPr>
          <w:p w14:paraId="3B01923E" w14:textId="77777777" w:rsidR="00FA4EDE" w:rsidRPr="002A2EA1" w:rsidRDefault="00FA4EDE" w:rsidP="000F1350">
            <w:pPr>
              <w:pStyle w:val="TAC"/>
              <w:rPr>
                <w:color w:val="000000"/>
                <w:lang w:val="en-US"/>
              </w:rPr>
            </w:pPr>
            <w:r w:rsidRPr="002A2EA1">
              <w:t>1.00</w:t>
            </w:r>
          </w:p>
        </w:tc>
      </w:tr>
      <w:tr w:rsidR="00FA4EDE" w:rsidRPr="002A2EA1" w14:paraId="46AB2998"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6BCF4DF" w14:textId="77777777" w:rsidR="00FA4EDE" w:rsidRPr="002A2EA1" w:rsidRDefault="00FA4EDE" w:rsidP="000F1350">
            <w:pPr>
              <w:pStyle w:val="TAC"/>
              <w:rPr>
                <w:color w:val="000000"/>
                <w:lang w:val="en-US"/>
              </w:rPr>
            </w:pPr>
            <w:r w:rsidRPr="006D39B4">
              <w:t>0.86</w:t>
            </w:r>
          </w:p>
        </w:tc>
        <w:tc>
          <w:tcPr>
            <w:tcW w:w="459" w:type="pct"/>
            <w:tcBorders>
              <w:top w:val="nil"/>
              <w:left w:val="nil"/>
              <w:bottom w:val="single" w:sz="4" w:space="0" w:color="auto"/>
              <w:right w:val="single" w:sz="8" w:space="0" w:color="auto"/>
            </w:tcBorders>
            <w:noWrap/>
            <w:hideMark/>
          </w:tcPr>
          <w:p w14:paraId="3A0AE2B5" w14:textId="77777777" w:rsidR="00FA4EDE" w:rsidRPr="002A2EA1" w:rsidRDefault="00FA4EDE" w:rsidP="000F1350">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4EA80F79" w14:textId="77777777" w:rsidR="00FA4EDE" w:rsidRPr="002A2EA1" w:rsidRDefault="00FA4EDE" w:rsidP="000F1350">
            <w:pPr>
              <w:pStyle w:val="TAC"/>
              <w:rPr>
                <w:color w:val="000000"/>
                <w:lang w:val="en-US"/>
              </w:rPr>
            </w:pPr>
            <w:r w:rsidRPr="002A2EA1">
              <w:t>0.87</w:t>
            </w:r>
          </w:p>
        </w:tc>
        <w:tc>
          <w:tcPr>
            <w:tcW w:w="553" w:type="pct"/>
            <w:tcBorders>
              <w:top w:val="nil"/>
              <w:left w:val="nil"/>
              <w:bottom w:val="single" w:sz="4" w:space="0" w:color="auto"/>
              <w:right w:val="single" w:sz="8" w:space="0" w:color="auto"/>
            </w:tcBorders>
            <w:noWrap/>
            <w:hideMark/>
          </w:tcPr>
          <w:p w14:paraId="20666701" w14:textId="77777777" w:rsidR="00FA4EDE" w:rsidRPr="002A2EA1" w:rsidRDefault="00FA4EDE" w:rsidP="000F1350">
            <w:pPr>
              <w:pStyle w:val="TAC"/>
              <w:rPr>
                <w:color w:val="000000"/>
                <w:lang w:val="en-US"/>
              </w:rPr>
            </w:pPr>
            <w:r w:rsidRPr="002A2EA1">
              <w:t>1.00</w:t>
            </w:r>
          </w:p>
        </w:tc>
        <w:tc>
          <w:tcPr>
            <w:tcW w:w="511" w:type="pct"/>
            <w:tcBorders>
              <w:top w:val="nil"/>
              <w:left w:val="nil"/>
              <w:bottom w:val="single" w:sz="4" w:space="0" w:color="auto"/>
              <w:right w:val="single" w:sz="4" w:space="0" w:color="auto"/>
            </w:tcBorders>
            <w:noWrap/>
            <w:hideMark/>
          </w:tcPr>
          <w:p w14:paraId="138A673C" w14:textId="77777777" w:rsidR="00FA4EDE" w:rsidRPr="002A2EA1" w:rsidRDefault="00FA4EDE" w:rsidP="000F1350">
            <w:pPr>
              <w:pStyle w:val="TAC"/>
              <w:rPr>
                <w:color w:val="000000"/>
                <w:lang w:val="en-US"/>
              </w:rPr>
            </w:pPr>
            <w:r w:rsidRPr="002A2EA1">
              <w:t>0.88</w:t>
            </w:r>
          </w:p>
        </w:tc>
        <w:tc>
          <w:tcPr>
            <w:tcW w:w="457" w:type="pct"/>
            <w:tcBorders>
              <w:top w:val="nil"/>
              <w:left w:val="nil"/>
              <w:bottom w:val="single" w:sz="4" w:space="0" w:color="auto"/>
              <w:right w:val="single" w:sz="8" w:space="0" w:color="auto"/>
            </w:tcBorders>
            <w:noWrap/>
            <w:hideMark/>
          </w:tcPr>
          <w:p w14:paraId="3FA7226B"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09E03080" w14:textId="77777777" w:rsidR="00FA4EDE" w:rsidRPr="002A2EA1" w:rsidRDefault="00FA4EDE" w:rsidP="000F1350">
            <w:pPr>
              <w:pStyle w:val="TAC"/>
              <w:rPr>
                <w:color w:val="000000"/>
                <w:lang w:val="en-US"/>
              </w:rPr>
            </w:pPr>
            <w:r w:rsidRPr="002A2EA1">
              <w:t>0.88</w:t>
            </w:r>
          </w:p>
        </w:tc>
        <w:tc>
          <w:tcPr>
            <w:tcW w:w="457" w:type="pct"/>
            <w:tcBorders>
              <w:top w:val="nil"/>
              <w:left w:val="nil"/>
              <w:bottom w:val="single" w:sz="4" w:space="0" w:color="auto"/>
              <w:right w:val="single" w:sz="8" w:space="0" w:color="auto"/>
            </w:tcBorders>
            <w:noWrap/>
            <w:hideMark/>
          </w:tcPr>
          <w:p w14:paraId="78B158DE" w14:textId="77777777" w:rsidR="00FA4EDE" w:rsidRPr="002A2EA1" w:rsidRDefault="00FA4EDE" w:rsidP="000F1350">
            <w:pPr>
              <w:pStyle w:val="TAC"/>
              <w:rPr>
                <w:color w:val="000000"/>
                <w:lang w:val="en-US"/>
              </w:rPr>
            </w:pPr>
            <w:r w:rsidRPr="002A2EA1">
              <w:t>1.00</w:t>
            </w:r>
          </w:p>
        </w:tc>
      </w:tr>
      <w:tr w:rsidR="00FA4EDE" w:rsidRPr="002A2EA1" w14:paraId="57CC0089"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F678A41" w14:textId="77777777" w:rsidR="00FA4EDE" w:rsidRPr="002A2EA1" w:rsidRDefault="00FA4EDE" w:rsidP="000F1350">
            <w:pPr>
              <w:pStyle w:val="TAC"/>
              <w:rPr>
                <w:color w:val="000000"/>
                <w:lang w:val="en-US"/>
              </w:rPr>
            </w:pPr>
            <w:r w:rsidRPr="006D39B4">
              <w:t>0.83</w:t>
            </w:r>
          </w:p>
        </w:tc>
        <w:tc>
          <w:tcPr>
            <w:tcW w:w="459" w:type="pct"/>
            <w:tcBorders>
              <w:top w:val="nil"/>
              <w:left w:val="nil"/>
              <w:bottom w:val="single" w:sz="4" w:space="0" w:color="auto"/>
              <w:right w:val="single" w:sz="8" w:space="0" w:color="auto"/>
            </w:tcBorders>
            <w:noWrap/>
            <w:hideMark/>
          </w:tcPr>
          <w:p w14:paraId="322FB7E1" w14:textId="77777777" w:rsidR="00FA4EDE" w:rsidRPr="002A2EA1" w:rsidRDefault="00FA4EDE" w:rsidP="000F1350">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6BAE0B87" w14:textId="77777777" w:rsidR="00FA4EDE" w:rsidRPr="002A2EA1" w:rsidRDefault="00FA4EDE" w:rsidP="000F1350">
            <w:pPr>
              <w:pStyle w:val="TAC"/>
              <w:rPr>
                <w:color w:val="000000"/>
                <w:lang w:val="en-US"/>
              </w:rPr>
            </w:pPr>
            <w:r w:rsidRPr="002A2EA1">
              <w:t>0.85</w:t>
            </w:r>
          </w:p>
        </w:tc>
        <w:tc>
          <w:tcPr>
            <w:tcW w:w="553" w:type="pct"/>
            <w:tcBorders>
              <w:top w:val="nil"/>
              <w:left w:val="nil"/>
              <w:bottom w:val="single" w:sz="4" w:space="0" w:color="auto"/>
              <w:right w:val="single" w:sz="8" w:space="0" w:color="auto"/>
            </w:tcBorders>
            <w:noWrap/>
            <w:hideMark/>
          </w:tcPr>
          <w:p w14:paraId="0EFD1D40" w14:textId="77777777" w:rsidR="00FA4EDE" w:rsidRPr="002A2EA1" w:rsidRDefault="00FA4EDE" w:rsidP="000F1350">
            <w:pPr>
              <w:pStyle w:val="TAC"/>
              <w:rPr>
                <w:color w:val="000000"/>
                <w:lang w:val="en-US"/>
              </w:rPr>
            </w:pPr>
            <w:r w:rsidRPr="002A2EA1">
              <w:t>1.00</w:t>
            </w:r>
          </w:p>
        </w:tc>
        <w:tc>
          <w:tcPr>
            <w:tcW w:w="511" w:type="pct"/>
            <w:tcBorders>
              <w:top w:val="nil"/>
              <w:left w:val="nil"/>
              <w:bottom w:val="single" w:sz="4" w:space="0" w:color="auto"/>
              <w:right w:val="single" w:sz="4" w:space="0" w:color="auto"/>
            </w:tcBorders>
            <w:noWrap/>
            <w:hideMark/>
          </w:tcPr>
          <w:p w14:paraId="1F57E69C" w14:textId="77777777" w:rsidR="00FA4EDE" w:rsidRPr="002A2EA1" w:rsidRDefault="00FA4EDE" w:rsidP="000F1350">
            <w:pPr>
              <w:pStyle w:val="TAC"/>
              <w:rPr>
                <w:color w:val="000000"/>
                <w:lang w:val="en-US"/>
              </w:rPr>
            </w:pPr>
            <w:r w:rsidRPr="002A2EA1">
              <w:t>0.87</w:t>
            </w:r>
          </w:p>
        </w:tc>
        <w:tc>
          <w:tcPr>
            <w:tcW w:w="457" w:type="pct"/>
            <w:tcBorders>
              <w:top w:val="nil"/>
              <w:left w:val="nil"/>
              <w:bottom w:val="single" w:sz="4" w:space="0" w:color="auto"/>
              <w:right w:val="single" w:sz="8" w:space="0" w:color="auto"/>
            </w:tcBorders>
            <w:noWrap/>
            <w:hideMark/>
          </w:tcPr>
          <w:p w14:paraId="0A36B7A8"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7030585B" w14:textId="77777777" w:rsidR="00FA4EDE" w:rsidRPr="002A2EA1" w:rsidRDefault="00FA4EDE" w:rsidP="000F1350">
            <w:pPr>
              <w:pStyle w:val="TAC"/>
              <w:rPr>
                <w:color w:val="000000"/>
                <w:lang w:val="en-US"/>
              </w:rPr>
            </w:pPr>
            <w:r w:rsidRPr="002A2EA1">
              <w:t>0.88</w:t>
            </w:r>
          </w:p>
        </w:tc>
        <w:tc>
          <w:tcPr>
            <w:tcW w:w="457" w:type="pct"/>
            <w:tcBorders>
              <w:top w:val="nil"/>
              <w:left w:val="nil"/>
              <w:bottom w:val="single" w:sz="4" w:space="0" w:color="auto"/>
              <w:right w:val="single" w:sz="8" w:space="0" w:color="auto"/>
            </w:tcBorders>
            <w:noWrap/>
            <w:hideMark/>
          </w:tcPr>
          <w:p w14:paraId="09BAA155" w14:textId="77777777" w:rsidR="00FA4EDE" w:rsidRPr="002A2EA1" w:rsidRDefault="00FA4EDE" w:rsidP="000F1350">
            <w:pPr>
              <w:pStyle w:val="TAC"/>
              <w:rPr>
                <w:color w:val="000000"/>
                <w:lang w:val="en-US"/>
              </w:rPr>
            </w:pPr>
            <w:r w:rsidRPr="002A2EA1">
              <w:t>1.00</w:t>
            </w:r>
          </w:p>
        </w:tc>
      </w:tr>
      <w:tr w:rsidR="00FA4EDE" w:rsidRPr="002A2EA1" w14:paraId="7794BBD0"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483D6C9F" w14:textId="77777777" w:rsidR="00FA4EDE" w:rsidRPr="002A2EA1" w:rsidRDefault="00FA4EDE" w:rsidP="000F1350">
            <w:pPr>
              <w:pStyle w:val="TAC"/>
              <w:rPr>
                <w:color w:val="000000"/>
                <w:lang w:val="en-US"/>
              </w:rPr>
            </w:pPr>
            <w:r w:rsidRPr="006D39B4">
              <w:t>0.79</w:t>
            </w:r>
          </w:p>
        </w:tc>
        <w:tc>
          <w:tcPr>
            <w:tcW w:w="459" w:type="pct"/>
            <w:tcBorders>
              <w:top w:val="nil"/>
              <w:left w:val="nil"/>
              <w:bottom w:val="single" w:sz="4" w:space="0" w:color="auto"/>
              <w:right w:val="single" w:sz="8" w:space="0" w:color="auto"/>
            </w:tcBorders>
            <w:noWrap/>
            <w:hideMark/>
          </w:tcPr>
          <w:p w14:paraId="777CFC54" w14:textId="77777777" w:rsidR="00FA4EDE" w:rsidRPr="002A2EA1" w:rsidRDefault="00FA4EDE" w:rsidP="000F1350">
            <w:pPr>
              <w:pStyle w:val="TAC"/>
              <w:rPr>
                <w:color w:val="000000"/>
                <w:lang w:val="en-US"/>
              </w:rPr>
            </w:pPr>
            <w:r w:rsidRPr="004F5C3C">
              <w:t>0.99</w:t>
            </w:r>
          </w:p>
        </w:tc>
        <w:tc>
          <w:tcPr>
            <w:tcW w:w="531" w:type="pct"/>
            <w:tcBorders>
              <w:top w:val="nil"/>
              <w:left w:val="nil"/>
              <w:bottom w:val="single" w:sz="4" w:space="0" w:color="auto"/>
              <w:right w:val="single" w:sz="4" w:space="0" w:color="auto"/>
            </w:tcBorders>
            <w:noWrap/>
            <w:hideMark/>
          </w:tcPr>
          <w:p w14:paraId="10E92A4A" w14:textId="77777777" w:rsidR="00FA4EDE" w:rsidRPr="002A2EA1" w:rsidRDefault="00FA4EDE" w:rsidP="000F1350">
            <w:pPr>
              <w:pStyle w:val="TAC"/>
              <w:rPr>
                <w:color w:val="000000"/>
                <w:lang w:val="en-US"/>
              </w:rPr>
            </w:pPr>
            <w:r w:rsidRPr="002A2EA1">
              <w:t>0.82</w:t>
            </w:r>
          </w:p>
        </w:tc>
        <w:tc>
          <w:tcPr>
            <w:tcW w:w="553" w:type="pct"/>
            <w:tcBorders>
              <w:top w:val="nil"/>
              <w:left w:val="nil"/>
              <w:bottom w:val="single" w:sz="4" w:space="0" w:color="auto"/>
              <w:right w:val="single" w:sz="8" w:space="0" w:color="auto"/>
            </w:tcBorders>
            <w:noWrap/>
            <w:hideMark/>
          </w:tcPr>
          <w:p w14:paraId="5C081174" w14:textId="77777777" w:rsidR="00FA4EDE" w:rsidRPr="002A2EA1" w:rsidRDefault="00FA4EDE" w:rsidP="000F1350">
            <w:pPr>
              <w:pStyle w:val="TAC"/>
              <w:rPr>
                <w:color w:val="000000"/>
                <w:lang w:val="en-US"/>
              </w:rPr>
            </w:pPr>
            <w:r w:rsidRPr="002A2EA1">
              <w:t>1.00</w:t>
            </w:r>
          </w:p>
        </w:tc>
        <w:tc>
          <w:tcPr>
            <w:tcW w:w="511" w:type="pct"/>
            <w:tcBorders>
              <w:top w:val="nil"/>
              <w:left w:val="nil"/>
              <w:bottom w:val="single" w:sz="4" w:space="0" w:color="auto"/>
              <w:right w:val="single" w:sz="4" w:space="0" w:color="auto"/>
            </w:tcBorders>
            <w:noWrap/>
            <w:hideMark/>
          </w:tcPr>
          <w:p w14:paraId="3C926E4D" w14:textId="77777777" w:rsidR="00FA4EDE" w:rsidRPr="002A2EA1" w:rsidRDefault="00FA4EDE" w:rsidP="000F1350">
            <w:pPr>
              <w:pStyle w:val="TAC"/>
              <w:rPr>
                <w:color w:val="000000"/>
                <w:lang w:val="en-US"/>
              </w:rPr>
            </w:pPr>
            <w:r w:rsidRPr="002A2EA1">
              <w:t>0.87</w:t>
            </w:r>
          </w:p>
        </w:tc>
        <w:tc>
          <w:tcPr>
            <w:tcW w:w="457" w:type="pct"/>
            <w:tcBorders>
              <w:top w:val="nil"/>
              <w:left w:val="nil"/>
              <w:bottom w:val="single" w:sz="4" w:space="0" w:color="auto"/>
              <w:right w:val="single" w:sz="8" w:space="0" w:color="auto"/>
            </w:tcBorders>
            <w:noWrap/>
            <w:hideMark/>
          </w:tcPr>
          <w:p w14:paraId="589E4DAC"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4C16A72F" w14:textId="77777777" w:rsidR="00FA4EDE" w:rsidRPr="002A2EA1" w:rsidRDefault="00FA4EDE" w:rsidP="000F1350">
            <w:pPr>
              <w:pStyle w:val="TAC"/>
              <w:rPr>
                <w:color w:val="000000"/>
                <w:lang w:val="en-US"/>
              </w:rPr>
            </w:pPr>
            <w:r w:rsidRPr="002A2EA1">
              <w:t>0.87</w:t>
            </w:r>
          </w:p>
        </w:tc>
        <w:tc>
          <w:tcPr>
            <w:tcW w:w="457" w:type="pct"/>
            <w:tcBorders>
              <w:top w:val="nil"/>
              <w:left w:val="nil"/>
              <w:bottom w:val="single" w:sz="4" w:space="0" w:color="auto"/>
              <w:right w:val="single" w:sz="8" w:space="0" w:color="auto"/>
            </w:tcBorders>
            <w:noWrap/>
            <w:hideMark/>
          </w:tcPr>
          <w:p w14:paraId="1C189EE7" w14:textId="77777777" w:rsidR="00FA4EDE" w:rsidRPr="002A2EA1" w:rsidRDefault="00FA4EDE" w:rsidP="000F1350">
            <w:pPr>
              <w:pStyle w:val="TAC"/>
              <w:rPr>
                <w:color w:val="000000"/>
                <w:lang w:val="en-US"/>
              </w:rPr>
            </w:pPr>
            <w:r w:rsidRPr="002A2EA1">
              <w:t>1.00</w:t>
            </w:r>
          </w:p>
        </w:tc>
      </w:tr>
      <w:tr w:rsidR="00FA4EDE" w:rsidRPr="002A2EA1" w14:paraId="4BF2D437"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1FF607BC" w14:textId="77777777" w:rsidR="00FA4EDE" w:rsidRPr="002A2EA1" w:rsidRDefault="00FA4EDE" w:rsidP="000F1350">
            <w:pPr>
              <w:pStyle w:val="TAC"/>
              <w:rPr>
                <w:color w:val="000000"/>
                <w:lang w:val="en-US"/>
              </w:rPr>
            </w:pPr>
            <w:r w:rsidRPr="006D39B4">
              <w:t>0.74</w:t>
            </w:r>
          </w:p>
        </w:tc>
        <w:tc>
          <w:tcPr>
            <w:tcW w:w="459" w:type="pct"/>
            <w:tcBorders>
              <w:top w:val="nil"/>
              <w:left w:val="nil"/>
              <w:bottom w:val="single" w:sz="4" w:space="0" w:color="auto"/>
              <w:right w:val="single" w:sz="8" w:space="0" w:color="auto"/>
            </w:tcBorders>
            <w:noWrap/>
            <w:hideMark/>
          </w:tcPr>
          <w:p w14:paraId="3C9383CD" w14:textId="77777777" w:rsidR="00FA4EDE" w:rsidRPr="002A2EA1" w:rsidRDefault="00FA4EDE" w:rsidP="000F1350">
            <w:pPr>
              <w:pStyle w:val="TAC"/>
              <w:rPr>
                <w:color w:val="000000"/>
                <w:lang w:val="en-US"/>
              </w:rPr>
            </w:pPr>
            <w:r w:rsidRPr="004F5C3C">
              <w:t>0.94</w:t>
            </w:r>
          </w:p>
        </w:tc>
        <w:tc>
          <w:tcPr>
            <w:tcW w:w="531" w:type="pct"/>
            <w:tcBorders>
              <w:top w:val="nil"/>
              <w:left w:val="nil"/>
              <w:bottom w:val="single" w:sz="4" w:space="0" w:color="auto"/>
              <w:right w:val="single" w:sz="4" w:space="0" w:color="auto"/>
            </w:tcBorders>
            <w:noWrap/>
            <w:hideMark/>
          </w:tcPr>
          <w:p w14:paraId="02341469" w14:textId="77777777" w:rsidR="00FA4EDE" w:rsidRPr="002A2EA1" w:rsidRDefault="00FA4EDE" w:rsidP="000F1350">
            <w:pPr>
              <w:pStyle w:val="TAC"/>
              <w:rPr>
                <w:color w:val="000000"/>
                <w:lang w:val="en-US"/>
              </w:rPr>
            </w:pPr>
            <w:r w:rsidRPr="002A2EA1">
              <w:t>0.78</w:t>
            </w:r>
          </w:p>
        </w:tc>
        <w:tc>
          <w:tcPr>
            <w:tcW w:w="553" w:type="pct"/>
            <w:tcBorders>
              <w:top w:val="nil"/>
              <w:left w:val="nil"/>
              <w:bottom w:val="single" w:sz="4" w:space="0" w:color="auto"/>
              <w:right w:val="single" w:sz="8" w:space="0" w:color="auto"/>
            </w:tcBorders>
            <w:noWrap/>
            <w:hideMark/>
          </w:tcPr>
          <w:p w14:paraId="22FFB7D1" w14:textId="77777777" w:rsidR="00FA4EDE" w:rsidRPr="002A2EA1" w:rsidRDefault="00FA4EDE" w:rsidP="000F1350">
            <w:pPr>
              <w:pStyle w:val="TAC"/>
              <w:rPr>
                <w:color w:val="000000"/>
                <w:lang w:val="en-US"/>
              </w:rPr>
            </w:pPr>
            <w:r w:rsidRPr="002A2EA1">
              <w:t>0.98</w:t>
            </w:r>
          </w:p>
        </w:tc>
        <w:tc>
          <w:tcPr>
            <w:tcW w:w="511" w:type="pct"/>
            <w:tcBorders>
              <w:top w:val="nil"/>
              <w:left w:val="nil"/>
              <w:bottom w:val="single" w:sz="4" w:space="0" w:color="auto"/>
              <w:right w:val="single" w:sz="4" w:space="0" w:color="auto"/>
            </w:tcBorders>
            <w:noWrap/>
            <w:hideMark/>
          </w:tcPr>
          <w:p w14:paraId="473BA532" w14:textId="77777777" w:rsidR="00FA4EDE" w:rsidRPr="002A2EA1" w:rsidRDefault="00FA4EDE" w:rsidP="000F1350">
            <w:pPr>
              <w:pStyle w:val="TAC"/>
              <w:rPr>
                <w:color w:val="000000"/>
                <w:lang w:val="en-US"/>
              </w:rPr>
            </w:pPr>
            <w:r w:rsidRPr="002A2EA1">
              <w:t>0.85</w:t>
            </w:r>
          </w:p>
        </w:tc>
        <w:tc>
          <w:tcPr>
            <w:tcW w:w="457" w:type="pct"/>
            <w:tcBorders>
              <w:top w:val="nil"/>
              <w:left w:val="nil"/>
              <w:bottom w:val="single" w:sz="4" w:space="0" w:color="auto"/>
              <w:right w:val="single" w:sz="8" w:space="0" w:color="auto"/>
            </w:tcBorders>
            <w:noWrap/>
            <w:hideMark/>
          </w:tcPr>
          <w:p w14:paraId="563D3898"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05B0F95D" w14:textId="77777777" w:rsidR="00FA4EDE" w:rsidRPr="002A2EA1" w:rsidRDefault="00FA4EDE" w:rsidP="000F1350">
            <w:pPr>
              <w:pStyle w:val="TAC"/>
              <w:rPr>
                <w:color w:val="000000"/>
                <w:lang w:val="en-US"/>
              </w:rPr>
            </w:pPr>
            <w:r w:rsidRPr="002A2EA1">
              <w:t>0.87</w:t>
            </w:r>
          </w:p>
        </w:tc>
        <w:tc>
          <w:tcPr>
            <w:tcW w:w="457" w:type="pct"/>
            <w:tcBorders>
              <w:top w:val="nil"/>
              <w:left w:val="nil"/>
              <w:bottom w:val="single" w:sz="4" w:space="0" w:color="auto"/>
              <w:right w:val="single" w:sz="8" w:space="0" w:color="auto"/>
            </w:tcBorders>
            <w:noWrap/>
            <w:hideMark/>
          </w:tcPr>
          <w:p w14:paraId="715B059A" w14:textId="77777777" w:rsidR="00FA4EDE" w:rsidRPr="002A2EA1" w:rsidRDefault="00FA4EDE" w:rsidP="000F1350">
            <w:pPr>
              <w:pStyle w:val="TAC"/>
              <w:rPr>
                <w:color w:val="000000"/>
                <w:lang w:val="en-US"/>
              </w:rPr>
            </w:pPr>
            <w:r w:rsidRPr="002A2EA1">
              <w:t>1.00</w:t>
            </w:r>
          </w:p>
        </w:tc>
      </w:tr>
      <w:tr w:rsidR="00FA4EDE" w:rsidRPr="002A2EA1" w14:paraId="173B2A97"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3DC411C8" w14:textId="77777777" w:rsidR="00FA4EDE" w:rsidRPr="002A2EA1" w:rsidRDefault="00FA4EDE" w:rsidP="000F1350">
            <w:pPr>
              <w:pStyle w:val="TAC"/>
              <w:rPr>
                <w:color w:val="000000"/>
                <w:lang w:val="en-US"/>
              </w:rPr>
            </w:pPr>
            <w:r w:rsidRPr="006D39B4">
              <w:t>0.67</w:t>
            </w:r>
          </w:p>
        </w:tc>
        <w:tc>
          <w:tcPr>
            <w:tcW w:w="459" w:type="pct"/>
            <w:tcBorders>
              <w:top w:val="nil"/>
              <w:left w:val="nil"/>
              <w:bottom w:val="single" w:sz="4" w:space="0" w:color="auto"/>
              <w:right w:val="single" w:sz="8" w:space="0" w:color="auto"/>
            </w:tcBorders>
            <w:noWrap/>
            <w:hideMark/>
          </w:tcPr>
          <w:p w14:paraId="25EAEA4B" w14:textId="77777777" w:rsidR="00FA4EDE" w:rsidRPr="002A2EA1" w:rsidRDefault="00FA4EDE" w:rsidP="000F1350">
            <w:pPr>
              <w:pStyle w:val="TAC"/>
              <w:rPr>
                <w:color w:val="000000"/>
                <w:lang w:val="en-US"/>
              </w:rPr>
            </w:pPr>
            <w:r w:rsidRPr="004F5C3C">
              <w:t>0.87</w:t>
            </w:r>
          </w:p>
        </w:tc>
        <w:tc>
          <w:tcPr>
            <w:tcW w:w="531" w:type="pct"/>
            <w:tcBorders>
              <w:top w:val="nil"/>
              <w:left w:val="nil"/>
              <w:bottom w:val="single" w:sz="4" w:space="0" w:color="auto"/>
              <w:right w:val="single" w:sz="4" w:space="0" w:color="auto"/>
            </w:tcBorders>
            <w:noWrap/>
            <w:hideMark/>
          </w:tcPr>
          <w:p w14:paraId="402B0168" w14:textId="77777777" w:rsidR="00FA4EDE" w:rsidRPr="002A2EA1" w:rsidRDefault="00FA4EDE" w:rsidP="000F1350">
            <w:pPr>
              <w:pStyle w:val="TAC"/>
              <w:rPr>
                <w:color w:val="000000"/>
                <w:lang w:val="en-US"/>
              </w:rPr>
            </w:pPr>
            <w:r w:rsidRPr="002A2EA1">
              <w:t>0.73</w:t>
            </w:r>
          </w:p>
        </w:tc>
        <w:tc>
          <w:tcPr>
            <w:tcW w:w="553" w:type="pct"/>
            <w:tcBorders>
              <w:top w:val="nil"/>
              <w:left w:val="nil"/>
              <w:bottom w:val="single" w:sz="4" w:space="0" w:color="auto"/>
              <w:right w:val="single" w:sz="8" w:space="0" w:color="auto"/>
            </w:tcBorders>
            <w:noWrap/>
            <w:hideMark/>
          </w:tcPr>
          <w:p w14:paraId="4CE1DB88" w14:textId="77777777" w:rsidR="00FA4EDE" w:rsidRPr="002A2EA1" w:rsidRDefault="00FA4EDE" w:rsidP="000F1350">
            <w:pPr>
              <w:pStyle w:val="TAC"/>
              <w:rPr>
                <w:color w:val="000000"/>
                <w:lang w:val="en-US"/>
              </w:rPr>
            </w:pPr>
            <w:r w:rsidRPr="002A2EA1">
              <w:t>0.93</w:t>
            </w:r>
          </w:p>
        </w:tc>
        <w:tc>
          <w:tcPr>
            <w:tcW w:w="511" w:type="pct"/>
            <w:tcBorders>
              <w:top w:val="nil"/>
              <w:left w:val="nil"/>
              <w:bottom w:val="single" w:sz="4" w:space="0" w:color="auto"/>
              <w:right w:val="single" w:sz="4" w:space="0" w:color="auto"/>
            </w:tcBorders>
            <w:noWrap/>
            <w:hideMark/>
          </w:tcPr>
          <w:p w14:paraId="0FAFC7B3" w14:textId="77777777" w:rsidR="00FA4EDE" w:rsidRPr="002A2EA1" w:rsidRDefault="00FA4EDE" w:rsidP="000F1350">
            <w:pPr>
              <w:pStyle w:val="TAC"/>
              <w:rPr>
                <w:color w:val="000000"/>
                <w:lang w:val="en-US"/>
              </w:rPr>
            </w:pPr>
            <w:r w:rsidRPr="002A2EA1">
              <w:t>0.83</w:t>
            </w:r>
          </w:p>
        </w:tc>
        <w:tc>
          <w:tcPr>
            <w:tcW w:w="457" w:type="pct"/>
            <w:tcBorders>
              <w:top w:val="nil"/>
              <w:left w:val="nil"/>
              <w:bottom w:val="single" w:sz="4" w:space="0" w:color="auto"/>
              <w:right w:val="single" w:sz="8" w:space="0" w:color="auto"/>
            </w:tcBorders>
            <w:noWrap/>
            <w:hideMark/>
          </w:tcPr>
          <w:p w14:paraId="658CE8F4"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69D1CB0E" w14:textId="77777777" w:rsidR="00FA4EDE" w:rsidRPr="002A2EA1" w:rsidRDefault="00FA4EDE" w:rsidP="000F1350">
            <w:pPr>
              <w:pStyle w:val="TAC"/>
              <w:rPr>
                <w:color w:val="000000"/>
                <w:lang w:val="en-US"/>
              </w:rPr>
            </w:pPr>
            <w:r w:rsidRPr="002A2EA1">
              <w:t>0.86</w:t>
            </w:r>
          </w:p>
        </w:tc>
        <w:tc>
          <w:tcPr>
            <w:tcW w:w="457" w:type="pct"/>
            <w:tcBorders>
              <w:top w:val="nil"/>
              <w:left w:val="nil"/>
              <w:bottom w:val="single" w:sz="4" w:space="0" w:color="auto"/>
              <w:right w:val="single" w:sz="8" w:space="0" w:color="auto"/>
            </w:tcBorders>
            <w:noWrap/>
            <w:hideMark/>
          </w:tcPr>
          <w:p w14:paraId="3067BFF0" w14:textId="77777777" w:rsidR="00FA4EDE" w:rsidRPr="002A2EA1" w:rsidRDefault="00FA4EDE" w:rsidP="000F1350">
            <w:pPr>
              <w:pStyle w:val="TAC"/>
              <w:rPr>
                <w:color w:val="000000"/>
                <w:lang w:val="en-US"/>
              </w:rPr>
            </w:pPr>
            <w:r w:rsidRPr="002A2EA1">
              <w:t>1.00</w:t>
            </w:r>
          </w:p>
        </w:tc>
      </w:tr>
      <w:tr w:rsidR="00FA4EDE" w:rsidRPr="002A2EA1" w14:paraId="6815C601"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3DD9282" w14:textId="77777777" w:rsidR="00FA4EDE" w:rsidRPr="002A2EA1" w:rsidRDefault="00FA4EDE" w:rsidP="000F1350">
            <w:pPr>
              <w:pStyle w:val="TAC"/>
              <w:rPr>
                <w:color w:val="000000"/>
                <w:lang w:val="en-US"/>
              </w:rPr>
            </w:pPr>
            <w:r w:rsidRPr="006D39B4">
              <w:t>0.07</w:t>
            </w:r>
          </w:p>
        </w:tc>
        <w:tc>
          <w:tcPr>
            <w:tcW w:w="459" w:type="pct"/>
            <w:tcBorders>
              <w:top w:val="nil"/>
              <w:left w:val="nil"/>
              <w:bottom w:val="single" w:sz="4" w:space="0" w:color="auto"/>
              <w:right w:val="single" w:sz="8" w:space="0" w:color="auto"/>
            </w:tcBorders>
            <w:noWrap/>
            <w:hideMark/>
          </w:tcPr>
          <w:p w14:paraId="764A7325" w14:textId="77777777" w:rsidR="00FA4EDE" w:rsidRPr="002A2EA1" w:rsidRDefault="00FA4EDE" w:rsidP="000F1350">
            <w:pPr>
              <w:pStyle w:val="TAC"/>
              <w:rPr>
                <w:color w:val="000000"/>
                <w:lang w:val="en-US"/>
              </w:rPr>
            </w:pPr>
            <w:r w:rsidRPr="004F5C3C">
              <w:t>0.47</w:t>
            </w:r>
          </w:p>
        </w:tc>
        <w:tc>
          <w:tcPr>
            <w:tcW w:w="531" w:type="pct"/>
            <w:tcBorders>
              <w:top w:val="nil"/>
              <w:left w:val="nil"/>
              <w:bottom w:val="single" w:sz="4" w:space="0" w:color="auto"/>
              <w:right w:val="single" w:sz="4" w:space="0" w:color="auto"/>
            </w:tcBorders>
            <w:noWrap/>
            <w:hideMark/>
          </w:tcPr>
          <w:p w14:paraId="21303E31" w14:textId="77777777" w:rsidR="00FA4EDE" w:rsidRPr="002A2EA1" w:rsidRDefault="00FA4EDE" w:rsidP="000F1350">
            <w:pPr>
              <w:pStyle w:val="TAC"/>
              <w:rPr>
                <w:color w:val="000000"/>
                <w:lang w:val="en-US"/>
              </w:rPr>
            </w:pPr>
            <w:r w:rsidRPr="002A2EA1">
              <w:t>0.66</w:t>
            </w:r>
          </w:p>
        </w:tc>
        <w:tc>
          <w:tcPr>
            <w:tcW w:w="553" w:type="pct"/>
            <w:tcBorders>
              <w:top w:val="nil"/>
              <w:left w:val="nil"/>
              <w:bottom w:val="single" w:sz="4" w:space="0" w:color="auto"/>
              <w:right w:val="single" w:sz="8" w:space="0" w:color="auto"/>
            </w:tcBorders>
            <w:noWrap/>
            <w:hideMark/>
          </w:tcPr>
          <w:p w14:paraId="52CE9911" w14:textId="77777777" w:rsidR="00FA4EDE" w:rsidRPr="002A2EA1" w:rsidRDefault="00FA4EDE" w:rsidP="000F1350">
            <w:pPr>
              <w:pStyle w:val="TAC"/>
              <w:rPr>
                <w:color w:val="000000"/>
                <w:lang w:val="en-US"/>
              </w:rPr>
            </w:pPr>
            <w:r w:rsidRPr="002A2EA1">
              <w:t>0.86</w:t>
            </w:r>
          </w:p>
        </w:tc>
        <w:tc>
          <w:tcPr>
            <w:tcW w:w="511" w:type="pct"/>
            <w:tcBorders>
              <w:top w:val="nil"/>
              <w:left w:val="nil"/>
              <w:bottom w:val="single" w:sz="4" w:space="0" w:color="auto"/>
              <w:right w:val="single" w:sz="4" w:space="0" w:color="auto"/>
            </w:tcBorders>
            <w:noWrap/>
            <w:hideMark/>
          </w:tcPr>
          <w:p w14:paraId="5AD31503" w14:textId="77777777" w:rsidR="00FA4EDE" w:rsidRPr="002A2EA1" w:rsidRDefault="00FA4EDE" w:rsidP="000F1350">
            <w:pPr>
              <w:pStyle w:val="TAC"/>
              <w:rPr>
                <w:color w:val="000000"/>
                <w:lang w:val="en-US"/>
              </w:rPr>
            </w:pPr>
            <w:r w:rsidRPr="002A2EA1">
              <w:t>0.80</w:t>
            </w:r>
          </w:p>
        </w:tc>
        <w:tc>
          <w:tcPr>
            <w:tcW w:w="457" w:type="pct"/>
            <w:tcBorders>
              <w:top w:val="nil"/>
              <w:left w:val="nil"/>
              <w:bottom w:val="single" w:sz="4" w:space="0" w:color="auto"/>
              <w:right w:val="single" w:sz="8" w:space="0" w:color="auto"/>
            </w:tcBorders>
            <w:noWrap/>
            <w:hideMark/>
          </w:tcPr>
          <w:p w14:paraId="6EDA0D3F"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3E3B1F13" w14:textId="77777777" w:rsidR="00FA4EDE" w:rsidRPr="002A2EA1" w:rsidRDefault="00FA4EDE" w:rsidP="000F1350">
            <w:pPr>
              <w:pStyle w:val="TAC"/>
              <w:rPr>
                <w:color w:val="000000"/>
                <w:lang w:val="en-US"/>
              </w:rPr>
            </w:pPr>
            <w:r w:rsidRPr="002A2EA1">
              <w:t>0.85</w:t>
            </w:r>
          </w:p>
        </w:tc>
        <w:tc>
          <w:tcPr>
            <w:tcW w:w="457" w:type="pct"/>
            <w:tcBorders>
              <w:top w:val="nil"/>
              <w:left w:val="nil"/>
              <w:bottom w:val="single" w:sz="4" w:space="0" w:color="auto"/>
              <w:right w:val="single" w:sz="8" w:space="0" w:color="auto"/>
            </w:tcBorders>
            <w:noWrap/>
            <w:hideMark/>
          </w:tcPr>
          <w:p w14:paraId="7D23F909" w14:textId="77777777" w:rsidR="00FA4EDE" w:rsidRPr="002A2EA1" w:rsidRDefault="00FA4EDE" w:rsidP="000F1350">
            <w:pPr>
              <w:pStyle w:val="TAC"/>
              <w:rPr>
                <w:color w:val="000000"/>
                <w:lang w:val="en-US"/>
              </w:rPr>
            </w:pPr>
            <w:r w:rsidRPr="002A2EA1">
              <w:t>1.00</w:t>
            </w:r>
          </w:p>
        </w:tc>
      </w:tr>
      <w:tr w:rsidR="00FA4EDE" w:rsidRPr="002A2EA1" w14:paraId="7B066780"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659F865" w14:textId="77777777" w:rsidR="00FA4EDE" w:rsidRPr="002A2EA1" w:rsidRDefault="00FA4EDE" w:rsidP="000F1350">
            <w:pPr>
              <w:pStyle w:val="TAC"/>
              <w:rPr>
                <w:color w:val="000000"/>
                <w:lang w:val="en-US"/>
              </w:rPr>
            </w:pPr>
            <w:r w:rsidRPr="006D39B4">
              <w:t>0</w:t>
            </w:r>
          </w:p>
        </w:tc>
        <w:tc>
          <w:tcPr>
            <w:tcW w:w="459" w:type="pct"/>
            <w:tcBorders>
              <w:top w:val="nil"/>
              <w:left w:val="nil"/>
              <w:bottom w:val="single" w:sz="4" w:space="0" w:color="auto"/>
              <w:right w:val="single" w:sz="8" w:space="0" w:color="auto"/>
            </w:tcBorders>
            <w:noWrap/>
            <w:hideMark/>
          </w:tcPr>
          <w:p w14:paraId="649B00F9" w14:textId="77777777" w:rsidR="00FA4EDE" w:rsidRPr="002A2EA1" w:rsidRDefault="00FA4EDE" w:rsidP="000F1350">
            <w:pPr>
              <w:pStyle w:val="TAC"/>
              <w:rPr>
                <w:color w:val="000000"/>
                <w:lang w:val="en-US"/>
              </w:rPr>
            </w:pPr>
            <w:r w:rsidRPr="004F5C3C">
              <w:t>0.34</w:t>
            </w:r>
          </w:p>
        </w:tc>
        <w:tc>
          <w:tcPr>
            <w:tcW w:w="531" w:type="pct"/>
            <w:tcBorders>
              <w:top w:val="nil"/>
              <w:left w:val="nil"/>
              <w:bottom w:val="single" w:sz="4" w:space="0" w:color="auto"/>
              <w:right w:val="single" w:sz="4" w:space="0" w:color="auto"/>
            </w:tcBorders>
            <w:noWrap/>
            <w:hideMark/>
          </w:tcPr>
          <w:p w14:paraId="298138D5" w14:textId="77777777" w:rsidR="00FA4EDE" w:rsidRPr="002A2EA1" w:rsidRDefault="00FA4EDE" w:rsidP="000F1350">
            <w:pPr>
              <w:pStyle w:val="TAC"/>
              <w:rPr>
                <w:color w:val="000000"/>
                <w:lang w:val="en-US"/>
              </w:rPr>
            </w:pPr>
            <w:r w:rsidRPr="002A2EA1">
              <w:t>0.00</w:t>
            </w:r>
          </w:p>
        </w:tc>
        <w:tc>
          <w:tcPr>
            <w:tcW w:w="553" w:type="pct"/>
            <w:tcBorders>
              <w:top w:val="nil"/>
              <w:left w:val="nil"/>
              <w:bottom w:val="single" w:sz="4" w:space="0" w:color="auto"/>
              <w:right w:val="single" w:sz="8" w:space="0" w:color="auto"/>
            </w:tcBorders>
            <w:noWrap/>
            <w:hideMark/>
          </w:tcPr>
          <w:p w14:paraId="5D6E1E31" w14:textId="77777777" w:rsidR="00FA4EDE" w:rsidRPr="002A2EA1" w:rsidRDefault="00FA4EDE" w:rsidP="000F1350">
            <w:pPr>
              <w:pStyle w:val="TAC"/>
              <w:rPr>
                <w:color w:val="000000"/>
                <w:lang w:val="en-US"/>
              </w:rPr>
            </w:pPr>
            <w:r w:rsidRPr="002A2EA1">
              <w:t>0.39</w:t>
            </w:r>
          </w:p>
        </w:tc>
        <w:tc>
          <w:tcPr>
            <w:tcW w:w="511" w:type="pct"/>
            <w:tcBorders>
              <w:top w:val="nil"/>
              <w:left w:val="nil"/>
              <w:bottom w:val="single" w:sz="4" w:space="0" w:color="auto"/>
              <w:right w:val="single" w:sz="4" w:space="0" w:color="auto"/>
            </w:tcBorders>
            <w:noWrap/>
            <w:hideMark/>
          </w:tcPr>
          <w:p w14:paraId="64891D55" w14:textId="77777777" w:rsidR="00FA4EDE" w:rsidRPr="002A2EA1" w:rsidRDefault="00FA4EDE" w:rsidP="000F1350">
            <w:pPr>
              <w:pStyle w:val="TAC"/>
              <w:rPr>
                <w:color w:val="000000"/>
                <w:lang w:val="en-US"/>
              </w:rPr>
            </w:pPr>
            <w:r w:rsidRPr="002A2EA1">
              <w:t>0.76</w:t>
            </w:r>
          </w:p>
        </w:tc>
        <w:tc>
          <w:tcPr>
            <w:tcW w:w="457" w:type="pct"/>
            <w:tcBorders>
              <w:top w:val="nil"/>
              <w:left w:val="nil"/>
              <w:bottom w:val="single" w:sz="4" w:space="0" w:color="auto"/>
              <w:right w:val="single" w:sz="8" w:space="0" w:color="auto"/>
            </w:tcBorders>
            <w:noWrap/>
            <w:hideMark/>
          </w:tcPr>
          <w:p w14:paraId="7B37366B" w14:textId="77777777" w:rsidR="00FA4EDE" w:rsidRPr="002A2EA1" w:rsidRDefault="00FA4EDE" w:rsidP="000F1350">
            <w:pPr>
              <w:pStyle w:val="TAC"/>
              <w:rPr>
                <w:color w:val="000000"/>
                <w:lang w:val="en-US"/>
              </w:rPr>
            </w:pPr>
            <w:r w:rsidRPr="002A2EA1">
              <w:t>0.96</w:t>
            </w:r>
          </w:p>
        </w:tc>
        <w:tc>
          <w:tcPr>
            <w:tcW w:w="532" w:type="pct"/>
            <w:tcBorders>
              <w:top w:val="nil"/>
              <w:left w:val="nil"/>
              <w:bottom w:val="single" w:sz="4" w:space="0" w:color="auto"/>
              <w:right w:val="single" w:sz="4" w:space="0" w:color="auto"/>
            </w:tcBorders>
            <w:noWrap/>
            <w:hideMark/>
          </w:tcPr>
          <w:p w14:paraId="102FA055" w14:textId="77777777" w:rsidR="00FA4EDE" w:rsidRPr="002A2EA1" w:rsidRDefault="00FA4EDE" w:rsidP="000F1350">
            <w:pPr>
              <w:pStyle w:val="TAC"/>
              <w:rPr>
                <w:color w:val="000000"/>
                <w:lang w:val="en-US"/>
              </w:rPr>
            </w:pPr>
            <w:r w:rsidRPr="002A2EA1">
              <w:t>0.83</w:t>
            </w:r>
          </w:p>
        </w:tc>
        <w:tc>
          <w:tcPr>
            <w:tcW w:w="457" w:type="pct"/>
            <w:tcBorders>
              <w:top w:val="nil"/>
              <w:left w:val="nil"/>
              <w:bottom w:val="single" w:sz="4" w:space="0" w:color="auto"/>
              <w:right w:val="single" w:sz="8" w:space="0" w:color="auto"/>
            </w:tcBorders>
            <w:noWrap/>
            <w:hideMark/>
          </w:tcPr>
          <w:p w14:paraId="0E26A14B" w14:textId="77777777" w:rsidR="00FA4EDE" w:rsidRPr="002A2EA1" w:rsidRDefault="00FA4EDE" w:rsidP="000F1350">
            <w:pPr>
              <w:pStyle w:val="TAC"/>
              <w:rPr>
                <w:color w:val="000000"/>
                <w:lang w:val="en-US"/>
              </w:rPr>
            </w:pPr>
            <w:r w:rsidRPr="002A2EA1">
              <w:t>1.00</w:t>
            </w:r>
          </w:p>
        </w:tc>
      </w:tr>
      <w:tr w:rsidR="00FA4EDE" w:rsidRPr="002A2EA1" w14:paraId="6EECE136"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3FBD8E9D" w14:textId="77777777" w:rsidR="00FA4EDE" w:rsidRPr="002A2EA1" w:rsidRDefault="00FA4EDE" w:rsidP="000F1350">
            <w:pPr>
              <w:pStyle w:val="TAC"/>
              <w:rPr>
                <w:color w:val="000000"/>
                <w:lang w:val="en-US"/>
              </w:rPr>
            </w:pPr>
            <w:r w:rsidRPr="006D39B4">
              <w:t>0</w:t>
            </w:r>
          </w:p>
        </w:tc>
        <w:tc>
          <w:tcPr>
            <w:tcW w:w="459" w:type="pct"/>
            <w:tcBorders>
              <w:top w:val="nil"/>
              <w:left w:val="nil"/>
              <w:bottom w:val="single" w:sz="4" w:space="0" w:color="auto"/>
              <w:right w:val="single" w:sz="8" w:space="0" w:color="auto"/>
            </w:tcBorders>
            <w:noWrap/>
            <w:hideMark/>
          </w:tcPr>
          <w:p w14:paraId="6614F347" w14:textId="77777777" w:rsidR="00FA4EDE" w:rsidRPr="002A2EA1" w:rsidRDefault="00FA4EDE" w:rsidP="000F1350">
            <w:pPr>
              <w:pStyle w:val="TAC"/>
              <w:rPr>
                <w:color w:val="000000"/>
                <w:lang w:val="en-US"/>
              </w:rPr>
            </w:pPr>
            <w:r w:rsidRPr="004F5C3C">
              <w:t>0.34</w:t>
            </w:r>
          </w:p>
        </w:tc>
        <w:tc>
          <w:tcPr>
            <w:tcW w:w="531" w:type="pct"/>
            <w:tcBorders>
              <w:top w:val="nil"/>
              <w:left w:val="nil"/>
              <w:bottom w:val="single" w:sz="4" w:space="0" w:color="auto"/>
              <w:right w:val="single" w:sz="4" w:space="0" w:color="auto"/>
            </w:tcBorders>
            <w:noWrap/>
            <w:hideMark/>
          </w:tcPr>
          <w:p w14:paraId="4CC5C741" w14:textId="77777777" w:rsidR="00FA4EDE" w:rsidRPr="002A2EA1" w:rsidRDefault="00FA4EDE" w:rsidP="000F1350">
            <w:pPr>
              <w:pStyle w:val="TAC"/>
              <w:rPr>
                <w:color w:val="000000"/>
                <w:lang w:val="en-US"/>
              </w:rPr>
            </w:pPr>
            <w:r w:rsidRPr="002A2EA1">
              <w:t>0.06</w:t>
            </w:r>
          </w:p>
        </w:tc>
        <w:tc>
          <w:tcPr>
            <w:tcW w:w="553" w:type="pct"/>
            <w:tcBorders>
              <w:top w:val="nil"/>
              <w:left w:val="nil"/>
              <w:bottom w:val="single" w:sz="4" w:space="0" w:color="auto"/>
              <w:right w:val="single" w:sz="8" w:space="0" w:color="auto"/>
            </w:tcBorders>
            <w:noWrap/>
            <w:hideMark/>
          </w:tcPr>
          <w:p w14:paraId="5A79E7FF" w14:textId="77777777" w:rsidR="00FA4EDE" w:rsidRPr="002A2EA1" w:rsidRDefault="00FA4EDE" w:rsidP="000F1350">
            <w:pPr>
              <w:pStyle w:val="TAC"/>
              <w:rPr>
                <w:color w:val="000000"/>
                <w:lang w:val="en-US"/>
              </w:rPr>
            </w:pPr>
            <w:r w:rsidRPr="002A2EA1">
              <w:t>0.46</w:t>
            </w:r>
          </w:p>
        </w:tc>
        <w:tc>
          <w:tcPr>
            <w:tcW w:w="511" w:type="pct"/>
            <w:tcBorders>
              <w:top w:val="nil"/>
              <w:left w:val="nil"/>
              <w:bottom w:val="single" w:sz="4" w:space="0" w:color="auto"/>
              <w:right w:val="single" w:sz="4" w:space="0" w:color="auto"/>
            </w:tcBorders>
            <w:noWrap/>
            <w:hideMark/>
          </w:tcPr>
          <w:p w14:paraId="11C6043F" w14:textId="77777777" w:rsidR="00FA4EDE" w:rsidRPr="002A2EA1" w:rsidRDefault="00FA4EDE" w:rsidP="000F1350">
            <w:pPr>
              <w:pStyle w:val="TAC"/>
              <w:rPr>
                <w:color w:val="000000"/>
                <w:lang w:val="en-US"/>
              </w:rPr>
            </w:pPr>
            <w:r w:rsidRPr="002A2EA1">
              <w:t>0.71</w:t>
            </w:r>
          </w:p>
        </w:tc>
        <w:tc>
          <w:tcPr>
            <w:tcW w:w="457" w:type="pct"/>
            <w:tcBorders>
              <w:top w:val="nil"/>
              <w:left w:val="nil"/>
              <w:bottom w:val="single" w:sz="4" w:space="0" w:color="auto"/>
              <w:right w:val="single" w:sz="8" w:space="0" w:color="auto"/>
            </w:tcBorders>
            <w:noWrap/>
            <w:hideMark/>
          </w:tcPr>
          <w:p w14:paraId="749D99DC" w14:textId="77777777" w:rsidR="00FA4EDE" w:rsidRPr="002A2EA1" w:rsidRDefault="00FA4EDE" w:rsidP="000F1350">
            <w:pPr>
              <w:pStyle w:val="TAC"/>
              <w:rPr>
                <w:color w:val="000000"/>
                <w:lang w:val="en-US"/>
              </w:rPr>
            </w:pPr>
            <w:r w:rsidRPr="002A2EA1">
              <w:t>0.91</w:t>
            </w:r>
          </w:p>
        </w:tc>
        <w:tc>
          <w:tcPr>
            <w:tcW w:w="532" w:type="pct"/>
            <w:tcBorders>
              <w:top w:val="nil"/>
              <w:left w:val="nil"/>
              <w:bottom w:val="single" w:sz="4" w:space="0" w:color="auto"/>
              <w:right w:val="single" w:sz="4" w:space="0" w:color="auto"/>
            </w:tcBorders>
            <w:noWrap/>
            <w:hideMark/>
          </w:tcPr>
          <w:p w14:paraId="5D2476DE" w14:textId="77777777" w:rsidR="00FA4EDE" w:rsidRPr="002A2EA1" w:rsidRDefault="00FA4EDE" w:rsidP="000F1350">
            <w:pPr>
              <w:pStyle w:val="TAC"/>
              <w:rPr>
                <w:color w:val="000000"/>
                <w:lang w:val="en-US"/>
              </w:rPr>
            </w:pPr>
            <w:r w:rsidRPr="002A2EA1">
              <w:t>0.81</w:t>
            </w:r>
          </w:p>
        </w:tc>
        <w:tc>
          <w:tcPr>
            <w:tcW w:w="457" w:type="pct"/>
            <w:tcBorders>
              <w:top w:val="nil"/>
              <w:left w:val="nil"/>
              <w:bottom w:val="single" w:sz="4" w:space="0" w:color="auto"/>
              <w:right w:val="single" w:sz="8" w:space="0" w:color="auto"/>
            </w:tcBorders>
            <w:noWrap/>
            <w:hideMark/>
          </w:tcPr>
          <w:p w14:paraId="5AF11CDB" w14:textId="77777777" w:rsidR="00FA4EDE" w:rsidRPr="002A2EA1" w:rsidRDefault="00FA4EDE" w:rsidP="000F1350">
            <w:pPr>
              <w:pStyle w:val="TAC"/>
              <w:rPr>
                <w:color w:val="000000"/>
                <w:lang w:val="en-US"/>
              </w:rPr>
            </w:pPr>
            <w:r w:rsidRPr="002A2EA1">
              <w:t>1.00</w:t>
            </w:r>
          </w:p>
        </w:tc>
      </w:tr>
      <w:tr w:rsidR="00FA4EDE" w:rsidRPr="002A2EA1" w14:paraId="26AC0117"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1088C4CA" w14:textId="77777777" w:rsidR="00FA4EDE" w:rsidRPr="002A2EA1" w:rsidRDefault="00FA4EDE" w:rsidP="000F1350">
            <w:pPr>
              <w:pStyle w:val="TAC"/>
              <w:rPr>
                <w:color w:val="000000"/>
                <w:lang w:val="en-US"/>
              </w:rPr>
            </w:pPr>
            <w:r w:rsidRPr="006D39B4">
              <w:t>0.06</w:t>
            </w:r>
          </w:p>
        </w:tc>
        <w:tc>
          <w:tcPr>
            <w:tcW w:w="459" w:type="pct"/>
            <w:tcBorders>
              <w:top w:val="nil"/>
              <w:left w:val="nil"/>
              <w:bottom w:val="single" w:sz="4" w:space="0" w:color="auto"/>
              <w:right w:val="single" w:sz="8" w:space="0" w:color="auto"/>
            </w:tcBorders>
            <w:noWrap/>
            <w:hideMark/>
          </w:tcPr>
          <w:p w14:paraId="69F229B6" w14:textId="77777777" w:rsidR="00FA4EDE" w:rsidRPr="002A2EA1" w:rsidRDefault="00FA4EDE" w:rsidP="000F1350">
            <w:pPr>
              <w:pStyle w:val="TAC"/>
              <w:rPr>
                <w:color w:val="000000"/>
                <w:lang w:val="en-US"/>
              </w:rPr>
            </w:pPr>
            <w:r w:rsidRPr="004F5C3C">
              <w:t>0.46</w:t>
            </w:r>
          </w:p>
        </w:tc>
        <w:tc>
          <w:tcPr>
            <w:tcW w:w="531" w:type="pct"/>
            <w:tcBorders>
              <w:top w:val="nil"/>
              <w:left w:val="nil"/>
              <w:bottom w:val="single" w:sz="4" w:space="0" w:color="auto"/>
              <w:right w:val="single" w:sz="4" w:space="0" w:color="auto"/>
            </w:tcBorders>
            <w:noWrap/>
            <w:hideMark/>
          </w:tcPr>
          <w:p w14:paraId="0A370B07" w14:textId="77777777" w:rsidR="00FA4EDE" w:rsidRPr="002A2EA1" w:rsidRDefault="00FA4EDE" w:rsidP="000F1350">
            <w:pPr>
              <w:pStyle w:val="TAC"/>
              <w:rPr>
                <w:color w:val="000000"/>
                <w:lang w:val="en-US"/>
              </w:rPr>
            </w:pPr>
            <w:r w:rsidRPr="002A2EA1">
              <w:t>0.27</w:t>
            </w:r>
          </w:p>
        </w:tc>
        <w:tc>
          <w:tcPr>
            <w:tcW w:w="553" w:type="pct"/>
            <w:tcBorders>
              <w:top w:val="nil"/>
              <w:left w:val="nil"/>
              <w:bottom w:val="single" w:sz="4" w:space="0" w:color="auto"/>
              <w:right w:val="single" w:sz="8" w:space="0" w:color="auto"/>
            </w:tcBorders>
            <w:noWrap/>
            <w:hideMark/>
          </w:tcPr>
          <w:p w14:paraId="7CAED232" w14:textId="77777777" w:rsidR="00FA4EDE" w:rsidRPr="002A2EA1" w:rsidRDefault="00FA4EDE" w:rsidP="000F1350">
            <w:pPr>
              <w:pStyle w:val="TAC"/>
              <w:rPr>
                <w:color w:val="000000"/>
                <w:lang w:val="en-US"/>
              </w:rPr>
            </w:pPr>
            <w:r w:rsidRPr="002A2EA1">
              <w:t>0.47</w:t>
            </w:r>
          </w:p>
        </w:tc>
        <w:tc>
          <w:tcPr>
            <w:tcW w:w="511" w:type="pct"/>
            <w:tcBorders>
              <w:top w:val="nil"/>
              <w:left w:val="nil"/>
              <w:bottom w:val="single" w:sz="4" w:space="0" w:color="auto"/>
              <w:right w:val="single" w:sz="4" w:space="0" w:color="auto"/>
            </w:tcBorders>
            <w:noWrap/>
            <w:hideMark/>
          </w:tcPr>
          <w:p w14:paraId="59C2D361" w14:textId="77777777" w:rsidR="00FA4EDE" w:rsidRPr="002A2EA1" w:rsidRDefault="00FA4EDE" w:rsidP="000F1350">
            <w:pPr>
              <w:pStyle w:val="TAC"/>
              <w:rPr>
                <w:color w:val="000000"/>
                <w:lang w:val="en-US"/>
              </w:rPr>
            </w:pPr>
            <w:r w:rsidRPr="002A2EA1">
              <w:t>0.65</w:t>
            </w:r>
          </w:p>
        </w:tc>
        <w:tc>
          <w:tcPr>
            <w:tcW w:w="457" w:type="pct"/>
            <w:tcBorders>
              <w:top w:val="nil"/>
              <w:left w:val="nil"/>
              <w:bottom w:val="single" w:sz="4" w:space="0" w:color="auto"/>
              <w:right w:val="single" w:sz="8" w:space="0" w:color="auto"/>
            </w:tcBorders>
            <w:noWrap/>
            <w:hideMark/>
          </w:tcPr>
          <w:p w14:paraId="22341CF6" w14:textId="77777777" w:rsidR="00FA4EDE" w:rsidRPr="002A2EA1" w:rsidRDefault="00FA4EDE" w:rsidP="000F1350">
            <w:pPr>
              <w:pStyle w:val="TAC"/>
              <w:rPr>
                <w:color w:val="000000"/>
                <w:lang w:val="en-US"/>
              </w:rPr>
            </w:pPr>
            <w:r w:rsidRPr="002A2EA1">
              <w:t>0.85</w:t>
            </w:r>
          </w:p>
        </w:tc>
        <w:tc>
          <w:tcPr>
            <w:tcW w:w="532" w:type="pct"/>
            <w:tcBorders>
              <w:top w:val="nil"/>
              <w:left w:val="nil"/>
              <w:bottom w:val="single" w:sz="4" w:space="0" w:color="auto"/>
              <w:right w:val="single" w:sz="4" w:space="0" w:color="auto"/>
            </w:tcBorders>
            <w:noWrap/>
            <w:hideMark/>
          </w:tcPr>
          <w:p w14:paraId="4447D259" w14:textId="77777777" w:rsidR="00FA4EDE" w:rsidRPr="002A2EA1" w:rsidRDefault="00FA4EDE" w:rsidP="000F1350">
            <w:pPr>
              <w:pStyle w:val="TAC"/>
              <w:rPr>
                <w:color w:val="000000"/>
                <w:lang w:val="en-US"/>
              </w:rPr>
            </w:pPr>
            <w:r w:rsidRPr="002A2EA1">
              <w:t>0.77</w:t>
            </w:r>
          </w:p>
        </w:tc>
        <w:tc>
          <w:tcPr>
            <w:tcW w:w="457" w:type="pct"/>
            <w:tcBorders>
              <w:top w:val="nil"/>
              <w:left w:val="nil"/>
              <w:bottom w:val="single" w:sz="4" w:space="0" w:color="auto"/>
              <w:right w:val="single" w:sz="8" w:space="0" w:color="auto"/>
            </w:tcBorders>
            <w:noWrap/>
            <w:hideMark/>
          </w:tcPr>
          <w:p w14:paraId="125D7707" w14:textId="77777777" w:rsidR="00FA4EDE" w:rsidRPr="002A2EA1" w:rsidRDefault="00FA4EDE" w:rsidP="000F1350">
            <w:pPr>
              <w:pStyle w:val="TAC"/>
              <w:rPr>
                <w:color w:val="000000"/>
                <w:lang w:val="en-US"/>
              </w:rPr>
            </w:pPr>
            <w:r w:rsidRPr="002A2EA1">
              <w:t>0.97</w:t>
            </w:r>
          </w:p>
        </w:tc>
      </w:tr>
      <w:tr w:rsidR="00FA4EDE" w:rsidRPr="002A2EA1" w14:paraId="78119345"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FB29604" w14:textId="77777777" w:rsidR="00FA4EDE" w:rsidRPr="002A2EA1" w:rsidRDefault="00FA4EDE" w:rsidP="000F1350">
            <w:pPr>
              <w:pStyle w:val="TAC"/>
              <w:rPr>
                <w:color w:val="000000"/>
                <w:lang w:val="en-US"/>
              </w:rPr>
            </w:pPr>
            <w:r w:rsidRPr="006D39B4">
              <w:t>0.61</w:t>
            </w:r>
          </w:p>
        </w:tc>
        <w:tc>
          <w:tcPr>
            <w:tcW w:w="459" w:type="pct"/>
            <w:tcBorders>
              <w:top w:val="nil"/>
              <w:left w:val="nil"/>
              <w:bottom w:val="single" w:sz="4" w:space="0" w:color="auto"/>
              <w:right w:val="single" w:sz="8" w:space="0" w:color="auto"/>
            </w:tcBorders>
            <w:noWrap/>
            <w:hideMark/>
          </w:tcPr>
          <w:p w14:paraId="7131D5F1" w14:textId="77777777" w:rsidR="00FA4EDE" w:rsidRPr="002A2EA1" w:rsidRDefault="00FA4EDE" w:rsidP="000F1350">
            <w:pPr>
              <w:pStyle w:val="TAC"/>
              <w:rPr>
                <w:color w:val="000000"/>
                <w:lang w:val="en-US"/>
              </w:rPr>
            </w:pPr>
            <w:r w:rsidRPr="004F5C3C">
              <w:t>0.81</w:t>
            </w:r>
          </w:p>
        </w:tc>
        <w:tc>
          <w:tcPr>
            <w:tcW w:w="531" w:type="pct"/>
            <w:tcBorders>
              <w:top w:val="nil"/>
              <w:left w:val="nil"/>
              <w:bottom w:val="single" w:sz="4" w:space="0" w:color="auto"/>
              <w:right w:val="single" w:sz="4" w:space="0" w:color="auto"/>
            </w:tcBorders>
            <w:noWrap/>
            <w:hideMark/>
          </w:tcPr>
          <w:p w14:paraId="1FE96B20" w14:textId="77777777" w:rsidR="00FA4EDE" w:rsidRPr="002A2EA1" w:rsidRDefault="00FA4EDE" w:rsidP="000F1350">
            <w:pPr>
              <w:pStyle w:val="TAC"/>
              <w:rPr>
                <w:color w:val="000000"/>
                <w:lang w:val="en-US"/>
              </w:rPr>
            </w:pPr>
            <w:r w:rsidRPr="002A2EA1">
              <w:t>0.00</w:t>
            </w:r>
          </w:p>
        </w:tc>
        <w:tc>
          <w:tcPr>
            <w:tcW w:w="553" w:type="pct"/>
            <w:tcBorders>
              <w:top w:val="nil"/>
              <w:left w:val="nil"/>
              <w:bottom w:val="single" w:sz="4" w:space="0" w:color="auto"/>
              <w:right w:val="single" w:sz="8" w:space="0" w:color="auto"/>
            </w:tcBorders>
            <w:noWrap/>
            <w:hideMark/>
          </w:tcPr>
          <w:p w14:paraId="58BF65BE" w14:textId="77777777" w:rsidR="00FA4EDE" w:rsidRPr="002A2EA1" w:rsidRDefault="00FA4EDE" w:rsidP="000F1350">
            <w:pPr>
              <w:pStyle w:val="TAC"/>
              <w:rPr>
                <w:color w:val="000000"/>
                <w:lang w:val="en-US"/>
              </w:rPr>
            </w:pPr>
            <w:r w:rsidRPr="002A2EA1">
              <w:t>0.39</w:t>
            </w:r>
          </w:p>
        </w:tc>
        <w:tc>
          <w:tcPr>
            <w:tcW w:w="511" w:type="pct"/>
            <w:tcBorders>
              <w:top w:val="nil"/>
              <w:left w:val="nil"/>
              <w:bottom w:val="single" w:sz="4" w:space="0" w:color="auto"/>
              <w:right w:val="single" w:sz="4" w:space="0" w:color="auto"/>
            </w:tcBorders>
            <w:noWrap/>
            <w:hideMark/>
          </w:tcPr>
          <w:p w14:paraId="41AF0FED" w14:textId="77777777" w:rsidR="00FA4EDE" w:rsidRPr="002A2EA1" w:rsidRDefault="00FA4EDE" w:rsidP="000F1350">
            <w:pPr>
              <w:pStyle w:val="TAC"/>
              <w:rPr>
                <w:color w:val="000000"/>
                <w:lang w:val="en-US"/>
              </w:rPr>
            </w:pPr>
            <w:r w:rsidRPr="002A2EA1">
              <w:t>0.58</w:t>
            </w:r>
          </w:p>
        </w:tc>
        <w:tc>
          <w:tcPr>
            <w:tcW w:w="457" w:type="pct"/>
            <w:tcBorders>
              <w:top w:val="nil"/>
              <w:left w:val="nil"/>
              <w:bottom w:val="single" w:sz="4" w:space="0" w:color="auto"/>
              <w:right w:val="single" w:sz="8" w:space="0" w:color="auto"/>
            </w:tcBorders>
            <w:noWrap/>
            <w:hideMark/>
          </w:tcPr>
          <w:p w14:paraId="7402D222" w14:textId="77777777" w:rsidR="00FA4EDE" w:rsidRPr="002A2EA1" w:rsidRDefault="00FA4EDE" w:rsidP="000F1350">
            <w:pPr>
              <w:pStyle w:val="TAC"/>
              <w:rPr>
                <w:color w:val="000000"/>
                <w:lang w:val="en-US"/>
              </w:rPr>
            </w:pPr>
            <w:r w:rsidRPr="002A2EA1">
              <w:t>0.78</w:t>
            </w:r>
          </w:p>
        </w:tc>
        <w:tc>
          <w:tcPr>
            <w:tcW w:w="532" w:type="pct"/>
            <w:tcBorders>
              <w:top w:val="nil"/>
              <w:left w:val="nil"/>
              <w:bottom w:val="single" w:sz="4" w:space="0" w:color="auto"/>
              <w:right w:val="single" w:sz="4" w:space="0" w:color="auto"/>
            </w:tcBorders>
            <w:noWrap/>
            <w:hideMark/>
          </w:tcPr>
          <w:p w14:paraId="2B4456CB" w14:textId="77777777" w:rsidR="00FA4EDE" w:rsidRPr="002A2EA1" w:rsidRDefault="00FA4EDE" w:rsidP="000F1350">
            <w:pPr>
              <w:pStyle w:val="TAC"/>
              <w:rPr>
                <w:color w:val="000000"/>
                <w:lang w:val="en-US"/>
              </w:rPr>
            </w:pPr>
            <w:r w:rsidRPr="002A2EA1">
              <w:t>0.73</w:t>
            </w:r>
          </w:p>
        </w:tc>
        <w:tc>
          <w:tcPr>
            <w:tcW w:w="457" w:type="pct"/>
            <w:tcBorders>
              <w:top w:val="nil"/>
              <w:left w:val="nil"/>
              <w:bottom w:val="single" w:sz="4" w:space="0" w:color="auto"/>
              <w:right w:val="single" w:sz="8" w:space="0" w:color="auto"/>
            </w:tcBorders>
            <w:noWrap/>
            <w:hideMark/>
          </w:tcPr>
          <w:p w14:paraId="77C267B5" w14:textId="77777777" w:rsidR="00FA4EDE" w:rsidRPr="002A2EA1" w:rsidRDefault="00FA4EDE" w:rsidP="000F1350">
            <w:pPr>
              <w:pStyle w:val="TAC"/>
              <w:rPr>
                <w:color w:val="000000"/>
                <w:lang w:val="en-US"/>
              </w:rPr>
            </w:pPr>
            <w:r w:rsidRPr="002A2EA1">
              <w:t>0.93</w:t>
            </w:r>
          </w:p>
        </w:tc>
      </w:tr>
      <w:tr w:rsidR="00FA4EDE" w:rsidRPr="002A2EA1" w14:paraId="7E8EC797"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54BBC78" w14:textId="77777777" w:rsidR="00FA4EDE" w:rsidRPr="002A2EA1" w:rsidRDefault="00FA4EDE" w:rsidP="000F1350">
            <w:pPr>
              <w:pStyle w:val="TAC"/>
              <w:rPr>
                <w:color w:val="000000"/>
                <w:lang w:val="en-US"/>
              </w:rPr>
            </w:pPr>
            <w:r w:rsidRPr="006D39B4">
              <w:t>0.87</w:t>
            </w:r>
          </w:p>
        </w:tc>
        <w:tc>
          <w:tcPr>
            <w:tcW w:w="459" w:type="pct"/>
            <w:tcBorders>
              <w:top w:val="nil"/>
              <w:left w:val="nil"/>
              <w:bottom w:val="single" w:sz="4" w:space="0" w:color="auto"/>
              <w:right w:val="single" w:sz="8" w:space="0" w:color="auto"/>
            </w:tcBorders>
            <w:noWrap/>
            <w:hideMark/>
          </w:tcPr>
          <w:p w14:paraId="558A31EA" w14:textId="77777777" w:rsidR="00FA4EDE" w:rsidRPr="002A2EA1" w:rsidRDefault="00FA4EDE" w:rsidP="000F1350">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31A9D48C" w14:textId="77777777" w:rsidR="00FA4EDE" w:rsidRPr="002A2EA1" w:rsidRDefault="00FA4EDE" w:rsidP="000F1350">
            <w:pPr>
              <w:pStyle w:val="TAC"/>
              <w:rPr>
                <w:color w:val="000000"/>
                <w:lang w:val="en-US"/>
              </w:rPr>
            </w:pPr>
            <w:r w:rsidRPr="002A2EA1">
              <w:t>0.09</w:t>
            </w:r>
          </w:p>
        </w:tc>
        <w:tc>
          <w:tcPr>
            <w:tcW w:w="553" w:type="pct"/>
            <w:tcBorders>
              <w:top w:val="nil"/>
              <w:left w:val="nil"/>
              <w:bottom w:val="single" w:sz="4" w:space="0" w:color="auto"/>
              <w:right w:val="single" w:sz="8" w:space="0" w:color="auto"/>
            </w:tcBorders>
            <w:noWrap/>
            <w:hideMark/>
          </w:tcPr>
          <w:p w14:paraId="5B4BBFF9" w14:textId="77777777" w:rsidR="00FA4EDE" w:rsidRPr="002A2EA1" w:rsidRDefault="00FA4EDE" w:rsidP="000F1350">
            <w:pPr>
              <w:pStyle w:val="TAC"/>
              <w:rPr>
                <w:color w:val="000000"/>
                <w:lang w:val="en-US"/>
              </w:rPr>
            </w:pPr>
            <w:r w:rsidRPr="002A2EA1">
              <w:t>0.49</w:t>
            </w:r>
          </w:p>
        </w:tc>
        <w:tc>
          <w:tcPr>
            <w:tcW w:w="511" w:type="pct"/>
            <w:tcBorders>
              <w:top w:val="nil"/>
              <w:left w:val="nil"/>
              <w:bottom w:val="single" w:sz="4" w:space="0" w:color="auto"/>
              <w:right w:val="single" w:sz="4" w:space="0" w:color="auto"/>
            </w:tcBorders>
            <w:noWrap/>
            <w:hideMark/>
          </w:tcPr>
          <w:p w14:paraId="04108761" w14:textId="77777777" w:rsidR="00FA4EDE" w:rsidRPr="002A2EA1" w:rsidRDefault="00FA4EDE" w:rsidP="000F1350">
            <w:pPr>
              <w:pStyle w:val="TAC"/>
              <w:rPr>
                <w:color w:val="000000"/>
                <w:lang w:val="en-US"/>
              </w:rPr>
            </w:pPr>
            <w:r w:rsidRPr="002A2EA1">
              <w:t>0.49</w:t>
            </w:r>
          </w:p>
        </w:tc>
        <w:tc>
          <w:tcPr>
            <w:tcW w:w="457" w:type="pct"/>
            <w:tcBorders>
              <w:top w:val="nil"/>
              <w:left w:val="nil"/>
              <w:bottom w:val="single" w:sz="4" w:space="0" w:color="auto"/>
              <w:right w:val="single" w:sz="8" w:space="0" w:color="auto"/>
            </w:tcBorders>
            <w:noWrap/>
            <w:hideMark/>
          </w:tcPr>
          <w:p w14:paraId="09265880" w14:textId="77777777" w:rsidR="00FA4EDE" w:rsidRPr="002A2EA1" w:rsidRDefault="00FA4EDE" w:rsidP="000F1350">
            <w:pPr>
              <w:pStyle w:val="TAC"/>
              <w:rPr>
                <w:color w:val="000000"/>
                <w:lang w:val="en-US"/>
              </w:rPr>
            </w:pPr>
            <w:r w:rsidRPr="002A2EA1">
              <w:t>0.69</w:t>
            </w:r>
          </w:p>
        </w:tc>
        <w:tc>
          <w:tcPr>
            <w:tcW w:w="532" w:type="pct"/>
            <w:tcBorders>
              <w:top w:val="nil"/>
              <w:left w:val="nil"/>
              <w:bottom w:val="single" w:sz="4" w:space="0" w:color="auto"/>
              <w:right w:val="single" w:sz="4" w:space="0" w:color="auto"/>
            </w:tcBorders>
            <w:noWrap/>
            <w:hideMark/>
          </w:tcPr>
          <w:p w14:paraId="1F1DEC30" w14:textId="77777777" w:rsidR="00FA4EDE" w:rsidRPr="002A2EA1" w:rsidRDefault="00FA4EDE" w:rsidP="000F1350">
            <w:pPr>
              <w:pStyle w:val="TAC"/>
              <w:rPr>
                <w:color w:val="000000"/>
                <w:lang w:val="en-US"/>
              </w:rPr>
            </w:pPr>
            <w:r w:rsidRPr="002A2EA1">
              <w:t>0.68</w:t>
            </w:r>
          </w:p>
        </w:tc>
        <w:tc>
          <w:tcPr>
            <w:tcW w:w="457" w:type="pct"/>
            <w:tcBorders>
              <w:top w:val="nil"/>
              <w:left w:val="nil"/>
              <w:bottom w:val="single" w:sz="4" w:space="0" w:color="auto"/>
              <w:right w:val="single" w:sz="8" w:space="0" w:color="auto"/>
            </w:tcBorders>
            <w:noWrap/>
            <w:hideMark/>
          </w:tcPr>
          <w:p w14:paraId="59FA9E11" w14:textId="77777777" w:rsidR="00FA4EDE" w:rsidRPr="002A2EA1" w:rsidRDefault="00FA4EDE" w:rsidP="000F1350">
            <w:pPr>
              <w:pStyle w:val="TAC"/>
              <w:rPr>
                <w:color w:val="000000"/>
                <w:lang w:val="en-US"/>
              </w:rPr>
            </w:pPr>
            <w:r w:rsidRPr="002A2EA1">
              <w:t>0.88</w:t>
            </w:r>
          </w:p>
        </w:tc>
      </w:tr>
      <w:tr w:rsidR="00FA4EDE" w:rsidRPr="002A2EA1" w14:paraId="78F045B2"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468BEEC1"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0153488B"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7312BB95" w14:textId="77777777" w:rsidR="00FA4EDE" w:rsidRPr="002A2EA1" w:rsidRDefault="00FA4EDE" w:rsidP="000F1350">
            <w:pPr>
              <w:pStyle w:val="TAC"/>
              <w:rPr>
                <w:color w:val="000000"/>
                <w:lang w:val="en-US"/>
              </w:rPr>
            </w:pPr>
            <w:r w:rsidRPr="002A2EA1">
              <w:t>0.64</w:t>
            </w:r>
          </w:p>
        </w:tc>
        <w:tc>
          <w:tcPr>
            <w:tcW w:w="553" w:type="pct"/>
            <w:tcBorders>
              <w:top w:val="nil"/>
              <w:left w:val="nil"/>
              <w:bottom w:val="single" w:sz="4" w:space="0" w:color="auto"/>
              <w:right w:val="single" w:sz="8" w:space="0" w:color="auto"/>
            </w:tcBorders>
            <w:noWrap/>
            <w:hideMark/>
          </w:tcPr>
          <w:p w14:paraId="30B34116" w14:textId="77777777" w:rsidR="00FA4EDE" w:rsidRPr="002A2EA1" w:rsidRDefault="00FA4EDE" w:rsidP="000F1350">
            <w:pPr>
              <w:pStyle w:val="TAC"/>
              <w:rPr>
                <w:color w:val="000000"/>
                <w:lang w:val="en-US"/>
              </w:rPr>
            </w:pPr>
            <w:r w:rsidRPr="002A2EA1">
              <w:t>0.84</w:t>
            </w:r>
          </w:p>
        </w:tc>
        <w:tc>
          <w:tcPr>
            <w:tcW w:w="511" w:type="pct"/>
            <w:tcBorders>
              <w:top w:val="nil"/>
              <w:left w:val="nil"/>
              <w:bottom w:val="single" w:sz="4" w:space="0" w:color="auto"/>
              <w:right w:val="single" w:sz="4" w:space="0" w:color="auto"/>
            </w:tcBorders>
            <w:noWrap/>
            <w:hideMark/>
          </w:tcPr>
          <w:p w14:paraId="67D4B50B" w14:textId="77777777" w:rsidR="00FA4EDE" w:rsidRPr="002A2EA1" w:rsidRDefault="00FA4EDE" w:rsidP="000F1350">
            <w:pPr>
              <w:pStyle w:val="TAC"/>
              <w:rPr>
                <w:color w:val="000000"/>
                <w:lang w:val="en-US"/>
              </w:rPr>
            </w:pPr>
            <w:r w:rsidRPr="002A2EA1">
              <w:t>0.39</w:t>
            </w:r>
          </w:p>
        </w:tc>
        <w:tc>
          <w:tcPr>
            <w:tcW w:w="457" w:type="pct"/>
            <w:tcBorders>
              <w:top w:val="nil"/>
              <w:left w:val="nil"/>
              <w:bottom w:val="single" w:sz="4" w:space="0" w:color="auto"/>
              <w:right w:val="single" w:sz="8" w:space="0" w:color="auto"/>
            </w:tcBorders>
            <w:noWrap/>
            <w:hideMark/>
          </w:tcPr>
          <w:p w14:paraId="66324ED8" w14:textId="77777777" w:rsidR="00FA4EDE" w:rsidRPr="002A2EA1" w:rsidRDefault="00FA4EDE" w:rsidP="000F1350">
            <w:pPr>
              <w:pStyle w:val="TAC"/>
              <w:rPr>
                <w:color w:val="000000"/>
                <w:lang w:val="en-US"/>
              </w:rPr>
            </w:pPr>
            <w:r w:rsidRPr="002A2EA1">
              <w:t>0.59</w:t>
            </w:r>
          </w:p>
        </w:tc>
        <w:tc>
          <w:tcPr>
            <w:tcW w:w="532" w:type="pct"/>
            <w:tcBorders>
              <w:top w:val="nil"/>
              <w:left w:val="nil"/>
              <w:bottom w:val="single" w:sz="4" w:space="0" w:color="auto"/>
              <w:right w:val="single" w:sz="4" w:space="0" w:color="auto"/>
            </w:tcBorders>
            <w:noWrap/>
            <w:hideMark/>
          </w:tcPr>
          <w:p w14:paraId="3307AB3B" w14:textId="77777777" w:rsidR="00FA4EDE" w:rsidRPr="002A2EA1" w:rsidRDefault="00FA4EDE" w:rsidP="000F1350">
            <w:pPr>
              <w:pStyle w:val="TAC"/>
              <w:rPr>
                <w:color w:val="000000"/>
                <w:lang w:val="en-US"/>
              </w:rPr>
            </w:pPr>
            <w:r w:rsidRPr="002A2EA1">
              <w:t>0.62</w:t>
            </w:r>
          </w:p>
        </w:tc>
        <w:tc>
          <w:tcPr>
            <w:tcW w:w="457" w:type="pct"/>
            <w:tcBorders>
              <w:top w:val="nil"/>
              <w:left w:val="nil"/>
              <w:bottom w:val="single" w:sz="4" w:space="0" w:color="auto"/>
              <w:right w:val="single" w:sz="8" w:space="0" w:color="auto"/>
            </w:tcBorders>
            <w:noWrap/>
            <w:hideMark/>
          </w:tcPr>
          <w:p w14:paraId="4840CC73" w14:textId="77777777" w:rsidR="00FA4EDE" w:rsidRPr="002A2EA1" w:rsidRDefault="00FA4EDE" w:rsidP="000F1350">
            <w:pPr>
              <w:pStyle w:val="TAC"/>
              <w:rPr>
                <w:color w:val="000000"/>
                <w:lang w:val="en-US"/>
              </w:rPr>
            </w:pPr>
            <w:r w:rsidRPr="002A2EA1">
              <w:t>0.82</w:t>
            </w:r>
          </w:p>
        </w:tc>
      </w:tr>
      <w:tr w:rsidR="00FA4EDE" w:rsidRPr="002A2EA1" w14:paraId="7F5FC814"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34AEA969"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2BA602C7"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1AC559C5" w14:textId="77777777" w:rsidR="00FA4EDE" w:rsidRPr="002A2EA1" w:rsidRDefault="00FA4EDE" w:rsidP="000F1350">
            <w:pPr>
              <w:pStyle w:val="TAC"/>
              <w:rPr>
                <w:color w:val="000000"/>
                <w:lang w:val="en-US"/>
              </w:rPr>
            </w:pPr>
            <w:r w:rsidRPr="002A2EA1">
              <w:t>0.87</w:t>
            </w:r>
          </w:p>
        </w:tc>
        <w:tc>
          <w:tcPr>
            <w:tcW w:w="553" w:type="pct"/>
            <w:tcBorders>
              <w:top w:val="nil"/>
              <w:left w:val="nil"/>
              <w:bottom w:val="single" w:sz="4" w:space="0" w:color="auto"/>
              <w:right w:val="single" w:sz="8" w:space="0" w:color="auto"/>
            </w:tcBorders>
            <w:noWrap/>
            <w:hideMark/>
          </w:tcPr>
          <w:p w14:paraId="2011AD5D" w14:textId="77777777" w:rsidR="00FA4EDE" w:rsidRPr="002A2EA1" w:rsidRDefault="00FA4EDE" w:rsidP="000F1350">
            <w:pPr>
              <w:pStyle w:val="TAC"/>
              <w:rPr>
                <w:color w:val="000000"/>
                <w:lang w:val="en-US"/>
              </w:rPr>
            </w:pPr>
            <w:r w:rsidRPr="002A2EA1">
              <w:t>1.00</w:t>
            </w:r>
          </w:p>
        </w:tc>
        <w:tc>
          <w:tcPr>
            <w:tcW w:w="511" w:type="pct"/>
            <w:tcBorders>
              <w:top w:val="nil"/>
              <w:left w:val="nil"/>
              <w:bottom w:val="single" w:sz="4" w:space="0" w:color="auto"/>
              <w:right w:val="single" w:sz="4" w:space="0" w:color="auto"/>
            </w:tcBorders>
            <w:noWrap/>
            <w:hideMark/>
          </w:tcPr>
          <w:p w14:paraId="6134979C" w14:textId="77777777" w:rsidR="00FA4EDE" w:rsidRPr="002A2EA1" w:rsidRDefault="00FA4EDE" w:rsidP="000F1350">
            <w:pPr>
              <w:pStyle w:val="TAC"/>
              <w:rPr>
                <w:color w:val="000000"/>
                <w:lang w:val="en-US"/>
              </w:rPr>
            </w:pPr>
            <w:r w:rsidRPr="002A2EA1">
              <w:t>0.03</w:t>
            </w:r>
          </w:p>
        </w:tc>
        <w:tc>
          <w:tcPr>
            <w:tcW w:w="457" w:type="pct"/>
            <w:tcBorders>
              <w:top w:val="nil"/>
              <w:left w:val="nil"/>
              <w:bottom w:val="single" w:sz="4" w:space="0" w:color="auto"/>
              <w:right w:val="single" w:sz="8" w:space="0" w:color="auto"/>
            </w:tcBorders>
            <w:noWrap/>
            <w:hideMark/>
          </w:tcPr>
          <w:p w14:paraId="39A918CF" w14:textId="77777777" w:rsidR="00FA4EDE" w:rsidRPr="002A2EA1" w:rsidRDefault="00FA4EDE" w:rsidP="000F1350">
            <w:pPr>
              <w:pStyle w:val="TAC"/>
              <w:rPr>
                <w:color w:val="000000"/>
                <w:lang w:val="en-US"/>
              </w:rPr>
            </w:pPr>
            <w:r w:rsidRPr="002A2EA1">
              <w:t>0.43</w:t>
            </w:r>
          </w:p>
        </w:tc>
        <w:tc>
          <w:tcPr>
            <w:tcW w:w="532" w:type="pct"/>
            <w:tcBorders>
              <w:top w:val="nil"/>
              <w:left w:val="nil"/>
              <w:bottom w:val="single" w:sz="4" w:space="0" w:color="auto"/>
              <w:right w:val="single" w:sz="4" w:space="0" w:color="auto"/>
            </w:tcBorders>
            <w:noWrap/>
            <w:hideMark/>
          </w:tcPr>
          <w:p w14:paraId="27298E93" w14:textId="77777777" w:rsidR="00FA4EDE" w:rsidRPr="002A2EA1" w:rsidRDefault="00FA4EDE" w:rsidP="000F1350">
            <w:pPr>
              <w:pStyle w:val="TAC"/>
              <w:rPr>
                <w:color w:val="000000"/>
                <w:lang w:val="en-US"/>
              </w:rPr>
            </w:pPr>
            <w:r w:rsidRPr="002A2EA1">
              <w:t>0.54</w:t>
            </w:r>
          </w:p>
        </w:tc>
        <w:tc>
          <w:tcPr>
            <w:tcW w:w="457" w:type="pct"/>
            <w:tcBorders>
              <w:top w:val="nil"/>
              <w:left w:val="nil"/>
              <w:bottom w:val="single" w:sz="4" w:space="0" w:color="auto"/>
              <w:right w:val="single" w:sz="8" w:space="0" w:color="auto"/>
            </w:tcBorders>
            <w:noWrap/>
            <w:hideMark/>
          </w:tcPr>
          <w:p w14:paraId="004F5AEC" w14:textId="77777777" w:rsidR="00FA4EDE" w:rsidRPr="002A2EA1" w:rsidRDefault="00FA4EDE" w:rsidP="000F1350">
            <w:pPr>
              <w:pStyle w:val="TAC"/>
              <w:rPr>
                <w:color w:val="000000"/>
                <w:lang w:val="en-US"/>
              </w:rPr>
            </w:pPr>
            <w:r w:rsidRPr="002A2EA1">
              <w:t>0.74</w:t>
            </w:r>
          </w:p>
        </w:tc>
      </w:tr>
      <w:tr w:rsidR="00FA4EDE" w:rsidRPr="002A2EA1" w14:paraId="3F3AFF1B"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188B97E3"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3E4EA1A1"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699B5FDF"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08B9EBAC"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5F92CA0C" w14:textId="77777777" w:rsidR="00FA4EDE" w:rsidRPr="002A2EA1" w:rsidRDefault="00FA4EDE" w:rsidP="000F1350">
            <w:pPr>
              <w:pStyle w:val="TAC"/>
              <w:rPr>
                <w:color w:val="000000"/>
                <w:lang w:val="en-US"/>
              </w:rPr>
            </w:pPr>
            <w:r w:rsidRPr="002A2EA1">
              <w:t>0.52</w:t>
            </w:r>
          </w:p>
        </w:tc>
        <w:tc>
          <w:tcPr>
            <w:tcW w:w="457" w:type="pct"/>
            <w:tcBorders>
              <w:top w:val="nil"/>
              <w:left w:val="nil"/>
              <w:bottom w:val="single" w:sz="4" w:space="0" w:color="auto"/>
              <w:right w:val="single" w:sz="8" w:space="0" w:color="auto"/>
            </w:tcBorders>
            <w:noWrap/>
            <w:hideMark/>
          </w:tcPr>
          <w:p w14:paraId="1D5E20C7" w14:textId="77777777" w:rsidR="00FA4EDE" w:rsidRPr="002A2EA1" w:rsidRDefault="00FA4EDE" w:rsidP="000F1350">
            <w:pPr>
              <w:pStyle w:val="TAC"/>
              <w:rPr>
                <w:color w:val="000000"/>
                <w:lang w:val="en-US"/>
              </w:rPr>
            </w:pPr>
            <w:r w:rsidRPr="002A2EA1">
              <w:t>0.72</w:t>
            </w:r>
          </w:p>
        </w:tc>
        <w:tc>
          <w:tcPr>
            <w:tcW w:w="532" w:type="pct"/>
            <w:tcBorders>
              <w:top w:val="nil"/>
              <w:left w:val="nil"/>
              <w:bottom w:val="single" w:sz="4" w:space="0" w:color="auto"/>
              <w:right w:val="single" w:sz="4" w:space="0" w:color="auto"/>
            </w:tcBorders>
            <w:noWrap/>
            <w:hideMark/>
          </w:tcPr>
          <w:p w14:paraId="3F1C33C8" w14:textId="77777777" w:rsidR="00FA4EDE" w:rsidRPr="002A2EA1" w:rsidRDefault="00FA4EDE" w:rsidP="000F1350">
            <w:pPr>
              <w:pStyle w:val="TAC"/>
              <w:rPr>
                <w:color w:val="000000"/>
                <w:lang w:val="en-US"/>
              </w:rPr>
            </w:pPr>
            <w:r w:rsidRPr="002A2EA1">
              <w:t>0.46</w:t>
            </w:r>
          </w:p>
        </w:tc>
        <w:tc>
          <w:tcPr>
            <w:tcW w:w="457" w:type="pct"/>
            <w:tcBorders>
              <w:top w:val="nil"/>
              <w:left w:val="nil"/>
              <w:bottom w:val="single" w:sz="4" w:space="0" w:color="auto"/>
              <w:right w:val="single" w:sz="8" w:space="0" w:color="auto"/>
            </w:tcBorders>
            <w:noWrap/>
            <w:hideMark/>
          </w:tcPr>
          <w:p w14:paraId="37FB500E" w14:textId="77777777" w:rsidR="00FA4EDE" w:rsidRPr="002A2EA1" w:rsidRDefault="00FA4EDE" w:rsidP="000F1350">
            <w:pPr>
              <w:pStyle w:val="TAC"/>
              <w:rPr>
                <w:color w:val="000000"/>
                <w:lang w:val="en-US"/>
              </w:rPr>
            </w:pPr>
            <w:r w:rsidRPr="002A2EA1">
              <w:t>0.66</w:t>
            </w:r>
          </w:p>
        </w:tc>
      </w:tr>
      <w:tr w:rsidR="00FA4EDE" w:rsidRPr="002A2EA1" w14:paraId="665D91EF"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559765D"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641EB988"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09C077E4"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37C4255E"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7ADA622F" w14:textId="77777777" w:rsidR="00FA4EDE" w:rsidRPr="002A2EA1" w:rsidRDefault="00FA4EDE" w:rsidP="000F1350">
            <w:pPr>
              <w:pStyle w:val="TAC"/>
              <w:rPr>
                <w:color w:val="000000"/>
                <w:lang w:val="en-US"/>
              </w:rPr>
            </w:pPr>
            <w:r w:rsidRPr="002A2EA1">
              <w:t>0.75</w:t>
            </w:r>
          </w:p>
        </w:tc>
        <w:tc>
          <w:tcPr>
            <w:tcW w:w="457" w:type="pct"/>
            <w:tcBorders>
              <w:top w:val="nil"/>
              <w:left w:val="nil"/>
              <w:bottom w:val="single" w:sz="4" w:space="0" w:color="auto"/>
              <w:right w:val="single" w:sz="8" w:space="0" w:color="auto"/>
            </w:tcBorders>
            <w:noWrap/>
            <w:hideMark/>
          </w:tcPr>
          <w:p w14:paraId="26F59984" w14:textId="77777777" w:rsidR="00FA4EDE" w:rsidRPr="002A2EA1" w:rsidRDefault="00FA4EDE" w:rsidP="000F1350">
            <w:pPr>
              <w:pStyle w:val="TAC"/>
              <w:rPr>
                <w:color w:val="000000"/>
                <w:lang w:val="en-US"/>
              </w:rPr>
            </w:pPr>
            <w:r w:rsidRPr="002A2EA1">
              <w:t>0.95</w:t>
            </w:r>
          </w:p>
        </w:tc>
        <w:tc>
          <w:tcPr>
            <w:tcW w:w="532" w:type="pct"/>
            <w:tcBorders>
              <w:top w:val="nil"/>
              <w:left w:val="nil"/>
              <w:bottom w:val="single" w:sz="4" w:space="0" w:color="auto"/>
              <w:right w:val="single" w:sz="4" w:space="0" w:color="auto"/>
            </w:tcBorders>
            <w:noWrap/>
            <w:hideMark/>
          </w:tcPr>
          <w:p w14:paraId="370F1AEB" w14:textId="77777777" w:rsidR="00FA4EDE" w:rsidRPr="002A2EA1" w:rsidRDefault="00FA4EDE" w:rsidP="000F1350">
            <w:pPr>
              <w:pStyle w:val="TAC"/>
              <w:rPr>
                <w:color w:val="000000"/>
                <w:lang w:val="en-US"/>
              </w:rPr>
            </w:pPr>
            <w:r w:rsidRPr="002A2EA1">
              <w:t>0.37</w:t>
            </w:r>
          </w:p>
        </w:tc>
        <w:tc>
          <w:tcPr>
            <w:tcW w:w="457" w:type="pct"/>
            <w:tcBorders>
              <w:top w:val="nil"/>
              <w:left w:val="nil"/>
              <w:bottom w:val="single" w:sz="4" w:space="0" w:color="auto"/>
              <w:right w:val="single" w:sz="8" w:space="0" w:color="auto"/>
            </w:tcBorders>
            <w:noWrap/>
            <w:hideMark/>
          </w:tcPr>
          <w:p w14:paraId="59888B87" w14:textId="77777777" w:rsidR="00FA4EDE" w:rsidRPr="002A2EA1" w:rsidRDefault="00FA4EDE" w:rsidP="000F1350">
            <w:pPr>
              <w:pStyle w:val="TAC"/>
              <w:rPr>
                <w:color w:val="000000"/>
                <w:lang w:val="en-US"/>
              </w:rPr>
            </w:pPr>
            <w:r w:rsidRPr="002A2EA1">
              <w:t>0.57</w:t>
            </w:r>
          </w:p>
        </w:tc>
      </w:tr>
      <w:tr w:rsidR="00FA4EDE" w:rsidRPr="002A2EA1" w14:paraId="2B80F5AB"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2EB45A23"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57F2C229"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170F89BF"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4A24189D"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65D109A9" w14:textId="77777777" w:rsidR="00FA4EDE" w:rsidRPr="002A2EA1" w:rsidRDefault="00FA4EDE" w:rsidP="000F1350">
            <w:pPr>
              <w:pStyle w:val="TAC"/>
              <w:rPr>
                <w:color w:val="000000"/>
                <w:lang w:val="en-US"/>
              </w:rPr>
            </w:pPr>
            <w:r w:rsidRPr="002A2EA1">
              <w:t>0.83</w:t>
            </w:r>
          </w:p>
        </w:tc>
        <w:tc>
          <w:tcPr>
            <w:tcW w:w="457" w:type="pct"/>
            <w:tcBorders>
              <w:top w:val="nil"/>
              <w:left w:val="nil"/>
              <w:bottom w:val="single" w:sz="4" w:space="0" w:color="auto"/>
              <w:right w:val="single" w:sz="8" w:space="0" w:color="auto"/>
            </w:tcBorders>
            <w:noWrap/>
            <w:hideMark/>
          </w:tcPr>
          <w:p w14:paraId="1F6C954D"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23A87CF2" w14:textId="77777777" w:rsidR="00FA4EDE" w:rsidRPr="002A2EA1" w:rsidRDefault="00FA4EDE" w:rsidP="000F1350">
            <w:pPr>
              <w:pStyle w:val="TAC"/>
              <w:rPr>
                <w:color w:val="000000"/>
                <w:lang w:val="en-US"/>
              </w:rPr>
            </w:pPr>
            <w:r w:rsidRPr="002A2EA1">
              <w:t>0.27</w:t>
            </w:r>
          </w:p>
        </w:tc>
        <w:tc>
          <w:tcPr>
            <w:tcW w:w="457" w:type="pct"/>
            <w:tcBorders>
              <w:top w:val="nil"/>
              <w:left w:val="nil"/>
              <w:bottom w:val="single" w:sz="4" w:space="0" w:color="auto"/>
              <w:right w:val="single" w:sz="8" w:space="0" w:color="auto"/>
            </w:tcBorders>
            <w:noWrap/>
            <w:hideMark/>
          </w:tcPr>
          <w:p w14:paraId="11CE1ED1" w14:textId="77777777" w:rsidR="00FA4EDE" w:rsidRPr="002A2EA1" w:rsidRDefault="00FA4EDE" w:rsidP="000F1350">
            <w:pPr>
              <w:pStyle w:val="TAC"/>
              <w:rPr>
                <w:color w:val="000000"/>
                <w:lang w:val="en-US"/>
              </w:rPr>
            </w:pPr>
            <w:r w:rsidRPr="002A2EA1">
              <w:t>0.47</w:t>
            </w:r>
          </w:p>
        </w:tc>
      </w:tr>
      <w:tr w:rsidR="00FA4EDE" w:rsidRPr="002A2EA1" w14:paraId="4223DB1A"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0D5D6E60"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546016C4"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05563865"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57BE3057"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3651558B" w14:textId="77777777" w:rsidR="00FA4EDE" w:rsidRPr="002A2EA1" w:rsidRDefault="00FA4EDE" w:rsidP="000F1350">
            <w:pPr>
              <w:pStyle w:val="TAC"/>
              <w:rPr>
                <w:color w:val="000000"/>
                <w:lang w:val="en-US"/>
              </w:rPr>
            </w:pPr>
            <w:r w:rsidRPr="002A2EA1">
              <w:t>0.82</w:t>
            </w:r>
          </w:p>
        </w:tc>
        <w:tc>
          <w:tcPr>
            <w:tcW w:w="457" w:type="pct"/>
            <w:tcBorders>
              <w:top w:val="nil"/>
              <w:left w:val="nil"/>
              <w:bottom w:val="single" w:sz="4" w:space="0" w:color="auto"/>
              <w:right w:val="single" w:sz="8" w:space="0" w:color="auto"/>
            </w:tcBorders>
            <w:noWrap/>
            <w:hideMark/>
          </w:tcPr>
          <w:p w14:paraId="694B8A76"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120BD053" w14:textId="77777777" w:rsidR="00FA4EDE" w:rsidRPr="002A2EA1" w:rsidRDefault="00FA4EDE" w:rsidP="000F1350">
            <w:pPr>
              <w:pStyle w:val="TAC"/>
              <w:rPr>
                <w:color w:val="000000"/>
                <w:lang w:val="en-US"/>
              </w:rPr>
            </w:pPr>
            <w:r w:rsidRPr="002A2EA1">
              <w:t>0.07</w:t>
            </w:r>
          </w:p>
        </w:tc>
        <w:tc>
          <w:tcPr>
            <w:tcW w:w="457" w:type="pct"/>
            <w:tcBorders>
              <w:top w:val="nil"/>
              <w:left w:val="nil"/>
              <w:bottom w:val="single" w:sz="4" w:space="0" w:color="auto"/>
              <w:right w:val="single" w:sz="8" w:space="0" w:color="auto"/>
            </w:tcBorders>
            <w:noWrap/>
            <w:hideMark/>
          </w:tcPr>
          <w:p w14:paraId="6A43B280" w14:textId="77777777" w:rsidR="00FA4EDE" w:rsidRPr="002A2EA1" w:rsidRDefault="00FA4EDE" w:rsidP="000F1350">
            <w:pPr>
              <w:pStyle w:val="TAC"/>
              <w:rPr>
                <w:color w:val="000000"/>
                <w:lang w:val="en-US"/>
              </w:rPr>
            </w:pPr>
            <w:r w:rsidRPr="002A2EA1">
              <w:t>0.47</w:t>
            </w:r>
          </w:p>
        </w:tc>
      </w:tr>
      <w:tr w:rsidR="00FA4EDE" w:rsidRPr="002A2EA1" w14:paraId="239453F0"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4993EEC"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360FD2B4"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18131DAF"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30667155"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65168A8A" w14:textId="77777777" w:rsidR="00FA4EDE" w:rsidRPr="002A2EA1" w:rsidRDefault="00FA4EDE" w:rsidP="000F1350">
            <w:pPr>
              <w:pStyle w:val="TAC"/>
              <w:rPr>
                <w:color w:val="000000"/>
                <w:lang w:val="en-US"/>
              </w:rPr>
            </w:pPr>
            <w:r w:rsidRPr="002A2EA1">
              <w:t>0.69</w:t>
            </w:r>
          </w:p>
        </w:tc>
        <w:tc>
          <w:tcPr>
            <w:tcW w:w="457" w:type="pct"/>
            <w:tcBorders>
              <w:top w:val="nil"/>
              <w:left w:val="nil"/>
              <w:bottom w:val="single" w:sz="4" w:space="0" w:color="auto"/>
              <w:right w:val="single" w:sz="8" w:space="0" w:color="auto"/>
            </w:tcBorders>
            <w:noWrap/>
            <w:hideMark/>
          </w:tcPr>
          <w:p w14:paraId="2CCDC6F8" w14:textId="77777777" w:rsidR="00FA4EDE" w:rsidRPr="002A2EA1" w:rsidRDefault="00FA4EDE" w:rsidP="000F1350">
            <w:pPr>
              <w:pStyle w:val="TAC"/>
              <w:rPr>
                <w:color w:val="000000"/>
                <w:lang w:val="en-US"/>
              </w:rPr>
            </w:pPr>
            <w:r w:rsidRPr="002A2EA1">
              <w:t>0.89</w:t>
            </w:r>
          </w:p>
        </w:tc>
        <w:tc>
          <w:tcPr>
            <w:tcW w:w="532" w:type="pct"/>
            <w:tcBorders>
              <w:top w:val="nil"/>
              <w:left w:val="nil"/>
              <w:bottom w:val="single" w:sz="4" w:space="0" w:color="auto"/>
              <w:right w:val="single" w:sz="4" w:space="0" w:color="auto"/>
            </w:tcBorders>
            <w:noWrap/>
            <w:hideMark/>
          </w:tcPr>
          <w:p w14:paraId="6D56F514" w14:textId="77777777" w:rsidR="00FA4EDE" w:rsidRPr="002A2EA1" w:rsidRDefault="00FA4EDE" w:rsidP="000F1350">
            <w:pPr>
              <w:pStyle w:val="TAC"/>
              <w:rPr>
                <w:color w:val="000000"/>
                <w:lang w:val="en-US"/>
              </w:rPr>
            </w:pPr>
            <w:r w:rsidRPr="002A2EA1">
              <w:t>0.00</w:t>
            </w:r>
          </w:p>
        </w:tc>
        <w:tc>
          <w:tcPr>
            <w:tcW w:w="457" w:type="pct"/>
            <w:tcBorders>
              <w:top w:val="nil"/>
              <w:left w:val="nil"/>
              <w:bottom w:val="single" w:sz="4" w:space="0" w:color="auto"/>
              <w:right w:val="single" w:sz="8" w:space="0" w:color="auto"/>
            </w:tcBorders>
            <w:noWrap/>
            <w:hideMark/>
          </w:tcPr>
          <w:p w14:paraId="3C04EA11" w14:textId="77777777" w:rsidR="00FA4EDE" w:rsidRPr="002A2EA1" w:rsidRDefault="00FA4EDE" w:rsidP="000F1350">
            <w:pPr>
              <w:pStyle w:val="TAC"/>
              <w:rPr>
                <w:color w:val="000000"/>
                <w:lang w:val="en-US"/>
              </w:rPr>
            </w:pPr>
            <w:r w:rsidRPr="002A2EA1">
              <w:t>0.38</w:t>
            </w:r>
          </w:p>
        </w:tc>
      </w:tr>
      <w:tr w:rsidR="00FA4EDE" w:rsidRPr="002A2EA1" w14:paraId="070A4697"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0C64D5CA"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136A5152"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70BE6D56"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54755F12"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35CD25DC" w14:textId="77777777" w:rsidR="00FA4EDE" w:rsidRPr="002A2EA1" w:rsidRDefault="00FA4EDE" w:rsidP="000F1350">
            <w:pPr>
              <w:pStyle w:val="TAC"/>
              <w:rPr>
                <w:color w:val="000000"/>
                <w:lang w:val="en-US"/>
              </w:rPr>
            </w:pPr>
            <w:r w:rsidRPr="002A2EA1">
              <w:t>0.32</w:t>
            </w:r>
          </w:p>
        </w:tc>
        <w:tc>
          <w:tcPr>
            <w:tcW w:w="457" w:type="pct"/>
            <w:tcBorders>
              <w:top w:val="nil"/>
              <w:left w:val="nil"/>
              <w:bottom w:val="single" w:sz="4" w:space="0" w:color="auto"/>
              <w:right w:val="single" w:sz="8" w:space="0" w:color="auto"/>
            </w:tcBorders>
            <w:noWrap/>
            <w:hideMark/>
          </w:tcPr>
          <w:p w14:paraId="1A32271D" w14:textId="77777777" w:rsidR="00FA4EDE" w:rsidRPr="002A2EA1" w:rsidRDefault="00FA4EDE" w:rsidP="000F1350">
            <w:pPr>
              <w:pStyle w:val="TAC"/>
              <w:rPr>
                <w:color w:val="000000"/>
                <w:lang w:val="en-US"/>
              </w:rPr>
            </w:pPr>
            <w:r w:rsidRPr="002A2EA1">
              <w:t>0.52</w:t>
            </w:r>
          </w:p>
        </w:tc>
        <w:tc>
          <w:tcPr>
            <w:tcW w:w="532" w:type="pct"/>
            <w:tcBorders>
              <w:top w:val="nil"/>
              <w:left w:val="nil"/>
              <w:bottom w:val="single" w:sz="4" w:space="0" w:color="auto"/>
              <w:right w:val="single" w:sz="4" w:space="0" w:color="auto"/>
            </w:tcBorders>
            <w:noWrap/>
            <w:hideMark/>
          </w:tcPr>
          <w:p w14:paraId="1113543C" w14:textId="77777777" w:rsidR="00FA4EDE" w:rsidRPr="002A2EA1" w:rsidRDefault="00FA4EDE" w:rsidP="000F1350">
            <w:pPr>
              <w:pStyle w:val="TAC"/>
              <w:rPr>
                <w:color w:val="000000"/>
                <w:lang w:val="en-US"/>
              </w:rPr>
            </w:pPr>
            <w:r w:rsidRPr="002A2EA1">
              <w:t>0.41</w:t>
            </w:r>
          </w:p>
        </w:tc>
        <w:tc>
          <w:tcPr>
            <w:tcW w:w="457" w:type="pct"/>
            <w:tcBorders>
              <w:top w:val="nil"/>
              <w:left w:val="nil"/>
              <w:bottom w:val="single" w:sz="4" w:space="0" w:color="auto"/>
              <w:right w:val="single" w:sz="8" w:space="0" w:color="auto"/>
            </w:tcBorders>
            <w:noWrap/>
            <w:hideMark/>
          </w:tcPr>
          <w:p w14:paraId="2D934D53" w14:textId="77777777" w:rsidR="00FA4EDE" w:rsidRPr="002A2EA1" w:rsidRDefault="00FA4EDE" w:rsidP="000F1350">
            <w:pPr>
              <w:pStyle w:val="TAC"/>
              <w:rPr>
                <w:color w:val="000000"/>
                <w:lang w:val="en-US"/>
              </w:rPr>
            </w:pPr>
            <w:r w:rsidRPr="002A2EA1">
              <w:t>0.61</w:t>
            </w:r>
          </w:p>
        </w:tc>
      </w:tr>
      <w:tr w:rsidR="00FA4EDE" w:rsidRPr="002A2EA1" w14:paraId="232691AB"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3042D5BD"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0F0E870F"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3B60044B"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6D9193C6"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04DF0DAB" w14:textId="77777777" w:rsidR="00FA4EDE" w:rsidRPr="002A2EA1" w:rsidRDefault="00FA4EDE" w:rsidP="000F1350">
            <w:pPr>
              <w:pStyle w:val="TAC"/>
              <w:rPr>
                <w:color w:val="000000"/>
                <w:lang w:val="en-US"/>
              </w:rPr>
            </w:pPr>
            <w:r w:rsidRPr="002A2EA1">
              <w:t>0.00</w:t>
            </w:r>
          </w:p>
        </w:tc>
        <w:tc>
          <w:tcPr>
            <w:tcW w:w="457" w:type="pct"/>
            <w:tcBorders>
              <w:top w:val="nil"/>
              <w:left w:val="nil"/>
              <w:bottom w:val="single" w:sz="4" w:space="0" w:color="auto"/>
              <w:right w:val="single" w:sz="8" w:space="0" w:color="auto"/>
            </w:tcBorders>
            <w:noWrap/>
            <w:hideMark/>
          </w:tcPr>
          <w:p w14:paraId="7C1BFA9C" w14:textId="77777777" w:rsidR="00FA4EDE" w:rsidRPr="002A2EA1" w:rsidRDefault="00FA4EDE" w:rsidP="000F1350">
            <w:pPr>
              <w:pStyle w:val="TAC"/>
              <w:rPr>
                <w:color w:val="000000"/>
                <w:lang w:val="en-US"/>
              </w:rPr>
            </w:pPr>
            <w:r w:rsidRPr="002A2EA1">
              <w:t>0.35</w:t>
            </w:r>
          </w:p>
        </w:tc>
        <w:tc>
          <w:tcPr>
            <w:tcW w:w="532" w:type="pct"/>
            <w:tcBorders>
              <w:top w:val="nil"/>
              <w:left w:val="nil"/>
              <w:bottom w:val="single" w:sz="4" w:space="0" w:color="auto"/>
              <w:right w:val="single" w:sz="4" w:space="0" w:color="auto"/>
            </w:tcBorders>
            <w:noWrap/>
            <w:hideMark/>
          </w:tcPr>
          <w:p w14:paraId="586A3A4A" w14:textId="77777777" w:rsidR="00FA4EDE" w:rsidRPr="002A2EA1" w:rsidRDefault="00FA4EDE" w:rsidP="000F1350">
            <w:pPr>
              <w:pStyle w:val="TAC"/>
              <w:rPr>
                <w:color w:val="000000"/>
                <w:lang w:val="en-US"/>
              </w:rPr>
            </w:pPr>
            <w:r w:rsidRPr="002A2EA1">
              <w:t>0.73</w:t>
            </w:r>
          </w:p>
        </w:tc>
        <w:tc>
          <w:tcPr>
            <w:tcW w:w="457" w:type="pct"/>
            <w:tcBorders>
              <w:top w:val="nil"/>
              <w:left w:val="nil"/>
              <w:bottom w:val="single" w:sz="4" w:space="0" w:color="auto"/>
              <w:right w:val="single" w:sz="8" w:space="0" w:color="auto"/>
            </w:tcBorders>
            <w:noWrap/>
            <w:hideMark/>
          </w:tcPr>
          <w:p w14:paraId="7E4B2064" w14:textId="77777777" w:rsidR="00FA4EDE" w:rsidRPr="002A2EA1" w:rsidRDefault="00FA4EDE" w:rsidP="000F1350">
            <w:pPr>
              <w:pStyle w:val="TAC"/>
              <w:rPr>
                <w:color w:val="000000"/>
                <w:lang w:val="en-US"/>
              </w:rPr>
            </w:pPr>
            <w:r w:rsidRPr="002A2EA1">
              <w:t>0.93</w:t>
            </w:r>
          </w:p>
        </w:tc>
      </w:tr>
      <w:tr w:rsidR="00FA4EDE" w:rsidRPr="002A2EA1" w14:paraId="56688064"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19AF11FC"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6C51A13F"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12A3F0A4"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365375B5"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3AD76816" w14:textId="77777777" w:rsidR="00FA4EDE" w:rsidRPr="002A2EA1" w:rsidRDefault="00FA4EDE" w:rsidP="000F1350">
            <w:pPr>
              <w:pStyle w:val="TAC"/>
              <w:rPr>
                <w:color w:val="000000"/>
                <w:lang w:val="en-US"/>
              </w:rPr>
            </w:pPr>
            <w:r w:rsidRPr="002A2EA1">
              <w:t>0.50</w:t>
            </w:r>
          </w:p>
        </w:tc>
        <w:tc>
          <w:tcPr>
            <w:tcW w:w="457" w:type="pct"/>
            <w:tcBorders>
              <w:top w:val="nil"/>
              <w:left w:val="nil"/>
              <w:bottom w:val="single" w:sz="4" w:space="0" w:color="auto"/>
              <w:right w:val="single" w:sz="8" w:space="0" w:color="auto"/>
            </w:tcBorders>
            <w:noWrap/>
            <w:hideMark/>
          </w:tcPr>
          <w:p w14:paraId="74C0EAD5" w14:textId="77777777" w:rsidR="00FA4EDE" w:rsidRPr="002A2EA1" w:rsidRDefault="00FA4EDE" w:rsidP="000F1350">
            <w:pPr>
              <w:pStyle w:val="TAC"/>
              <w:rPr>
                <w:color w:val="000000"/>
                <w:lang w:val="en-US"/>
              </w:rPr>
            </w:pPr>
            <w:r w:rsidRPr="002A2EA1">
              <w:t>0.70</w:t>
            </w:r>
          </w:p>
        </w:tc>
        <w:tc>
          <w:tcPr>
            <w:tcW w:w="532" w:type="pct"/>
            <w:tcBorders>
              <w:top w:val="nil"/>
              <w:left w:val="nil"/>
              <w:bottom w:val="single" w:sz="4" w:space="0" w:color="auto"/>
              <w:right w:val="single" w:sz="4" w:space="0" w:color="auto"/>
            </w:tcBorders>
            <w:noWrap/>
            <w:hideMark/>
          </w:tcPr>
          <w:p w14:paraId="27FDDB3A" w14:textId="77777777" w:rsidR="00FA4EDE" w:rsidRPr="002A2EA1" w:rsidRDefault="00FA4EDE" w:rsidP="000F1350">
            <w:pPr>
              <w:pStyle w:val="TAC"/>
              <w:rPr>
                <w:color w:val="000000"/>
                <w:lang w:val="en-US"/>
              </w:rPr>
            </w:pPr>
            <w:r w:rsidRPr="002A2EA1">
              <w:t>0.85</w:t>
            </w:r>
          </w:p>
        </w:tc>
        <w:tc>
          <w:tcPr>
            <w:tcW w:w="457" w:type="pct"/>
            <w:tcBorders>
              <w:top w:val="nil"/>
              <w:left w:val="nil"/>
              <w:bottom w:val="single" w:sz="4" w:space="0" w:color="auto"/>
              <w:right w:val="single" w:sz="8" w:space="0" w:color="auto"/>
            </w:tcBorders>
            <w:noWrap/>
            <w:hideMark/>
          </w:tcPr>
          <w:p w14:paraId="50CFFEA2" w14:textId="77777777" w:rsidR="00FA4EDE" w:rsidRPr="002A2EA1" w:rsidRDefault="00FA4EDE" w:rsidP="000F1350">
            <w:pPr>
              <w:pStyle w:val="TAC"/>
              <w:rPr>
                <w:color w:val="000000"/>
                <w:lang w:val="en-US"/>
              </w:rPr>
            </w:pPr>
            <w:r w:rsidRPr="002A2EA1">
              <w:t>1.00</w:t>
            </w:r>
          </w:p>
        </w:tc>
      </w:tr>
      <w:tr w:rsidR="00FA4EDE" w:rsidRPr="002A2EA1" w14:paraId="18317BB0"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0212599E"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1504BB59"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7193FA9B"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550202C5"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49312026" w14:textId="77777777" w:rsidR="00FA4EDE" w:rsidRPr="002A2EA1" w:rsidRDefault="00FA4EDE" w:rsidP="000F1350">
            <w:pPr>
              <w:pStyle w:val="TAC"/>
              <w:rPr>
                <w:color w:val="000000"/>
                <w:lang w:val="en-US"/>
              </w:rPr>
            </w:pPr>
            <w:r w:rsidRPr="002A2EA1">
              <w:t>0.80</w:t>
            </w:r>
          </w:p>
        </w:tc>
        <w:tc>
          <w:tcPr>
            <w:tcW w:w="457" w:type="pct"/>
            <w:tcBorders>
              <w:top w:val="nil"/>
              <w:left w:val="nil"/>
              <w:bottom w:val="single" w:sz="4" w:space="0" w:color="auto"/>
              <w:right w:val="single" w:sz="8" w:space="0" w:color="auto"/>
            </w:tcBorders>
            <w:noWrap/>
            <w:hideMark/>
          </w:tcPr>
          <w:p w14:paraId="7CAB30CF"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4E7C81B0" w14:textId="77777777" w:rsidR="00FA4EDE" w:rsidRPr="002A2EA1" w:rsidRDefault="00FA4EDE" w:rsidP="000F1350">
            <w:pPr>
              <w:pStyle w:val="TAC"/>
              <w:rPr>
                <w:color w:val="000000"/>
                <w:lang w:val="en-US"/>
              </w:rPr>
            </w:pPr>
            <w:r w:rsidRPr="002A2EA1">
              <w:t>0.79</w:t>
            </w:r>
          </w:p>
        </w:tc>
        <w:tc>
          <w:tcPr>
            <w:tcW w:w="457" w:type="pct"/>
            <w:tcBorders>
              <w:top w:val="nil"/>
              <w:left w:val="nil"/>
              <w:bottom w:val="single" w:sz="4" w:space="0" w:color="auto"/>
              <w:right w:val="single" w:sz="8" w:space="0" w:color="auto"/>
            </w:tcBorders>
            <w:noWrap/>
            <w:hideMark/>
          </w:tcPr>
          <w:p w14:paraId="19882CF5" w14:textId="77777777" w:rsidR="00FA4EDE" w:rsidRPr="002A2EA1" w:rsidRDefault="00FA4EDE" w:rsidP="000F1350">
            <w:pPr>
              <w:pStyle w:val="TAC"/>
              <w:rPr>
                <w:color w:val="000000"/>
                <w:lang w:val="en-US"/>
              </w:rPr>
            </w:pPr>
            <w:r w:rsidRPr="002A2EA1">
              <w:t>0.99</w:t>
            </w:r>
          </w:p>
        </w:tc>
      </w:tr>
      <w:tr w:rsidR="00FA4EDE" w:rsidRPr="002A2EA1" w14:paraId="1D9D5139"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3D62C9C2"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11E2E182"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47F1FD63"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29928B8B"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76001F65" w14:textId="77777777" w:rsidR="00FA4EDE" w:rsidRPr="002A2EA1" w:rsidRDefault="00FA4EDE" w:rsidP="000F1350">
            <w:pPr>
              <w:pStyle w:val="TAC"/>
              <w:rPr>
                <w:color w:val="000000"/>
                <w:lang w:val="en-US"/>
              </w:rPr>
            </w:pPr>
            <w:r w:rsidRPr="002A2EA1">
              <w:t>0.90</w:t>
            </w:r>
          </w:p>
        </w:tc>
        <w:tc>
          <w:tcPr>
            <w:tcW w:w="457" w:type="pct"/>
            <w:tcBorders>
              <w:top w:val="nil"/>
              <w:left w:val="nil"/>
              <w:bottom w:val="single" w:sz="4" w:space="0" w:color="auto"/>
              <w:right w:val="single" w:sz="8" w:space="0" w:color="auto"/>
            </w:tcBorders>
            <w:noWrap/>
            <w:hideMark/>
          </w:tcPr>
          <w:p w14:paraId="7DC165F7" w14:textId="77777777" w:rsidR="00FA4EDE" w:rsidRPr="002A2EA1" w:rsidRDefault="00FA4EDE" w:rsidP="000F1350">
            <w:pPr>
              <w:pStyle w:val="TAC"/>
              <w:rPr>
                <w:color w:val="000000"/>
                <w:lang w:val="en-US"/>
              </w:rPr>
            </w:pPr>
            <w:r w:rsidRPr="002A2EA1">
              <w:t>1.00</w:t>
            </w:r>
          </w:p>
        </w:tc>
        <w:tc>
          <w:tcPr>
            <w:tcW w:w="532" w:type="pct"/>
            <w:tcBorders>
              <w:top w:val="nil"/>
              <w:left w:val="nil"/>
              <w:bottom w:val="single" w:sz="4" w:space="0" w:color="auto"/>
              <w:right w:val="single" w:sz="4" w:space="0" w:color="auto"/>
            </w:tcBorders>
            <w:noWrap/>
            <w:hideMark/>
          </w:tcPr>
          <w:p w14:paraId="7F71B3BB" w14:textId="77777777" w:rsidR="00FA4EDE" w:rsidRPr="002A2EA1" w:rsidRDefault="00FA4EDE" w:rsidP="000F1350">
            <w:pPr>
              <w:pStyle w:val="TAC"/>
              <w:rPr>
                <w:color w:val="000000"/>
                <w:lang w:val="en-US"/>
              </w:rPr>
            </w:pPr>
            <w:r w:rsidRPr="002A2EA1">
              <w:t>0.70</w:t>
            </w:r>
          </w:p>
        </w:tc>
        <w:tc>
          <w:tcPr>
            <w:tcW w:w="457" w:type="pct"/>
            <w:tcBorders>
              <w:top w:val="nil"/>
              <w:left w:val="nil"/>
              <w:bottom w:val="single" w:sz="4" w:space="0" w:color="auto"/>
              <w:right w:val="single" w:sz="8" w:space="0" w:color="auto"/>
            </w:tcBorders>
            <w:noWrap/>
            <w:hideMark/>
          </w:tcPr>
          <w:p w14:paraId="480908A4" w14:textId="77777777" w:rsidR="00FA4EDE" w:rsidRPr="002A2EA1" w:rsidRDefault="00FA4EDE" w:rsidP="000F1350">
            <w:pPr>
              <w:pStyle w:val="TAC"/>
              <w:rPr>
                <w:color w:val="000000"/>
                <w:lang w:val="en-US"/>
              </w:rPr>
            </w:pPr>
            <w:r w:rsidRPr="002A2EA1">
              <w:t>0.90</w:t>
            </w:r>
          </w:p>
        </w:tc>
      </w:tr>
      <w:tr w:rsidR="00FA4EDE" w:rsidRPr="002A2EA1" w14:paraId="456CD74D"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3741C2C9"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70DA7301"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077AF357"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12D5FB65"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3619FA4E" w14:textId="77777777" w:rsidR="00FA4EDE" w:rsidRPr="002A2EA1" w:rsidRDefault="00FA4EDE" w:rsidP="000F1350">
            <w:pPr>
              <w:pStyle w:val="TAC"/>
              <w:rPr>
                <w:color w:val="000000"/>
                <w:lang w:val="en-US"/>
              </w:rPr>
            </w:pPr>
          </w:p>
        </w:tc>
        <w:tc>
          <w:tcPr>
            <w:tcW w:w="457" w:type="pct"/>
            <w:tcBorders>
              <w:top w:val="nil"/>
              <w:left w:val="nil"/>
              <w:bottom w:val="single" w:sz="4" w:space="0" w:color="auto"/>
              <w:right w:val="single" w:sz="8" w:space="0" w:color="auto"/>
            </w:tcBorders>
            <w:noWrap/>
            <w:hideMark/>
          </w:tcPr>
          <w:p w14:paraId="1DA4470C" w14:textId="77777777" w:rsidR="00FA4EDE" w:rsidRPr="002A2EA1" w:rsidRDefault="00FA4EDE" w:rsidP="000F1350">
            <w:pPr>
              <w:pStyle w:val="TAC"/>
              <w:rPr>
                <w:color w:val="000000"/>
                <w:lang w:val="en-US"/>
              </w:rPr>
            </w:pPr>
          </w:p>
        </w:tc>
        <w:tc>
          <w:tcPr>
            <w:tcW w:w="532" w:type="pct"/>
            <w:tcBorders>
              <w:top w:val="nil"/>
              <w:left w:val="nil"/>
              <w:bottom w:val="single" w:sz="4" w:space="0" w:color="auto"/>
              <w:right w:val="single" w:sz="4" w:space="0" w:color="auto"/>
            </w:tcBorders>
            <w:noWrap/>
            <w:hideMark/>
          </w:tcPr>
          <w:p w14:paraId="4246607D" w14:textId="77777777" w:rsidR="00FA4EDE" w:rsidRPr="002A2EA1" w:rsidRDefault="00FA4EDE" w:rsidP="000F1350">
            <w:pPr>
              <w:pStyle w:val="TAC"/>
              <w:rPr>
                <w:color w:val="000000"/>
                <w:lang w:val="en-US"/>
              </w:rPr>
            </w:pPr>
            <w:r w:rsidRPr="002A2EA1">
              <w:t>0.68</w:t>
            </w:r>
          </w:p>
        </w:tc>
        <w:tc>
          <w:tcPr>
            <w:tcW w:w="457" w:type="pct"/>
            <w:tcBorders>
              <w:top w:val="nil"/>
              <w:left w:val="nil"/>
              <w:bottom w:val="single" w:sz="4" w:space="0" w:color="auto"/>
              <w:right w:val="single" w:sz="8" w:space="0" w:color="auto"/>
            </w:tcBorders>
            <w:noWrap/>
            <w:hideMark/>
          </w:tcPr>
          <w:p w14:paraId="20F0800B" w14:textId="77777777" w:rsidR="00FA4EDE" w:rsidRPr="002A2EA1" w:rsidRDefault="00FA4EDE" w:rsidP="000F1350">
            <w:pPr>
              <w:pStyle w:val="TAC"/>
              <w:rPr>
                <w:color w:val="000000"/>
                <w:lang w:val="en-US"/>
              </w:rPr>
            </w:pPr>
            <w:r w:rsidRPr="002A2EA1">
              <w:t>0.88</w:t>
            </w:r>
          </w:p>
        </w:tc>
      </w:tr>
      <w:tr w:rsidR="00FA4EDE" w:rsidRPr="002A2EA1" w14:paraId="097132F9"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B8C6C60"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5526A30C"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4649ED15"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1D1923C9"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687E91BC" w14:textId="77777777" w:rsidR="00FA4EDE" w:rsidRPr="002A2EA1" w:rsidRDefault="00FA4EDE" w:rsidP="000F1350">
            <w:pPr>
              <w:pStyle w:val="TAC"/>
              <w:rPr>
                <w:color w:val="000000"/>
                <w:lang w:val="en-US"/>
              </w:rPr>
            </w:pPr>
          </w:p>
        </w:tc>
        <w:tc>
          <w:tcPr>
            <w:tcW w:w="457" w:type="pct"/>
            <w:tcBorders>
              <w:top w:val="nil"/>
              <w:left w:val="nil"/>
              <w:bottom w:val="single" w:sz="4" w:space="0" w:color="auto"/>
              <w:right w:val="single" w:sz="8" w:space="0" w:color="auto"/>
            </w:tcBorders>
            <w:noWrap/>
            <w:hideMark/>
          </w:tcPr>
          <w:p w14:paraId="5AA9D095" w14:textId="77777777" w:rsidR="00FA4EDE" w:rsidRPr="002A2EA1" w:rsidRDefault="00FA4EDE" w:rsidP="000F1350">
            <w:pPr>
              <w:pStyle w:val="TAC"/>
              <w:rPr>
                <w:color w:val="000000"/>
                <w:lang w:val="en-US"/>
              </w:rPr>
            </w:pPr>
          </w:p>
        </w:tc>
        <w:tc>
          <w:tcPr>
            <w:tcW w:w="532" w:type="pct"/>
            <w:tcBorders>
              <w:top w:val="nil"/>
              <w:left w:val="nil"/>
              <w:bottom w:val="single" w:sz="4" w:space="0" w:color="auto"/>
              <w:right w:val="single" w:sz="4" w:space="0" w:color="auto"/>
            </w:tcBorders>
            <w:noWrap/>
            <w:hideMark/>
          </w:tcPr>
          <w:p w14:paraId="3FB3C490" w14:textId="77777777" w:rsidR="00FA4EDE" w:rsidRPr="002A2EA1" w:rsidRDefault="00FA4EDE" w:rsidP="000F1350">
            <w:pPr>
              <w:pStyle w:val="TAC"/>
              <w:rPr>
                <w:color w:val="000000"/>
                <w:lang w:val="en-US"/>
              </w:rPr>
            </w:pPr>
            <w:r w:rsidRPr="002A2EA1">
              <w:t>0.78</w:t>
            </w:r>
          </w:p>
        </w:tc>
        <w:tc>
          <w:tcPr>
            <w:tcW w:w="457" w:type="pct"/>
            <w:tcBorders>
              <w:top w:val="nil"/>
              <w:left w:val="nil"/>
              <w:bottom w:val="single" w:sz="4" w:space="0" w:color="auto"/>
              <w:right w:val="single" w:sz="8" w:space="0" w:color="auto"/>
            </w:tcBorders>
            <w:noWrap/>
            <w:hideMark/>
          </w:tcPr>
          <w:p w14:paraId="6E889962" w14:textId="77777777" w:rsidR="00FA4EDE" w:rsidRPr="002A2EA1" w:rsidRDefault="00FA4EDE" w:rsidP="000F1350">
            <w:pPr>
              <w:pStyle w:val="TAC"/>
              <w:rPr>
                <w:color w:val="000000"/>
                <w:lang w:val="en-US"/>
              </w:rPr>
            </w:pPr>
            <w:r w:rsidRPr="002A2EA1">
              <w:t>0.98</w:t>
            </w:r>
          </w:p>
        </w:tc>
      </w:tr>
      <w:tr w:rsidR="00FA4EDE" w:rsidRPr="002A2EA1" w14:paraId="3AA609EA"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6BD435C"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35CE1683"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3E425D42"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13007343"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1352935B" w14:textId="77777777" w:rsidR="00FA4EDE" w:rsidRPr="002A2EA1" w:rsidRDefault="00FA4EDE" w:rsidP="000F1350">
            <w:pPr>
              <w:pStyle w:val="TAC"/>
              <w:rPr>
                <w:color w:val="000000"/>
                <w:lang w:val="en-US"/>
              </w:rPr>
            </w:pPr>
          </w:p>
        </w:tc>
        <w:tc>
          <w:tcPr>
            <w:tcW w:w="457" w:type="pct"/>
            <w:tcBorders>
              <w:top w:val="nil"/>
              <w:left w:val="nil"/>
              <w:bottom w:val="single" w:sz="4" w:space="0" w:color="auto"/>
              <w:right w:val="single" w:sz="8" w:space="0" w:color="auto"/>
            </w:tcBorders>
            <w:noWrap/>
            <w:hideMark/>
          </w:tcPr>
          <w:p w14:paraId="61EBBE82" w14:textId="77777777" w:rsidR="00FA4EDE" w:rsidRPr="002A2EA1" w:rsidRDefault="00FA4EDE" w:rsidP="000F1350">
            <w:pPr>
              <w:pStyle w:val="TAC"/>
              <w:rPr>
                <w:color w:val="000000"/>
                <w:lang w:val="en-US"/>
              </w:rPr>
            </w:pPr>
          </w:p>
        </w:tc>
        <w:tc>
          <w:tcPr>
            <w:tcW w:w="532" w:type="pct"/>
            <w:tcBorders>
              <w:top w:val="nil"/>
              <w:left w:val="nil"/>
              <w:bottom w:val="single" w:sz="4" w:space="0" w:color="auto"/>
              <w:right w:val="single" w:sz="4" w:space="0" w:color="auto"/>
            </w:tcBorders>
            <w:noWrap/>
            <w:hideMark/>
          </w:tcPr>
          <w:p w14:paraId="2BF860C3" w14:textId="77777777" w:rsidR="00FA4EDE" w:rsidRPr="002A2EA1" w:rsidRDefault="00FA4EDE" w:rsidP="000F1350">
            <w:pPr>
              <w:pStyle w:val="TAC"/>
              <w:rPr>
                <w:color w:val="000000"/>
                <w:lang w:val="en-US"/>
              </w:rPr>
            </w:pPr>
            <w:r w:rsidRPr="002A2EA1">
              <w:t>0.88</w:t>
            </w:r>
          </w:p>
        </w:tc>
        <w:tc>
          <w:tcPr>
            <w:tcW w:w="457" w:type="pct"/>
            <w:tcBorders>
              <w:top w:val="nil"/>
              <w:left w:val="nil"/>
              <w:bottom w:val="single" w:sz="4" w:space="0" w:color="auto"/>
              <w:right w:val="single" w:sz="8" w:space="0" w:color="auto"/>
            </w:tcBorders>
            <w:noWrap/>
            <w:hideMark/>
          </w:tcPr>
          <w:p w14:paraId="72A4E304" w14:textId="77777777" w:rsidR="00FA4EDE" w:rsidRPr="002A2EA1" w:rsidRDefault="00FA4EDE" w:rsidP="000F1350">
            <w:pPr>
              <w:pStyle w:val="TAC"/>
              <w:rPr>
                <w:color w:val="000000"/>
                <w:lang w:val="en-US"/>
              </w:rPr>
            </w:pPr>
            <w:r w:rsidRPr="002A2EA1">
              <w:t>1.00</w:t>
            </w:r>
          </w:p>
        </w:tc>
      </w:tr>
      <w:tr w:rsidR="00FA4EDE" w:rsidRPr="002A2EA1" w14:paraId="4DCD7CA0"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0ED71A6C"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6D1D4E7D"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18590687"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2A5C18EC"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2A34F233" w14:textId="77777777" w:rsidR="00FA4EDE" w:rsidRPr="002A2EA1" w:rsidRDefault="00FA4EDE" w:rsidP="000F1350">
            <w:pPr>
              <w:pStyle w:val="TAC"/>
              <w:rPr>
                <w:color w:val="000000"/>
                <w:lang w:val="en-US"/>
              </w:rPr>
            </w:pPr>
          </w:p>
        </w:tc>
        <w:tc>
          <w:tcPr>
            <w:tcW w:w="457" w:type="pct"/>
            <w:tcBorders>
              <w:top w:val="nil"/>
              <w:left w:val="nil"/>
              <w:bottom w:val="single" w:sz="4" w:space="0" w:color="auto"/>
              <w:right w:val="single" w:sz="8" w:space="0" w:color="auto"/>
            </w:tcBorders>
            <w:noWrap/>
            <w:hideMark/>
          </w:tcPr>
          <w:p w14:paraId="4C3C478C" w14:textId="77777777" w:rsidR="00FA4EDE" w:rsidRPr="002A2EA1" w:rsidRDefault="00FA4EDE" w:rsidP="000F1350">
            <w:pPr>
              <w:pStyle w:val="TAC"/>
              <w:rPr>
                <w:color w:val="000000"/>
                <w:lang w:val="en-US"/>
              </w:rPr>
            </w:pPr>
          </w:p>
        </w:tc>
        <w:tc>
          <w:tcPr>
            <w:tcW w:w="532" w:type="pct"/>
            <w:tcBorders>
              <w:top w:val="nil"/>
              <w:left w:val="nil"/>
              <w:bottom w:val="single" w:sz="4" w:space="0" w:color="auto"/>
              <w:right w:val="single" w:sz="4" w:space="0" w:color="auto"/>
            </w:tcBorders>
            <w:noWrap/>
            <w:hideMark/>
          </w:tcPr>
          <w:p w14:paraId="3F91A877" w14:textId="77777777" w:rsidR="00FA4EDE" w:rsidRPr="002A2EA1" w:rsidRDefault="00FA4EDE" w:rsidP="000F1350">
            <w:pPr>
              <w:pStyle w:val="TAC"/>
              <w:rPr>
                <w:color w:val="000000"/>
                <w:lang w:val="en-US"/>
              </w:rPr>
            </w:pPr>
            <w:r w:rsidRPr="002A2EA1">
              <w:t>0.81</w:t>
            </w:r>
          </w:p>
        </w:tc>
        <w:tc>
          <w:tcPr>
            <w:tcW w:w="457" w:type="pct"/>
            <w:tcBorders>
              <w:top w:val="nil"/>
              <w:left w:val="nil"/>
              <w:bottom w:val="single" w:sz="4" w:space="0" w:color="auto"/>
              <w:right w:val="single" w:sz="8" w:space="0" w:color="auto"/>
            </w:tcBorders>
            <w:noWrap/>
            <w:hideMark/>
          </w:tcPr>
          <w:p w14:paraId="51F8B891" w14:textId="77777777" w:rsidR="00FA4EDE" w:rsidRPr="002A2EA1" w:rsidRDefault="00FA4EDE" w:rsidP="000F1350">
            <w:pPr>
              <w:pStyle w:val="TAC"/>
              <w:rPr>
                <w:color w:val="000000"/>
                <w:lang w:val="en-US"/>
              </w:rPr>
            </w:pPr>
            <w:r w:rsidRPr="002A2EA1">
              <w:t>1.00</w:t>
            </w:r>
          </w:p>
        </w:tc>
      </w:tr>
      <w:tr w:rsidR="00FA4EDE" w:rsidRPr="002A2EA1" w14:paraId="321F6B58"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5F32D9D1"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3CDB2302"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3DDAD5C6"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0F47E2CD"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53D48C17" w14:textId="77777777" w:rsidR="00FA4EDE" w:rsidRPr="002A2EA1" w:rsidRDefault="00FA4EDE" w:rsidP="000F1350">
            <w:pPr>
              <w:pStyle w:val="TAC"/>
              <w:rPr>
                <w:color w:val="000000"/>
                <w:lang w:val="en-US"/>
              </w:rPr>
            </w:pPr>
          </w:p>
        </w:tc>
        <w:tc>
          <w:tcPr>
            <w:tcW w:w="457" w:type="pct"/>
            <w:tcBorders>
              <w:top w:val="nil"/>
              <w:left w:val="nil"/>
              <w:bottom w:val="single" w:sz="4" w:space="0" w:color="auto"/>
              <w:right w:val="single" w:sz="8" w:space="0" w:color="auto"/>
            </w:tcBorders>
            <w:noWrap/>
            <w:hideMark/>
          </w:tcPr>
          <w:p w14:paraId="1C0F4259" w14:textId="77777777" w:rsidR="00FA4EDE" w:rsidRPr="002A2EA1" w:rsidRDefault="00FA4EDE" w:rsidP="000F1350">
            <w:pPr>
              <w:pStyle w:val="TAC"/>
              <w:rPr>
                <w:color w:val="000000"/>
                <w:lang w:val="en-US"/>
              </w:rPr>
            </w:pPr>
          </w:p>
        </w:tc>
        <w:tc>
          <w:tcPr>
            <w:tcW w:w="532" w:type="pct"/>
            <w:tcBorders>
              <w:top w:val="nil"/>
              <w:left w:val="nil"/>
              <w:bottom w:val="single" w:sz="4" w:space="0" w:color="auto"/>
              <w:right w:val="single" w:sz="4" w:space="0" w:color="auto"/>
            </w:tcBorders>
            <w:noWrap/>
            <w:hideMark/>
          </w:tcPr>
          <w:p w14:paraId="10710AB4" w14:textId="77777777" w:rsidR="00FA4EDE" w:rsidRPr="002A2EA1" w:rsidRDefault="00FA4EDE" w:rsidP="000F1350">
            <w:pPr>
              <w:pStyle w:val="TAC"/>
              <w:rPr>
                <w:color w:val="000000"/>
                <w:lang w:val="en-US"/>
              </w:rPr>
            </w:pPr>
            <w:r w:rsidRPr="002A2EA1">
              <w:t>0.43</w:t>
            </w:r>
          </w:p>
        </w:tc>
        <w:tc>
          <w:tcPr>
            <w:tcW w:w="457" w:type="pct"/>
            <w:tcBorders>
              <w:top w:val="nil"/>
              <w:left w:val="nil"/>
              <w:bottom w:val="single" w:sz="4" w:space="0" w:color="auto"/>
              <w:right w:val="single" w:sz="8" w:space="0" w:color="auto"/>
            </w:tcBorders>
            <w:noWrap/>
            <w:hideMark/>
          </w:tcPr>
          <w:p w14:paraId="5BB461F9" w14:textId="77777777" w:rsidR="00FA4EDE" w:rsidRPr="002A2EA1" w:rsidRDefault="00FA4EDE" w:rsidP="000F1350">
            <w:pPr>
              <w:pStyle w:val="TAC"/>
              <w:rPr>
                <w:color w:val="000000"/>
                <w:lang w:val="en-US"/>
              </w:rPr>
            </w:pPr>
            <w:r w:rsidRPr="002A2EA1">
              <w:t>0.63</w:t>
            </w:r>
          </w:p>
        </w:tc>
      </w:tr>
      <w:tr w:rsidR="00FA4EDE" w:rsidRPr="002A2EA1" w14:paraId="2D7EC69D"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A65D94B"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304E19A5"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3F3A8B1C"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43F7858B"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09CAED35" w14:textId="77777777" w:rsidR="00FA4EDE" w:rsidRPr="002A2EA1" w:rsidRDefault="00FA4EDE" w:rsidP="000F1350">
            <w:pPr>
              <w:pStyle w:val="TAC"/>
              <w:rPr>
                <w:color w:val="000000"/>
                <w:lang w:val="en-US"/>
              </w:rPr>
            </w:pPr>
          </w:p>
        </w:tc>
        <w:tc>
          <w:tcPr>
            <w:tcW w:w="457" w:type="pct"/>
            <w:tcBorders>
              <w:top w:val="nil"/>
              <w:left w:val="nil"/>
              <w:bottom w:val="single" w:sz="4" w:space="0" w:color="auto"/>
              <w:right w:val="single" w:sz="8" w:space="0" w:color="auto"/>
            </w:tcBorders>
            <w:noWrap/>
            <w:hideMark/>
          </w:tcPr>
          <w:p w14:paraId="48FAB736" w14:textId="77777777" w:rsidR="00FA4EDE" w:rsidRPr="002A2EA1" w:rsidRDefault="00FA4EDE" w:rsidP="000F1350">
            <w:pPr>
              <w:pStyle w:val="TAC"/>
              <w:rPr>
                <w:color w:val="000000"/>
                <w:lang w:val="en-US"/>
              </w:rPr>
            </w:pPr>
          </w:p>
        </w:tc>
        <w:tc>
          <w:tcPr>
            <w:tcW w:w="532" w:type="pct"/>
            <w:tcBorders>
              <w:top w:val="nil"/>
              <w:left w:val="nil"/>
              <w:bottom w:val="single" w:sz="4" w:space="0" w:color="auto"/>
              <w:right w:val="single" w:sz="4" w:space="0" w:color="auto"/>
            </w:tcBorders>
            <w:noWrap/>
            <w:hideMark/>
          </w:tcPr>
          <w:p w14:paraId="55536BDB" w14:textId="77777777" w:rsidR="00FA4EDE" w:rsidRPr="002A2EA1" w:rsidRDefault="00FA4EDE" w:rsidP="000F1350">
            <w:pPr>
              <w:pStyle w:val="TAC"/>
              <w:rPr>
                <w:color w:val="000000"/>
                <w:lang w:val="en-US"/>
              </w:rPr>
            </w:pPr>
            <w:r w:rsidRPr="002A2EA1">
              <w:t>0.00</w:t>
            </w:r>
          </w:p>
        </w:tc>
        <w:tc>
          <w:tcPr>
            <w:tcW w:w="457" w:type="pct"/>
            <w:tcBorders>
              <w:top w:val="nil"/>
              <w:left w:val="nil"/>
              <w:bottom w:val="single" w:sz="4" w:space="0" w:color="auto"/>
              <w:right w:val="single" w:sz="8" w:space="0" w:color="auto"/>
            </w:tcBorders>
            <w:noWrap/>
            <w:hideMark/>
          </w:tcPr>
          <w:p w14:paraId="7C5D9735" w14:textId="77777777" w:rsidR="00FA4EDE" w:rsidRPr="002A2EA1" w:rsidRDefault="00FA4EDE" w:rsidP="000F1350">
            <w:pPr>
              <w:pStyle w:val="TAC"/>
              <w:rPr>
                <w:color w:val="000000"/>
                <w:lang w:val="en-US"/>
              </w:rPr>
            </w:pPr>
            <w:r w:rsidRPr="002A2EA1">
              <w:t>0.29</w:t>
            </w:r>
          </w:p>
        </w:tc>
      </w:tr>
      <w:tr w:rsidR="00FA4EDE" w:rsidRPr="002A2EA1" w14:paraId="07993A86"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73964056"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662F1222"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36D79BF6"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0886FEA4"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3DE39DFD" w14:textId="77777777" w:rsidR="00FA4EDE" w:rsidRPr="002A2EA1" w:rsidRDefault="00FA4EDE" w:rsidP="000F1350">
            <w:pPr>
              <w:pStyle w:val="TAC"/>
              <w:rPr>
                <w:color w:val="000000"/>
                <w:lang w:val="en-US"/>
              </w:rPr>
            </w:pPr>
          </w:p>
        </w:tc>
        <w:tc>
          <w:tcPr>
            <w:tcW w:w="457" w:type="pct"/>
            <w:tcBorders>
              <w:top w:val="nil"/>
              <w:left w:val="nil"/>
              <w:bottom w:val="single" w:sz="4" w:space="0" w:color="auto"/>
              <w:right w:val="single" w:sz="8" w:space="0" w:color="auto"/>
            </w:tcBorders>
            <w:noWrap/>
            <w:hideMark/>
          </w:tcPr>
          <w:p w14:paraId="6030C687" w14:textId="77777777" w:rsidR="00FA4EDE" w:rsidRPr="002A2EA1" w:rsidRDefault="00FA4EDE" w:rsidP="000F1350">
            <w:pPr>
              <w:pStyle w:val="TAC"/>
              <w:rPr>
                <w:color w:val="000000"/>
                <w:lang w:val="en-US"/>
              </w:rPr>
            </w:pPr>
          </w:p>
        </w:tc>
        <w:tc>
          <w:tcPr>
            <w:tcW w:w="532" w:type="pct"/>
            <w:tcBorders>
              <w:top w:val="nil"/>
              <w:left w:val="nil"/>
              <w:bottom w:val="single" w:sz="4" w:space="0" w:color="auto"/>
              <w:right w:val="single" w:sz="4" w:space="0" w:color="auto"/>
            </w:tcBorders>
            <w:noWrap/>
            <w:hideMark/>
          </w:tcPr>
          <w:p w14:paraId="4A3D1E28" w14:textId="77777777" w:rsidR="00FA4EDE" w:rsidRPr="002A2EA1" w:rsidRDefault="00FA4EDE" w:rsidP="000F1350">
            <w:pPr>
              <w:pStyle w:val="TAC"/>
              <w:rPr>
                <w:color w:val="000000"/>
                <w:lang w:val="en-US"/>
              </w:rPr>
            </w:pPr>
            <w:r w:rsidRPr="002A2EA1">
              <w:t>0.40</w:t>
            </w:r>
          </w:p>
        </w:tc>
        <w:tc>
          <w:tcPr>
            <w:tcW w:w="457" w:type="pct"/>
            <w:tcBorders>
              <w:top w:val="nil"/>
              <w:left w:val="nil"/>
              <w:bottom w:val="single" w:sz="4" w:space="0" w:color="auto"/>
              <w:right w:val="single" w:sz="8" w:space="0" w:color="auto"/>
            </w:tcBorders>
            <w:noWrap/>
            <w:hideMark/>
          </w:tcPr>
          <w:p w14:paraId="25BABAB3" w14:textId="77777777" w:rsidR="00FA4EDE" w:rsidRPr="002A2EA1" w:rsidRDefault="00FA4EDE" w:rsidP="000F1350">
            <w:pPr>
              <w:pStyle w:val="TAC"/>
              <w:rPr>
                <w:color w:val="000000"/>
                <w:lang w:val="en-US"/>
              </w:rPr>
            </w:pPr>
            <w:r w:rsidRPr="002A2EA1">
              <w:t>0.60</w:t>
            </w:r>
          </w:p>
        </w:tc>
      </w:tr>
      <w:tr w:rsidR="00FA4EDE" w:rsidRPr="002A2EA1" w14:paraId="09838381" w14:textId="77777777" w:rsidTr="000F1350">
        <w:trPr>
          <w:gridAfter w:val="2"/>
          <w:wAfter w:w="1060" w:type="pct"/>
        </w:trPr>
        <w:tc>
          <w:tcPr>
            <w:tcW w:w="440" w:type="pct"/>
            <w:tcBorders>
              <w:top w:val="nil"/>
              <w:left w:val="single" w:sz="8" w:space="0" w:color="auto"/>
              <w:bottom w:val="single" w:sz="4" w:space="0" w:color="auto"/>
              <w:right w:val="single" w:sz="4" w:space="0" w:color="auto"/>
            </w:tcBorders>
            <w:noWrap/>
            <w:hideMark/>
          </w:tcPr>
          <w:p w14:paraId="1C66E3D3" w14:textId="77777777" w:rsidR="00FA4EDE" w:rsidRPr="002A2EA1" w:rsidRDefault="00FA4EDE" w:rsidP="000F1350">
            <w:pPr>
              <w:pStyle w:val="TAC"/>
              <w:rPr>
                <w:color w:val="000000"/>
                <w:lang w:val="en-US"/>
              </w:rPr>
            </w:pPr>
          </w:p>
        </w:tc>
        <w:tc>
          <w:tcPr>
            <w:tcW w:w="459" w:type="pct"/>
            <w:tcBorders>
              <w:top w:val="nil"/>
              <w:left w:val="nil"/>
              <w:bottom w:val="single" w:sz="4" w:space="0" w:color="auto"/>
              <w:right w:val="single" w:sz="8" w:space="0" w:color="auto"/>
            </w:tcBorders>
            <w:noWrap/>
            <w:hideMark/>
          </w:tcPr>
          <w:p w14:paraId="323ED185" w14:textId="77777777" w:rsidR="00FA4EDE" w:rsidRPr="002A2EA1" w:rsidRDefault="00FA4EDE" w:rsidP="000F1350">
            <w:pPr>
              <w:pStyle w:val="TAC"/>
              <w:rPr>
                <w:color w:val="000000"/>
                <w:lang w:val="en-US"/>
              </w:rPr>
            </w:pPr>
          </w:p>
        </w:tc>
        <w:tc>
          <w:tcPr>
            <w:tcW w:w="531" w:type="pct"/>
            <w:tcBorders>
              <w:top w:val="nil"/>
              <w:left w:val="nil"/>
              <w:bottom w:val="single" w:sz="4" w:space="0" w:color="auto"/>
              <w:right w:val="single" w:sz="4" w:space="0" w:color="auto"/>
            </w:tcBorders>
            <w:noWrap/>
            <w:hideMark/>
          </w:tcPr>
          <w:p w14:paraId="2EF8BA2D" w14:textId="77777777" w:rsidR="00FA4EDE" w:rsidRPr="002A2EA1" w:rsidRDefault="00FA4EDE" w:rsidP="000F1350">
            <w:pPr>
              <w:pStyle w:val="TAC"/>
              <w:rPr>
                <w:color w:val="000000"/>
                <w:lang w:val="en-US"/>
              </w:rPr>
            </w:pPr>
          </w:p>
        </w:tc>
        <w:tc>
          <w:tcPr>
            <w:tcW w:w="553" w:type="pct"/>
            <w:tcBorders>
              <w:top w:val="nil"/>
              <w:left w:val="nil"/>
              <w:bottom w:val="single" w:sz="4" w:space="0" w:color="auto"/>
              <w:right w:val="single" w:sz="8" w:space="0" w:color="auto"/>
            </w:tcBorders>
            <w:noWrap/>
            <w:hideMark/>
          </w:tcPr>
          <w:p w14:paraId="170B288B" w14:textId="77777777" w:rsidR="00FA4EDE" w:rsidRPr="002A2EA1" w:rsidRDefault="00FA4EDE" w:rsidP="000F1350">
            <w:pPr>
              <w:pStyle w:val="TAC"/>
              <w:rPr>
                <w:color w:val="000000"/>
                <w:lang w:val="en-US"/>
              </w:rPr>
            </w:pPr>
          </w:p>
        </w:tc>
        <w:tc>
          <w:tcPr>
            <w:tcW w:w="511" w:type="pct"/>
            <w:tcBorders>
              <w:top w:val="nil"/>
              <w:left w:val="nil"/>
              <w:bottom w:val="single" w:sz="4" w:space="0" w:color="auto"/>
              <w:right w:val="single" w:sz="4" w:space="0" w:color="auto"/>
            </w:tcBorders>
            <w:noWrap/>
            <w:hideMark/>
          </w:tcPr>
          <w:p w14:paraId="221F07F5" w14:textId="77777777" w:rsidR="00FA4EDE" w:rsidRPr="002A2EA1" w:rsidRDefault="00FA4EDE" w:rsidP="000F1350">
            <w:pPr>
              <w:pStyle w:val="TAC"/>
              <w:rPr>
                <w:color w:val="000000"/>
                <w:lang w:val="en-US"/>
              </w:rPr>
            </w:pPr>
          </w:p>
        </w:tc>
        <w:tc>
          <w:tcPr>
            <w:tcW w:w="457" w:type="pct"/>
            <w:tcBorders>
              <w:top w:val="nil"/>
              <w:left w:val="nil"/>
              <w:bottom w:val="single" w:sz="4" w:space="0" w:color="auto"/>
              <w:right w:val="single" w:sz="8" w:space="0" w:color="auto"/>
            </w:tcBorders>
            <w:noWrap/>
            <w:hideMark/>
          </w:tcPr>
          <w:p w14:paraId="1B8102F8" w14:textId="77777777" w:rsidR="00FA4EDE" w:rsidRPr="002A2EA1" w:rsidRDefault="00FA4EDE" w:rsidP="000F1350">
            <w:pPr>
              <w:pStyle w:val="TAC"/>
              <w:rPr>
                <w:color w:val="000000"/>
                <w:lang w:val="en-US"/>
              </w:rPr>
            </w:pPr>
          </w:p>
        </w:tc>
        <w:tc>
          <w:tcPr>
            <w:tcW w:w="532" w:type="pct"/>
            <w:tcBorders>
              <w:top w:val="nil"/>
              <w:left w:val="nil"/>
              <w:bottom w:val="single" w:sz="4" w:space="0" w:color="auto"/>
              <w:right w:val="single" w:sz="4" w:space="0" w:color="auto"/>
            </w:tcBorders>
            <w:noWrap/>
            <w:hideMark/>
          </w:tcPr>
          <w:p w14:paraId="3F5BAA14" w14:textId="77777777" w:rsidR="00FA4EDE" w:rsidRPr="002A2EA1" w:rsidRDefault="00FA4EDE" w:rsidP="000F1350">
            <w:pPr>
              <w:pStyle w:val="TAC"/>
              <w:rPr>
                <w:color w:val="000000"/>
                <w:lang w:val="en-US"/>
              </w:rPr>
            </w:pPr>
            <w:r w:rsidRPr="002A2EA1">
              <w:t>0.72</w:t>
            </w:r>
          </w:p>
        </w:tc>
        <w:tc>
          <w:tcPr>
            <w:tcW w:w="457" w:type="pct"/>
            <w:tcBorders>
              <w:top w:val="nil"/>
              <w:left w:val="nil"/>
              <w:bottom w:val="single" w:sz="4" w:space="0" w:color="auto"/>
              <w:right w:val="single" w:sz="8" w:space="0" w:color="auto"/>
            </w:tcBorders>
            <w:noWrap/>
            <w:hideMark/>
          </w:tcPr>
          <w:p w14:paraId="3A988DC5" w14:textId="77777777" w:rsidR="00FA4EDE" w:rsidRPr="002A2EA1" w:rsidRDefault="00FA4EDE" w:rsidP="000F1350">
            <w:pPr>
              <w:pStyle w:val="TAC"/>
              <w:rPr>
                <w:color w:val="000000"/>
                <w:lang w:val="en-US"/>
              </w:rPr>
            </w:pPr>
            <w:r w:rsidRPr="002A2EA1">
              <w:t>0.92</w:t>
            </w:r>
          </w:p>
        </w:tc>
      </w:tr>
      <w:tr w:rsidR="00FA4EDE" w:rsidRPr="002A2EA1" w14:paraId="63CC86B0" w14:textId="77777777" w:rsidTr="000F1350">
        <w:trPr>
          <w:gridAfter w:val="2"/>
          <w:wAfter w:w="1060" w:type="pct"/>
        </w:trPr>
        <w:tc>
          <w:tcPr>
            <w:tcW w:w="440" w:type="pct"/>
            <w:tcBorders>
              <w:top w:val="nil"/>
              <w:left w:val="single" w:sz="8" w:space="0" w:color="auto"/>
              <w:bottom w:val="single" w:sz="8" w:space="0" w:color="auto"/>
              <w:right w:val="single" w:sz="4" w:space="0" w:color="auto"/>
            </w:tcBorders>
            <w:noWrap/>
            <w:hideMark/>
          </w:tcPr>
          <w:p w14:paraId="1558A38A" w14:textId="77777777" w:rsidR="00FA4EDE" w:rsidRPr="002A2EA1" w:rsidRDefault="00FA4EDE" w:rsidP="000F1350">
            <w:pPr>
              <w:pStyle w:val="TAC"/>
              <w:rPr>
                <w:color w:val="000000"/>
                <w:lang w:val="en-US"/>
              </w:rPr>
            </w:pPr>
          </w:p>
        </w:tc>
        <w:tc>
          <w:tcPr>
            <w:tcW w:w="459" w:type="pct"/>
            <w:tcBorders>
              <w:top w:val="nil"/>
              <w:left w:val="nil"/>
              <w:bottom w:val="single" w:sz="8" w:space="0" w:color="auto"/>
              <w:right w:val="single" w:sz="8" w:space="0" w:color="auto"/>
            </w:tcBorders>
            <w:noWrap/>
            <w:hideMark/>
          </w:tcPr>
          <w:p w14:paraId="0486970A" w14:textId="77777777" w:rsidR="00FA4EDE" w:rsidRPr="002A2EA1" w:rsidRDefault="00FA4EDE" w:rsidP="000F1350">
            <w:pPr>
              <w:pStyle w:val="TAC"/>
              <w:rPr>
                <w:color w:val="000000"/>
                <w:lang w:val="en-US"/>
              </w:rPr>
            </w:pPr>
          </w:p>
        </w:tc>
        <w:tc>
          <w:tcPr>
            <w:tcW w:w="531" w:type="pct"/>
            <w:tcBorders>
              <w:top w:val="nil"/>
              <w:left w:val="nil"/>
              <w:bottom w:val="single" w:sz="8" w:space="0" w:color="auto"/>
              <w:right w:val="single" w:sz="4" w:space="0" w:color="auto"/>
            </w:tcBorders>
            <w:noWrap/>
            <w:hideMark/>
          </w:tcPr>
          <w:p w14:paraId="3A5D0D0F" w14:textId="77777777" w:rsidR="00FA4EDE" w:rsidRPr="002A2EA1" w:rsidRDefault="00FA4EDE" w:rsidP="000F1350">
            <w:pPr>
              <w:pStyle w:val="TAC"/>
              <w:rPr>
                <w:color w:val="000000"/>
                <w:lang w:val="en-US"/>
              </w:rPr>
            </w:pPr>
          </w:p>
        </w:tc>
        <w:tc>
          <w:tcPr>
            <w:tcW w:w="553" w:type="pct"/>
            <w:tcBorders>
              <w:top w:val="nil"/>
              <w:left w:val="nil"/>
              <w:bottom w:val="single" w:sz="8" w:space="0" w:color="auto"/>
              <w:right w:val="single" w:sz="8" w:space="0" w:color="auto"/>
            </w:tcBorders>
            <w:noWrap/>
            <w:hideMark/>
          </w:tcPr>
          <w:p w14:paraId="1ECADBA8" w14:textId="77777777" w:rsidR="00FA4EDE" w:rsidRPr="002A2EA1" w:rsidRDefault="00FA4EDE" w:rsidP="000F1350">
            <w:pPr>
              <w:pStyle w:val="TAC"/>
              <w:rPr>
                <w:color w:val="000000"/>
                <w:lang w:val="en-US"/>
              </w:rPr>
            </w:pPr>
          </w:p>
        </w:tc>
        <w:tc>
          <w:tcPr>
            <w:tcW w:w="511" w:type="pct"/>
            <w:tcBorders>
              <w:top w:val="nil"/>
              <w:left w:val="nil"/>
              <w:bottom w:val="single" w:sz="8" w:space="0" w:color="auto"/>
              <w:right w:val="single" w:sz="4" w:space="0" w:color="auto"/>
            </w:tcBorders>
            <w:noWrap/>
            <w:hideMark/>
          </w:tcPr>
          <w:p w14:paraId="67598263" w14:textId="77777777" w:rsidR="00FA4EDE" w:rsidRPr="002A2EA1" w:rsidRDefault="00FA4EDE" w:rsidP="000F1350">
            <w:pPr>
              <w:pStyle w:val="TAC"/>
              <w:rPr>
                <w:color w:val="000000"/>
                <w:lang w:val="en-US"/>
              </w:rPr>
            </w:pPr>
          </w:p>
        </w:tc>
        <w:tc>
          <w:tcPr>
            <w:tcW w:w="457" w:type="pct"/>
            <w:tcBorders>
              <w:top w:val="nil"/>
              <w:left w:val="nil"/>
              <w:bottom w:val="single" w:sz="8" w:space="0" w:color="auto"/>
              <w:right w:val="single" w:sz="8" w:space="0" w:color="auto"/>
            </w:tcBorders>
            <w:noWrap/>
            <w:hideMark/>
          </w:tcPr>
          <w:p w14:paraId="6FEBFF4E" w14:textId="77777777" w:rsidR="00FA4EDE" w:rsidRPr="002A2EA1" w:rsidRDefault="00FA4EDE" w:rsidP="000F1350">
            <w:pPr>
              <w:pStyle w:val="TAC"/>
              <w:rPr>
                <w:color w:val="000000"/>
                <w:lang w:val="en-US"/>
              </w:rPr>
            </w:pPr>
          </w:p>
        </w:tc>
        <w:tc>
          <w:tcPr>
            <w:tcW w:w="532" w:type="pct"/>
            <w:tcBorders>
              <w:top w:val="nil"/>
              <w:left w:val="nil"/>
              <w:bottom w:val="single" w:sz="8" w:space="0" w:color="auto"/>
              <w:right w:val="single" w:sz="4" w:space="0" w:color="auto"/>
            </w:tcBorders>
            <w:noWrap/>
            <w:hideMark/>
          </w:tcPr>
          <w:p w14:paraId="4BAE5064" w14:textId="77777777" w:rsidR="00FA4EDE" w:rsidRPr="002A2EA1" w:rsidRDefault="00FA4EDE" w:rsidP="000F1350">
            <w:pPr>
              <w:pStyle w:val="TAC"/>
              <w:rPr>
                <w:color w:val="000000"/>
                <w:lang w:val="en-US"/>
              </w:rPr>
            </w:pPr>
            <w:r w:rsidRPr="002A2EA1">
              <w:t>0.87</w:t>
            </w:r>
          </w:p>
        </w:tc>
        <w:tc>
          <w:tcPr>
            <w:tcW w:w="457" w:type="pct"/>
            <w:tcBorders>
              <w:top w:val="nil"/>
              <w:left w:val="nil"/>
              <w:bottom w:val="single" w:sz="8" w:space="0" w:color="auto"/>
              <w:right w:val="single" w:sz="8" w:space="0" w:color="auto"/>
            </w:tcBorders>
            <w:noWrap/>
            <w:hideMark/>
          </w:tcPr>
          <w:p w14:paraId="794EEC4F" w14:textId="77777777" w:rsidR="00FA4EDE" w:rsidRPr="002A2EA1" w:rsidRDefault="00FA4EDE" w:rsidP="000F1350">
            <w:pPr>
              <w:pStyle w:val="TAC"/>
              <w:rPr>
                <w:color w:val="000000"/>
                <w:lang w:val="en-US"/>
              </w:rPr>
            </w:pPr>
            <w:r w:rsidRPr="002A2EA1">
              <w:t>1.00</w:t>
            </w:r>
          </w:p>
        </w:tc>
      </w:tr>
    </w:tbl>
    <w:p w14:paraId="3857EEAC" w14:textId="77777777" w:rsidR="00FA4EDE" w:rsidRPr="002A2EA1" w:rsidRDefault="00FA4EDE" w:rsidP="00FA4EDE"/>
    <w:p w14:paraId="206C0312" w14:textId="77777777" w:rsidR="00FA4EDE" w:rsidRDefault="00FA4EDE" w:rsidP="00FA4EDE">
      <w:pPr>
        <w:keepNext/>
        <w:keepLines/>
        <w:spacing w:before="60"/>
        <w:jc w:val="center"/>
        <w:rPr>
          <w:rFonts w:ascii="Arial" w:hAnsi="Arial"/>
          <w:b/>
        </w:rPr>
      </w:pPr>
    </w:p>
    <w:p w14:paraId="6ABE810F" w14:textId="77777777" w:rsidR="00FA4EDE" w:rsidRDefault="00FA4EDE" w:rsidP="00FA4EDE"/>
    <w:p w14:paraId="296A0D25" w14:textId="77777777" w:rsidR="00FA4EDE" w:rsidRDefault="00FA4EDE" w:rsidP="00FA4EDE">
      <w:pPr>
        <w:keepNext/>
        <w:keepLines/>
        <w:spacing w:before="60"/>
        <w:jc w:val="center"/>
        <w:rPr>
          <w:rFonts w:ascii="Arial" w:hAnsi="Arial"/>
          <w:b/>
        </w:rPr>
      </w:pPr>
    </w:p>
    <w:p w14:paraId="6486FF1C" w14:textId="77777777" w:rsidR="00FA4EDE" w:rsidRDefault="00FA4EDE" w:rsidP="00FA4EDE">
      <w:pPr>
        <w:keepNext/>
        <w:keepLines/>
        <w:spacing w:before="60"/>
        <w:jc w:val="center"/>
        <w:rPr>
          <w:rFonts w:ascii="Arial" w:hAnsi="Arial"/>
          <w:b/>
        </w:rPr>
      </w:pPr>
    </w:p>
    <w:p w14:paraId="29F5B7A1" w14:textId="77777777" w:rsidR="00FA4EDE" w:rsidRDefault="00FA4EDE" w:rsidP="00FA4EDE">
      <w:pPr>
        <w:keepNext/>
        <w:keepLines/>
        <w:spacing w:before="60"/>
        <w:jc w:val="center"/>
        <w:rPr>
          <w:rFonts w:ascii="Arial" w:hAnsi="Arial"/>
          <w:b/>
        </w:rPr>
      </w:pPr>
    </w:p>
    <w:p w14:paraId="529268E3" w14:textId="77777777" w:rsidR="00FA4EDE" w:rsidRDefault="00FA4EDE" w:rsidP="00FA4EDE">
      <w:pPr>
        <w:keepNext/>
        <w:keepLines/>
        <w:spacing w:before="60"/>
        <w:jc w:val="center"/>
        <w:rPr>
          <w:rFonts w:ascii="Arial" w:hAnsi="Arial"/>
          <w:b/>
        </w:rPr>
      </w:pPr>
    </w:p>
    <w:p w14:paraId="55CEBEA8" w14:textId="77777777" w:rsidR="00FA4EDE" w:rsidRDefault="00FA4EDE" w:rsidP="00FA4EDE">
      <w:pPr>
        <w:keepNext/>
        <w:keepLines/>
        <w:spacing w:before="60"/>
        <w:jc w:val="center"/>
        <w:rPr>
          <w:rFonts w:ascii="Arial" w:hAnsi="Arial"/>
          <w:b/>
        </w:rPr>
      </w:pPr>
    </w:p>
    <w:p w14:paraId="777505F9" w14:textId="77777777" w:rsidR="00FA4EDE" w:rsidRDefault="00FA4EDE" w:rsidP="00FA4EDE">
      <w:pPr>
        <w:keepNext/>
        <w:keepLines/>
        <w:spacing w:before="60"/>
        <w:jc w:val="center"/>
        <w:rPr>
          <w:rFonts w:ascii="Arial" w:hAnsi="Arial"/>
          <w:b/>
        </w:rPr>
      </w:pPr>
    </w:p>
    <w:p w14:paraId="5F732494" w14:textId="77777777" w:rsidR="00FA4EDE" w:rsidRDefault="00FA4EDE" w:rsidP="00FA4EDE">
      <w:pPr>
        <w:keepNext/>
        <w:keepLines/>
        <w:spacing w:before="60"/>
        <w:jc w:val="center"/>
        <w:rPr>
          <w:rFonts w:ascii="Arial" w:hAnsi="Arial"/>
          <w:b/>
        </w:rPr>
      </w:pPr>
    </w:p>
    <w:p w14:paraId="5F4F3D2C" w14:textId="77777777" w:rsidR="00FA4EDE" w:rsidRDefault="00FA4EDE" w:rsidP="00FA4EDE">
      <w:pPr>
        <w:keepNext/>
        <w:keepLines/>
        <w:spacing w:before="60"/>
        <w:jc w:val="center"/>
        <w:rPr>
          <w:rFonts w:ascii="Arial" w:hAnsi="Arial"/>
          <w:b/>
        </w:rPr>
      </w:pPr>
    </w:p>
    <w:p w14:paraId="7DEAA10A" w14:textId="77777777" w:rsidR="00FA4EDE" w:rsidRDefault="00FA4EDE" w:rsidP="00FA4EDE">
      <w:pPr>
        <w:keepNext/>
        <w:keepLines/>
        <w:spacing w:before="60"/>
        <w:jc w:val="center"/>
        <w:rPr>
          <w:rFonts w:ascii="Arial" w:hAnsi="Arial"/>
          <w:b/>
        </w:rPr>
      </w:pPr>
    </w:p>
    <w:p w14:paraId="2D30F797" w14:textId="77777777" w:rsidR="00FA4EDE" w:rsidRDefault="00FA4EDE" w:rsidP="00FA4EDE">
      <w:pPr>
        <w:keepNext/>
        <w:keepLines/>
        <w:spacing w:before="60"/>
        <w:jc w:val="center"/>
        <w:rPr>
          <w:rFonts w:ascii="Arial" w:hAnsi="Arial"/>
          <w:b/>
        </w:rPr>
      </w:pPr>
    </w:p>
    <w:p w14:paraId="4A97388B" w14:textId="77777777" w:rsidR="00FA4EDE" w:rsidRDefault="00FA4EDE" w:rsidP="00FA4EDE">
      <w:pPr>
        <w:keepNext/>
        <w:keepLines/>
        <w:spacing w:before="60"/>
        <w:jc w:val="center"/>
        <w:rPr>
          <w:rFonts w:ascii="Arial" w:hAnsi="Arial"/>
          <w:b/>
        </w:rPr>
      </w:pPr>
    </w:p>
    <w:p w14:paraId="2F534048" w14:textId="77777777" w:rsidR="00FA4EDE" w:rsidRDefault="00FA4EDE" w:rsidP="001B070D">
      <w:pPr>
        <w:keepNext/>
        <w:keepLines/>
        <w:spacing w:before="60"/>
        <w:rPr>
          <w:rFonts w:ascii="Arial" w:hAnsi="Arial"/>
          <w:b/>
        </w:rPr>
      </w:pPr>
    </w:p>
    <w:p w14:paraId="3E809FA4" w14:textId="77777777" w:rsidR="001B070D" w:rsidRDefault="001B070D" w:rsidP="001B070D">
      <w:pPr>
        <w:keepNext/>
        <w:keepLines/>
        <w:spacing w:before="60"/>
        <w:rPr>
          <w:rFonts w:ascii="Arial" w:hAnsi="Arial"/>
          <w:b/>
        </w:rPr>
      </w:pPr>
    </w:p>
    <w:p w14:paraId="27D5CE7E" w14:textId="77777777" w:rsidR="00FA4EDE" w:rsidRPr="002A2EA1" w:rsidRDefault="00FA4EDE" w:rsidP="00FA4EDE">
      <w:pPr>
        <w:keepNext/>
        <w:keepLines/>
        <w:spacing w:before="60"/>
        <w:jc w:val="center"/>
        <w:rPr>
          <w:rFonts w:ascii="Arial" w:hAnsi="Arial"/>
          <w:b/>
        </w:rPr>
      </w:pPr>
      <w:r w:rsidRPr="002A2EA1">
        <w:rPr>
          <w:rFonts w:ascii="Arial" w:hAnsi="Arial"/>
          <w:b/>
        </w:rPr>
        <w:t>Table C.4.4-2: Spatial correlation pass/fail limits for CDL-C UMa channel model</w:t>
      </w:r>
    </w:p>
    <w:tbl>
      <w:tblPr>
        <w:tblpPr w:leftFromText="180" w:rightFromText="180" w:vertAnchor="text" w:tblpXSpec="center" w:tblpY="1"/>
        <w:tblOverlap w:val="never"/>
        <w:tblW w:w="0" w:type="auto"/>
        <w:tblLook w:val="04A0" w:firstRow="1" w:lastRow="0" w:firstColumn="1" w:lastColumn="0" w:noHBand="0" w:noVBand="1"/>
      </w:tblPr>
      <w:tblGrid>
        <w:gridCol w:w="859"/>
        <w:gridCol w:w="967"/>
        <w:gridCol w:w="747"/>
        <w:gridCol w:w="737"/>
        <w:gridCol w:w="747"/>
        <w:gridCol w:w="737"/>
        <w:gridCol w:w="747"/>
        <w:gridCol w:w="737"/>
        <w:gridCol w:w="747"/>
        <w:gridCol w:w="737"/>
      </w:tblGrid>
      <w:tr w:rsidR="00FA4EDE" w:rsidRPr="002A2EA1" w14:paraId="19A1277B" w14:textId="77777777" w:rsidTr="000F1350">
        <w:tc>
          <w:tcPr>
            <w:tcW w:w="859" w:type="dxa"/>
            <w:tcBorders>
              <w:top w:val="single" w:sz="4" w:space="0" w:color="auto"/>
              <w:left w:val="single" w:sz="8" w:space="0" w:color="auto"/>
              <w:bottom w:val="single" w:sz="8" w:space="0" w:color="auto"/>
              <w:right w:val="single" w:sz="4" w:space="0" w:color="auto"/>
            </w:tcBorders>
            <w:noWrap/>
            <w:vAlign w:val="center"/>
            <w:hideMark/>
          </w:tcPr>
          <w:p w14:paraId="505F846D" w14:textId="77777777" w:rsidR="00FA4EDE" w:rsidRPr="002A2EA1" w:rsidRDefault="00FA4EDE" w:rsidP="000F1350">
            <w:pPr>
              <w:pStyle w:val="TAH"/>
              <w:rPr>
                <w:lang w:val="en-US"/>
              </w:rPr>
            </w:pPr>
            <w:r w:rsidRPr="002A2EA1">
              <w:rPr>
                <w:lang w:val="en-US"/>
              </w:rPr>
              <w:t>Lower</w:t>
            </w:r>
          </w:p>
        </w:tc>
        <w:tc>
          <w:tcPr>
            <w:tcW w:w="0" w:type="auto"/>
            <w:tcBorders>
              <w:top w:val="single" w:sz="4" w:space="0" w:color="auto"/>
              <w:left w:val="nil"/>
              <w:bottom w:val="single" w:sz="8" w:space="0" w:color="auto"/>
              <w:right w:val="single" w:sz="4" w:space="0" w:color="auto"/>
            </w:tcBorders>
            <w:vAlign w:val="center"/>
            <w:hideMark/>
          </w:tcPr>
          <w:p w14:paraId="7B681C77" w14:textId="77777777" w:rsidR="00FA4EDE" w:rsidRPr="002A2EA1" w:rsidRDefault="00FA4EDE" w:rsidP="000F1350">
            <w:pPr>
              <w:pStyle w:val="TAH"/>
              <w:rPr>
                <w:lang w:val="en-US"/>
              </w:rPr>
            </w:pPr>
            <w:r w:rsidRPr="002A2EA1">
              <w:rPr>
                <w:lang w:val="en-US"/>
              </w:rPr>
              <w:t>Upper</w:t>
            </w:r>
          </w:p>
        </w:tc>
        <w:tc>
          <w:tcPr>
            <w:tcW w:w="0" w:type="auto"/>
            <w:tcBorders>
              <w:top w:val="single" w:sz="4" w:space="0" w:color="auto"/>
              <w:left w:val="single" w:sz="8" w:space="0" w:color="auto"/>
              <w:bottom w:val="single" w:sz="8" w:space="0" w:color="auto"/>
              <w:right w:val="single" w:sz="4" w:space="0" w:color="auto"/>
            </w:tcBorders>
            <w:vAlign w:val="center"/>
            <w:hideMark/>
          </w:tcPr>
          <w:p w14:paraId="6418FD63" w14:textId="77777777" w:rsidR="00FA4EDE" w:rsidRPr="002A2EA1" w:rsidRDefault="00FA4EDE" w:rsidP="000F1350">
            <w:pPr>
              <w:pStyle w:val="TAH"/>
              <w:rPr>
                <w:lang w:val="en-US"/>
              </w:rPr>
            </w:pPr>
            <w:r w:rsidRPr="002A2EA1">
              <w:rPr>
                <w:lang w:val="en-US"/>
              </w:rPr>
              <w:t>Lower</w:t>
            </w:r>
          </w:p>
        </w:tc>
        <w:tc>
          <w:tcPr>
            <w:tcW w:w="0" w:type="auto"/>
            <w:tcBorders>
              <w:top w:val="single" w:sz="4" w:space="0" w:color="auto"/>
              <w:left w:val="nil"/>
              <w:bottom w:val="single" w:sz="8" w:space="0" w:color="auto"/>
              <w:right w:val="single" w:sz="4" w:space="0" w:color="auto"/>
            </w:tcBorders>
            <w:vAlign w:val="center"/>
            <w:hideMark/>
          </w:tcPr>
          <w:p w14:paraId="2DBD980E" w14:textId="77777777" w:rsidR="00FA4EDE" w:rsidRPr="002A2EA1" w:rsidRDefault="00FA4EDE" w:rsidP="000F1350">
            <w:pPr>
              <w:pStyle w:val="TAH"/>
              <w:rPr>
                <w:lang w:val="en-US"/>
              </w:rPr>
            </w:pPr>
            <w:r w:rsidRPr="002A2EA1">
              <w:rPr>
                <w:lang w:val="en-US"/>
              </w:rPr>
              <w:t>Upper</w:t>
            </w:r>
          </w:p>
        </w:tc>
        <w:tc>
          <w:tcPr>
            <w:tcW w:w="0" w:type="auto"/>
            <w:tcBorders>
              <w:top w:val="single" w:sz="4" w:space="0" w:color="auto"/>
              <w:left w:val="single" w:sz="8" w:space="0" w:color="auto"/>
              <w:bottom w:val="single" w:sz="8" w:space="0" w:color="auto"/>
              <w:right w:val="single" w:sz="4" w:space="0" w:color="auto"/>
            </w:tcBorders>
            <w:vAlign w:val="center"/>
            <w:hideMark/>
          </w:tcPr>
          <w:p w14:paraId="5D7F29CD" w14:textId="77777777" w:rsidR="00FA4EDE" w:rsidRPr="002A2EA1" w:rsidRDefault="00FA4EDE" w:rsidP="000F1350">
            <w:pPr>
              <w:pStyle w:val="TAH"/>
              <w:rPr>
                <w:lang w:val="en-US"/>
              </w:rPr>
            </w:pPr>
            <w:r w:rsidRPr="002A2EA1">
              <w:rPr>
                <w:lang w:val="en-US"/>
              </w:rPr>
              <w:t>Lower</w:t>
            </w:r>
          </w:p>
        </w:tc>
        <w:tc>
          <w:tcPr>
            <w:tcW w:w="0" w:type="auto"/>
            <w:tcBorders>
              <w:top w:val="single" w:sz="4" w:space="0" w:color="auto"/>
              <w:left w:val="nil"/>
              <w:bottom w:val="single" w:sz="8" w:space="0" w:color="auto"/>
              <w:right w:val="single" w:sz="4" w:space="0" w:color="auto"/>
            </w:tcBorders>
            <w:vAlign w:val="center"/>
            <w:hideMark/>
          </w:tcPr>
          <w:p w14:paraId="727379B5" w14:textId="77777777" w:rsidR="00FA4EDE" w:rsidRPr="002A2EA1" w:rsidRDefault="00FA4EDE" w:rsidP="000F1350">
            <w:pPr>
              <w:pStyle w:val="TAH"/>
              <w:rPr>
                <w:lang w:val="en-US"/>
              </w:rPr>
            </w:pPr>
            <w:r w:rsidRPr="002A2EA1">
              <w:rPr>
                <w:lang w:val="en-US"/>
              </w:rPr>
              <w:t>Upper</w:t>
            </w:r>
          </w:p>
        </w:tc>
        <w:tc>
          <w:tcPr>
            <w:tcW w:w="0" w:type="auto"/>
            <w:tcBorders>
              <w:top w:val="single" w:sz="4" w:space="0" w:color="auto"/>
              <w:left w:val="single" w:sz="8" w:space="0" w:color="auto"/>
              <w:bottom w:val="single" w:sz="8" w:space="0" w:color="auto"/>
              <w:right w:val="single" w:sz="4" w:space="0" w:color="auto"/>
            </w:tcBorders>
            <w:vAlign w:val="center"/>
            <w:hideMark/>
          </w:tcPr>
          <w:p w14:paraId="53110598" w14:textId="77777777" w:rsidR="00FA4EDE" w:rsidRPr="002A2EA1" w:rsidRDefault="00FA4EDE" w:rsidP="000F1350">
            <w:pPr>
              <w:pStyle w:val="TAH"/>
              <w:rPr>
                <w:lang w:val="en-US"/>
              </w:rPr>
            </w:pPr>
            <w:r w:rsidRPr="002A2EA1">
              <w:rPr>
                <w:lang w:val="en-US"/>
              </w:rPr>
              <w:t>Lower</w:t>
            </w:r>
          </w:p>
        </w:tc>
        <w:tc>
          <w:tcPr>
            <w:tcW w:w="0" w:type="auto"/>
            <w:tcBorders>
              <w:top w:val="single" w:sz="4" w:space="0" w:color="auto"/>
              <w:left w:val="nil"/>
              <w:bottom w:val="single" w:sz="8" w:space="0" w:color="auto"/>
              <w:right w:val="single" w:sz="4" w:space="0" w:color="auto"/>
            </w:tcBorders>
            <w:vAlign w:val="center"/>
            <w:hideMark/>
          </w:tcPr>
          <w:p w14:paraId="4F108756" w14:textId="77777777" w:rsidR="00FA4EDE" w:rsidRPr="002A2EA1" w:rsidRDefault="00FA4EDE" w:rsidP="000F1350">
            <w:pPr>
              <w:pStyle w:val="TAH"/>
              <w:rPr>
                <w:lang w:val="en-US"/>
              </w:rPr>
            </w:pPr>
            <w:r w:rsidRPr="002A2EA1">
              <w:rPr>
                <w:lang w:val="en-US"/>
              </w:rPr>
              <w:t>Upper</w:t>
            </w:r>
          </w:p>
        </w:tc>
        <w:tc>
          <w:tcPr>
            <w:tcW w:w="0" w:type="auto"/>
            <w:tcBorders>
              <w:top w:val="single" w:sz="4" w:space="0" w:color="auto"/>
              <w:left w:val="single" w:sz="8" w:space="0" w:color="auto"/>
              <w:bottom w:val="single" w:sz="8" w:space="0" w:color="auto"/>
              <w:right w:val="single" w:sz="4" w:space="0" w:color="auto"/>
            </w:tcBorders>
            <w:vAlign w:val="center"/>
            <w:hideMark/>
          </w:tcPr>
          <w:p w14:paraId="4824D664" w14:textId="77777777" w:rsidR="00FA4EDE" w:rsidRPr="002A2EA1" w:rsidRDefault="00FA4EDE" w:rsidP="000F1350">
            <w:pPr>
              <w:pStyle w:val="TAH"/>
              <w:rPr>
                <w:lang w:val="en-US"/>
              </w:rPr>
            </w:pPr>
            <w:r w:rsidRPr="002A2EA1">
              <w:rPr>
                <w:lang w:val="en-US"/>
              </w:rPr>
              <w:t>Lower</w:t>
            </w:r>
          </w:p>
        </w:tc>
        <w:tc>
          <w:tcPr>
            <w:tcW w:w="0" w:type="auto"/>
            <w:tcBorders>
              <w:top w:val="single" w:sz="4" w:space="0" w:color="auto"/>
              <w:left w:val="nil"/>
              <w:bottom w:val="single" w:sz="8" w:space="0" w:color="auto"/>
              <w:right w:val="single" w:sz="4" w:space="0" w:color="auto"/>
            </w:tcBorders>
            <w:vAlign w:val="center"/>
            <w:hideMark/>
          </w:tcPr>
          <w:p w14:paraId="4841A699" w14:textId="77777777" w:rsidR="00FA4EDE" w:rsidRPr="002A2EA1" w:rsidRDefault="00FA4EDE" w:rsidP="000F1350">
            <w:pPr>
              <w:pStyle w:val="TAH"/>
              <w:rPr>
                <w:lang w:val="en-US"/>
              </w:rPr>
            </w:pPr>
            <w:r w:rsidRPr="002A2EA1">
              <w:rPr>
                <w:lang w:val="en-US"/>
              </w:rPr>
              <w:t>Upper</w:t>
            </w:r>
          </w:p>
        </w:tc>
      </w:tr>
      <w:tr w:rsidR="00FA4EDE" w:rsidRPr="002A2EA1" w14:paraId="1D9ADC06" w14:textId="77777777" w:rsidTr="000F1350">
        <w:tc>
          <w:tcPr>
            <w:tcW w:w="1826" w:type="dxa"/>
            <w:gridSpan w:val="2"/>
            <w:tcBorders>
              <w:top w:val="nil"/>
              <w:left w:val="single" w:sz="8" w:space="0" w:color="auto"/>
              <w:bottom w:val="single" w:sz="8" w:space="0" w:color="auto"/>
              <w:right w:val="single" w:sz="4" w:space="0" w:color="auto"/>
            </w:tcBorders>
            <w:noWrap/>
            <w:vAlign w:val="center"/>
          </w:tcPr>
          <w:p w14:paraId="567462BD" w14:textId="77777777" w:rsidR="00FA4EDE" w:rsidRPr="002A2EA1" w:rsidRDefault="00FA4EDE" w:rsidP="000F1350">
            <w:pPr>
              <w:pStyle w:val="TAH"/>
              <w:rPr>
                <w:lang w:val="en-US"/>
              </w:rPr>
            </w:pPr>
            <w:r w:rsidRPr="002A2EA1">
              <w:rPr>
                <w:lang w:val="en-US"/>
              </w:rPr>
              <w:t>617 MHz</w:t>
            </w:r>
          </w:p>
        </w:tc>
        <w:tc>
          <w:tcPr>
            <w:tcW w:w="0" w:type="auto"/>
            <w:gridSpan w:val="2"/>
            <w:tcBorders>
              <w:top w:val="nil"/>
              <w:left w:val="single" w:sz="8" w:space="0" w:color="auto"/>
              <w:bottom w:val="single" w:sz="8" w:space="0" w:color="auto"/>
              <w:right w:val="single" w:sz="4" w:space="0" w:color="auto"/>
            </w:tcBorders>
            <w:vAlign w:val="center"/>
          </w:tcPr>
          <w:p w14:paraId="49FCCA52" w14:textId="77777777" w:rsidR="00FA4EDE" w:rsidRPr="002A2EA1" w:rsidRDefault="00FA4EDE" w:rsidP="000F1350">
            <w:pPr>
              <w:pStyle w:val="TAH"/>
              <w:rPr>
                <w:lang w:val="en-US"/>
              </w:rPr>
            </w:pPr>
            <w:r w:rsidRPr="002A2EA1">
              <w:rPr>
                <w:lang w:val="en-US"/>
              </w:rPr>
              <w:t>722 MHz</w:t>
            </w:r>
          </w:p>
        </w:tc>
        <w:tc>
          <w:tcPr>
            <w:tcW w:w="0" w:type="auto"/>
            <w:gridSpan w:val="2"/>
            <w:tcBorders>
              <w:top w:val="nil"/>
              <w:left w:val="single" w:sz="8" w:space="0" w:color="auto"/>
              <w:bottom w:val="single" w:sz="8" w:space="0" w:color="auto"/>
              <w:right w:val="single" w:sz="4" w:space="0" w:color="auto"/>
            </w:tcBorders>
            <w:vAlign w:val="center"/>
          </w:tcPr>
          <w:p w14:paraId="01EA8795" w14:textId="77777777" w:rsidR="00FA4EDE" w:rsidRPr="002A2EA1" w:rsidRDefault="00FA4EDE" w:rsidP="000F1350">
            <w:pPr>
              <w:pStyle w:val="TAH"/>
              <w:rPr>
                <w:lang w:val="en-US"/>
              </w:rPr>
            </w:pPr>
            <w:r w:rsidRPr="002A2EA1">
              <w:rPr>
                <w:lang w:val="en-US"/>
              </w:rPr>
              <w:t>836.5 MHz</w:t>
            </w:r>
          </w:p>
        </w:tc>
        <w:tc>
          <w:tcPr>
            <w:tcW w:w="0" w:type="auto"/>
            <w:gridSpan w:val="2"/>
            <w:tcBorders>
              <w:top w:val="nil"/>
              <w:left w:val="single" w:sz="8" w:space="0" w:color="auto"/>
              <w:bottom w:val="single" w:sz="8" w:space="0" w:color="auto"/>
              <w:right w:val="single" w:sz="4" w:space="0" w:color="auto"/>
            </w:tcBorders>
            <w:vAlign w:val="center"/>
          </w:tcPr>
          <w:p w14:paraId="1D5FFFCD" w14:textId="77777777" w:rsidR="00FA4EDE" w:rsidRPr="002A2EA1" w:rsidRDefault="00FA4EDE" w:rsidP="000F1350">
            <w:pPr>
              <w:pStyle w:val="TAH"/>
              <w:rPr>
                <w:lang w:val="en-US"/>
              </w:rPr>
            </w:pPr>
            <w:r w:rsidRPr="002A2EA1">
              <w:rPr>
                <w:lang w:val="en-US"/>
              </w:rPr>
              <w:t>1575.42 MHz</w:t>
            </w:r>
          </w:p>
        </w:tc>
        <w:tc>
          <w:tcPr>
            <w:tcW w:w="0" w:type="auto"/>
            <w:gridSpan w:val="2"/>
            <w:tcBorders>
              <w:top w:val="nil"/>
              <w:left w:val="single" w:sz="8" w:space="0" w:color="auto"/>
              <w:bottom w:val="single" w:sz="8" w:space="0" w:color="auto"/>
              <w:right w:val="single" w:sz="4" w:space="0" w:color="auto"/>
            </w:tcBorders>
            <w:vAlign w:val="center"/>
          </w:tcPr>
          <w:p w14:paraId="06E51673" w14:textId="77777777" w:rsidR="00FA4EDE" w:rsidRPr="002A2EA1" w:rsidRDefault="00FA4EDE" w:rsidP="000F1350">
            <w:pPr>
              <w:pStyle w:val="TAH"/>
              <w:rPr>
                <w:lang w:val="en-US"/>
              </w:rPr>
            </w:pPr>
            <w:r w:rsidRPr="002A2EA1">
              <w:rPr>
                <w:lang w:val="en-US"/>
              </w:rPr>
              <w:t>1800 MHz</w:t>
            </w:r>
          </w:p>
        </w:tc>
      </w:tr>
      <w:tr w:rsidR="00FA4EDE" w:rsidRPr="002A2EA1" w14:paraId="0C60F22F" w14:textId="77777777" w:rsidTr="000F1350">
        <w:tc>
          <w:tcPr>
            <w:tcW w:w="859" w:type="dxa"/>
            <w:tcBorders>
              <w:top w:val="nil"/>
              <w:left w:val="single" w:sz="8" w:space="0" w:color="auto"/>
              <w:bottom w:val="single" w:sz="4" w:space="0" w:color="auto"/>
              <w:right w:val="single" w:sz="4" w:space="0" w:color="auto"/>
            </w:tcBorders>
            <w:noWrap/>
            <w:hideMark/>
          </w:tcPr>
          <w:p w14:paraId="58F78607" w14:textId="77777777" w:rsidR="00FA4EDE" w:rsidRPr="002A2EA1" w:rsidRDefault="00FA4EDE" w:rsidP="000F1350">
            <w:pPr>
              <w:pStyle w:val="TAC"/>
              <w:rPr>
                <w:rFonts w:cs="Arial"/>
                <w:szCs w:val="18"/>
              </w:rPr>
            </w:pPr>
            <w:r w:rsidRPr="002A2EA1">
              <w:t>0.90</w:t>
            </w:r>
          </w:p>
        </w:tc>
        <w:tc>
          <w:tcPr>
            <w:tcW w:w="0" w:type="auto"/>
            <w:tcBorders>
              <w:top w:val="nil"/>
              <w:left w:val="nil"/>
              <w:bottom w:val="single" w:sz="4" w:space="0" w:color="auto"/>
              <w:right w:val="single" w:sz="8" w:space="0" w:color="auto"/>
            </w:tcBorders>
            <w:noWrap/>
            <w:hideMark/>
          </w:tcPr>
          <w:p w14:paraId="2ADDAF0F"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1591973C" w14:textId="77777777" w:rsidR="00FA4EDE" w:rsidRPr="002A2EA1" w:rsidRDefault="00FA4EDE" w:rsidP="000F1350">
            <w:pPr>
              <w:pStyle w:val="TAC"/>
              <w:rPr>
                <w:rFonts w:cs="Arial"/>
                <w:szCs w:val="18"/>
              </w:rPr>
            </w:pPr>
            <w:r w:rsidRPr="002A2EA1">
              <w:t>0.90</w:t>
            </w:r>
          </w:p>
        </w:tc>
        <w:tc>
          <w:tcPr>
            <w:tcW w:w="0" w:type="auto"/>
            <w:tcBorders>
              <w:top w:val="nil"/>
              <w:left w:val="nil"/>
              <w:bottom w:val="single" w:sz="4" w:space="0" w:color="auto"/>
              <w:right w:val="single" w:sz="8" w:space="0" w:color="auto"/>
            </w:tcBorders>
            <w:noWrap/>
            <w:hideMark/>
          </w:tcPr>
          <w:p w14:paraId="0D63A8E6"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435339B3" w14:textId="77777777" w:rsidR="00FA4EDE" w:rsidRPr="002A2EA1" w:rsidRDefault="00FA4EDE" w:rsidP="000F1350">
            <w:pPr>
              <w:pStyle w:val="TAC"/>
              <w:rPr>
                <w:rFonts w:cs="Arial"/>
                <w:szCs w:val="18"/>
              </w:rPr>
            </w:pPr>
            <w:r w:rsidRPr="002A2EA1">
              <w:t>0.90</w:t>
            </w:r>
          </w:p>
        </w:tc>
        <w:tc>
          <w:tcPr>
            <w:tcW w:w="0" w:type="auto"/>
            <w:tcBorders>
              <w:top w:val="nil"/>
              <w:left w:val="nil"/>
              <w:bottom w:val="single" w:sz="4" w:space="0" w:color="auto"/>
              <w:right w:val="single" w:sz="8" w:space="0" w:color="auto"/>
            </w:tcBorders>
            <w:noWrap/>
            <w:hideMark/>
          </w:tcPr>
          <w:p w14:paraId="6AD96011"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3047566D" w14:textId="77777777" w:rsidR="00FA4EDE" w:rsidRPr="002A2EA1" w:rsidRDefault="00FA4EDE" w:rsidP="000F1350">
            <w:pPr>
              <w:pStyle w:val="TAC"/>
              <w:rPr>
                <w:rFonts w:cs="Arial"/>
                <w:szCs w:val="18"/>
              </w:rPr>
            </w:pPr>
            <w:r w:rsidRPr="002A2EA1">
              <w:t>0.90</w:t>
            </w:r>
          </w:p>
        </w:tc>
        <w:tc>
          <w:tcPr>
            <w:tcW w:w="0" w:type="auto"/>
            <w:tcBorders>
              <w:top w:val="nil"/>
              <w:left w:val="nil"/>
              <w:bottom w:val="single" w:sz="4" w:space="0" w:color="auto"/>
              <w:right w:val="single" w:sz="8" w:space="0" w:color="auto"/>
            </w:tcBorders>
            <w:noWrap/>
            <w:hideMark/>
          </w:tcPr>
          <w:p w14:paraId="3BCB5CF4"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03B9CFD1" w14:textId="77777777" w:rsidR="00FA4EDE" w:rsidRPr="002A2EA1" w:rsidRDefault="00FA4EDE" w:rsidP="000F1350">
            <w:pPr>
              <w:pStyle w:val="TAC"/>
              <w:rPr>
                <w:rFonts w:cs="Arial"/>
                <w:szCs w:val="18"/>
              </w:rPr>
            </w:pPr>
            <w:r w:rsidRPr="002A2EA1">
              <w:t>0.90</w:t>
            </w:r>
          </w:p>
        </w:tc>
        <w:tc>
          <w:tcPr>
            <w:tcW w:w="0" w:type="auto"/>
            <w:tcBorders>
              <w:top w:val="nil"/>
              <w:left w:val="nil"/>
              <w:bottom w:val="single" w:sz="4" w:space="0" w:color="auto"/>
              <w:right w:val="single" w:sz="8" w:space="0" w:color="auto"/>
            </w:tcBorders>
            <w:noWrap/>
            <w:hideMark/>
          </w:tcPr>
          <w:p w14:paraId="0A6629DE" w14:textId="77777777" w:rsidR="00FA4EDE" w:rsidRPr="002A2EA1" w:rsidRDefault="00FA4EDE" w:rsidP="000F1350">
            <w:pPr>
              <w:pStyle w:val="TAC"/>
              <w:rPr>
                <w:rFonts w:cs="Arial"/>
                <w:szCs w:val="18"/>
              </w:rPr>
            </w:pPr>
            <w:r w:rsidRPr="002A2EA1">
              <w:t>1.00</w:t>
            </w:r>
          </w:p>
        </w:tc>
      </w:tr>
      <w:tr w:rsidR="00FA4EDE" w:rsidRPr="002A2EA1" w14:paraId="0C40823B" w14:textId="77777777" w:rsidTr="000F1350">
        <w:tc>
          <w:tcPr>
            <w:tcW w:w="859" w:type="dxa"/>
            <w:tcBorders>
              <w:top w:val="nil"/>
              <w:left w:val="single" w:sz="8" w:space="0" w:color="auto"/>
              <w:bottom w:val="single" w:sz="4" w:space="0" w:color="auto"/>
              <w:right w:val="single" w:sz="4" w:space="0" w:color="auto"/>
            </w:tcBorders>
            <w:noWrap/>
            <w:hideMark/>
          </w:tcPr>
          <w:p w14:paraId="7E37A1F4" w14:textId="77777777" w:rsidR="00FA4EDE" w:rsidRPr="002A2EA1" w:rsidRDefault="00FA4EDE" w:rsidP="000F1350">
            <w:pPr>
              <w:pStyle w:val="TAC"/>
              <w:rPr>
                <w:rFonts w:cs="Arial"/>
                <w:szCs w:val="18"/>
              </w:rPr>
            </w:pPr>
            <w:r w:rsidRPr="002A2EA1">
              <w:t>0.89</w:t>
            </w:r>
          </w:p>
        </w:tc>
        <w:tc>
          <w:tcPr>
            <w:tcW w:w="0" w:type="auto"/>
            <w:tcBorders>
              <w:top w:val="nil"/>
              <w:left w:val="nil"/>
              <w:bottom w:val="single" w:sz="4" w:space="0" w:color="auto"/>
              <w:right w:val="single" w:sz="8" w:space="0" w:color="auto"/>
            </w:tcBorders>
            <w:noWrap/>
            <w:hideMark/>
          </w:tcPr>
          <w:p w14:paraId="374D0647"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20F6965B" w14:textId="77777777" w:rsidR="00FA4EDE" w:rsidRPr="002A2EA1" w:rsidRDefault="00FA4EDE" w:rsidP="000F1350">
            <w:pPr>
              <w:pStyle w:val="TAC"/>
              <w:rPr>
                <w:rFonts w:cs="Arial"/>
                <w:szCs w:val="18"/>
              </w:rPr>
            </w:pPr>
            <w:r w:rsidRPr="002A2EA1">
              <w:t>0.89</w:t>
            </w:r>
          </w:p>
        </w:tc>
        <w:tc>
          <w:tcPr>
            <w:tcW w:w="0" w:type="auto"/>
            <w:tcBorders>
              <w:top w:val="nil"/>
              <w:left w:val="nil"/>
              <w:bottom w:val="single" w:sz="4" w:space="0" w:color="auto"/>
              <w:right w:val="single" w:sz="8" w:space="0" w:color="auto"/>
            </w:tcBorders>
            <w:noWrap/>
            <w:hideMark/>
          </w:tcPr>
          <w:p w14:paraId="2EF2DC41"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35F8701F" w14:textId="77777777" w:rsidR="00FA4EDE" w:rsidRPr="002A2EA1" w:rsidRDefault="00FA4EDE" w:rsidP="000F1350">
            <w:pPr>
              <w:pStyle w:val="TAC"/>
              <w:rPr>
                <w:rFonts w:cs="Arial"/>
                <w:szCs w:val="18"/>
              </w:rPr>
            </w:pPr>
            <w:r w:rsidRPr="002A2EA1">
              <w:t>0.89</w:t>
            </w:r>
          </w:p>
        </w:tc>
        <w:tc>
          <w:tcPr>
            <w:tcW w:w="0" w:type="auto"/>
            <w:tcBorders>
              <w:top w:val="nil"/>
              <w:left w:val="nil"/>
              <w:bottom w:val="single" w:sz="4" w:space="0" w:color="auto"/>
              <w:right w:val="single" w:sz="8" w:space="0" w:color="auto"/>
            </w:tcBorders>
            <w:noWrap/>
            <w:hideMark/>
          </w:tcPr>
          <w:p w14:paraId="16F22C2E"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6395AF29" w14:textId="77777777" w:rsidR="00FA4EDE" w:rsidRPr="002A2EA1" w:rsidRDefault="00FA4EDE" w:rsidP="000F1350">
            <w:pPr>
              <w:pStyle w:val="TAC"/>
              <w:rPr>
                <w:rFonts w:cs="Arial"/>
                <w:szCs w:val="18"/>
              </w:rPr>
            </w:pPr>
            <w:r w:rsidRPr="002A2EA1">
              <w:t>0.89</w:t>
            </w:r>
          </w:p>
        </w:tc>
        <w:tc>
          <w:tcPr>
            <w:tcW w:w="0" w:type="auto"/>
            <w:tcBorders>
              <w:top w:val="nil"/>
              <w:left w:val="nil"/>
              <w:bottom w:val="single" w:sz="4" w:space="0" w:color="auto"/>
              <w:right w:val="single" w:sz="8" w:space="0" w:color="auto"/>
            </w:tcBorders>
            <w:noWrap/>
            <w:hideMark/>
          </w:tcPr>
          <w:p w14:paraId="006D988E"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07823F34" w14:textId="77777777" w:rsidR="00FA4EDE" w:rsidRPr="002A2EA1" w:rsidRDefault="00FA4EDE" w:rsidP="000F1350">
            <w:pPr>
              <w:pStyle w:val="TAC"/>
              <w:rPr>
                <w:rFonts w:cs="Arial"/>
                <w:szCs w:val="18"/>
              </w:rPr>
            </w:pPr>
            <w:r w:rsidRPr="002A2EA1">
              <w:t>0.89</w:t>
            </w:r>
          </w:p>
        </w:tc>
        <w:tc>
          <w:tcPr>
            <w:tcW w:w="0" w:type="auto"/>
            <w:tcBorders>
              <w:top w:val="nil"/>
              <w:left w:val="nil"/>
              <w:bottom w:val="single" w:sz="4" w:space="0" w:color="auto"/>
              <w:right w:val="single" w:sz="8" w:space="0" w:color="auto"/>
            </w:tcBorders>
            <w:noWrap/>
            <w:hideMark/>
          </w:tcPr>
          <w:p w14:paraId="2ABF6989" w14:textId="77777777" w:rsidR="00FA4EDE" w:rsidRPr="002A2EA1" w:rsidRDefault="00FA4EDE" w:rsidP="000F1350">
            <w:pPr>
              <w:pStyle w:val="TAC"/>
              <w:rPr>
                <w:rFonts w:cs="Arial"/>
                <w:szCs w:val="18"/>
              </w:rPr>
            </w:pPr>
            <w:r w:rsidRPr="002A2EA1">
              <w:t>1.00</w:t>
            </w:r>
          </w:p>
        </w:tc>
      </w:tr>
      <w:tr w:rsidR="00FA4EDE" w:rsidRPr="002A2EA1" w14:paraId="68B09060" w14:textId="77777777" w:rsidTr="000F1350">
        <w:tc>
          <w:tcPr>
            <w:tcW w:w="859" w:type="dxa"/>
            <w:tcBorders>
              <w:top w:val="nil"/>
              <w:left w:val="single" w:sz="8" w:space="0" w:color="auto"/>
              <w:bottom w:val="single" w:sz="4" w:space="0" w:color="auto"/>
              <w:right w:val="single" w:sz="4" w:space="0" w:color="auto"/>
            </w:tcBorders>
            <w:noWrap/>
            <w:hideMark/>
          </w:tcPr>
          <w:p w14:paraId="21D0B7E9" w14:textId="77777777" w:rsidR="00FA4EDE" w:rsidRPr="002A2EA1" w:rsidRDefault="00FA4EDE" w:rsidP="000F1350">
            <w:pPr>
              <w:pStyle w:val="TAC"/>
              <w:rPr>
                <w:rFonts w:cs="Arial"/>
                <w:szCs w:val="18"/>
              </w:rPr>
            </w:pPr>
            <w:r w:rsidRPr="002A2EA1">
              <w:t>0.89</w:t>
            </w:r>
          </w:p>
        </w:tc>
        <w:tc>
          <w:tcPr>
            <w:tcW w:w="0" w:type="auto"/>
            <w:tcBorders>
              <w:top w:val="nil"/>
              <w:left w:val="nil"/>
              <w:bottom w:val="single" w:sz="4" w:space="0" w:color="auto"/>
              <w:right w:val="single" w:sz="8" w:space="0" w:color="auto"/>
            </w:tcBorders>
            <w:noWrap/>
            <w:hideMark/>
          </w:tcPr>
          <w:p w14:paraId="5F2C36C1"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3E3D68C9" w14:textId="77777777" w:rsidR="00FA4EDE" w:rsidRPr="002A2EA1" w:rsidRDefault="00FA4EDE" w:rsidP="000F1350">
            <w:pPr>
              <w:pStyle w:val="TAC"/>
              <w:rPr>
                <w:rFonts w:cs="Arial"/>
                <w:szCs w:val="18"/>
              </w:rPr>
            </w:pPr>
            <w:r w:rsidRPr="002A2EA1">
              <w:t>0.88</w:t>
            </w:r>
          </w:p>
        </w:tc>
        <w:tc>
          <w:tcPr>
            <w:tcW w:w="0" w:type="auto"/>
            <w:tcBorders>
              <w:top w:val="nil"/>
              <w:left w:val="nil"/>
              <w:bottom w:val="single" w:sz="4" w:space="0" w:color="auto"/>
              <w:right w:val="single" w:sz="8" w:space="0" w:color="auto"/>
            </w:tcBorders>
            <w:noWrap/>
            <w:hideMark/>
          </w:tcPr>
          <w:p w14:paraId="54E9C0EF"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269B6977" w14:textId="77777777" w:rsidR="00FA4EDE" w:rsidRPr="002A2EA1" w:rsidRDefault="00FA4EDE" w:rsidP="000F1350">
            <w:pPr>
              <w:pStyle w:val="TAC"/>
              <w:rPr>
                <w:rFonts w:cs="Arial"/>
                <w:szCs w:val="18"/>
              </w:rPr>
            </w:pPr>
            <w:r w:rsidRPr="002A2EA1">
              <w:t>0.88</w:t>
            </w:r>
          </w:p>
        </w:tc>
        <w:tc>
          <w:tcPr>
            <w:tcW w:w="0" w:type="auto"/>
            <w:tcBorders>
              <w:top w:val="nil"/>
              <w:left w:val="nil"/>
              <w:bottom w:val="single" w:sz="4" w:space="0" w:color="auto"/>
              <w:right w:val="single" w:sz="8" w:space="0" w:color="auto"/>
            </w:tcBorders>
            <w:noWrap/>
            <w:hideMark/>
          </w:tcPr>
          <w:p w14:paraId="3329CF80"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660A3019" w14:textId="77777777" w:rsidR="00FA4EDE" w:rsidRPr="002A2EA1" w:rsidRDefault="00FA4EDE" w:rsidP="000F1350">
            <w:pPr>
              <w:pStyle w:val="TAC"/>
              <w:rPr>
                <w:rFonts w:cs="Arial"/>
                <w:szCs w:val="18"/>
              </w:rPr>
            </w:pPr>
            <w:r w:rsidRPr="002A2EA1">
              <w:t>0.88</w:t>
            </w:r>
          </w:p>
        </w:tc>
        <w:tc>
          <w:tcPr>
            <w:tcW w:w="0" w:type="auto"/>
            <w:tcBorders>
              <w:top w:val="nil"/>
              <w:left w:val="nil"/>
              <w:bottom w:val="single" w:sz="4" w:space="0" w:color="auto"/>
              <w:right w:val="single" w:sz="8" w:space="0" w:color="auto"/>
            </w:tcBorders>
            <w:noWrap/>
            <w:hideMark/>
          </w:tcPr>
          <w:p w14:paraId="2FE41DAD"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5D535395" w14:textId="77777777" w:rsidR="00FA4EDE" w:rsidRPr="002A2EA1" w:rsidRDefault="00FA4EDE" w:rsidP="000F1350">
            <w:pPr>
              <w:pStyle w:val="TAC"/>
              <w:rPr>
                <w:rFonts w:cs="Arial"/>
                <w:szCs w:val="18"/>
              </w:rPr>
            </w:pPr>
            <w:r w:rsidRPr="002A2EA1">
              <w:t>0.86</w:t>
            </w:r>
          </w:p>
        </w:tc>
        <w:tc>
          <w:tcPr>
            <w:tcW w:w="0" w:type="auto"/>
            <w:tcBorders>
              <w:top w:val="nil"/>
              <w:left w:val="nil"/>
              <w:bottom w:val="single" w:sz="4" w:space="0" w:color="auto"/>
              <w:right w:val="single" w:sz="8" w:space="0" w:color="auto"/>
            </w:tcBorders>
            <w:noWrap/>
            <w:hideMark/>
          </w:tcPr>
          <w:p w14:paraId="60BA5DE2" w14:textId="77777777" w:rsidR="00FA4EDE" w:rsidRPr="002A2EA1" w:rsidRDefault="00FA4EDE" w:rsidP="000F1350">
            <w:pPr>
              <w:pStyle w:val="TAC"/>
              <w:rPr>
                <w:rFonts w:cs="Arial"/>
                <w:szCs w:val="18"/>
              </w:rPr>
            </w:pPr>
            <w:r w:rsidRPr="002A2EA1">
              <w:t>1.00</w:t>
            </w:r>
          </w:p>
        </w:tc>
      </w:tr>
      <w:tr w:rsidR="00FA4EDE" w:rsidRPr="002A2EA1" w14:paraId="03CF97CC" w14:textId="77777777" w:rsidTr="000F1350">
        <w:tc>
          <w:tcPr>
            <w:tcW w:w="859" w:type="dxa"/>
            <w:tcBorders>
              <w:top w:val="nil"/>
              <w:left w:val="single" w:sz="8" w:space="0" w:color="auto"/>
              <w:bottom w:val="single" w:sz="4" w:space="0" w:color="auto"/>
              <w:right w:val="single" w:sz="4" w:space="0" w:color="auto"/>
            </w:tcBorders>
            <w:noWrap/>
            <w:hideMark/>
          </w:tcPr>
          <w:p w14:paraId="589F9495" w14:textId="77777777" w:rsidR="00FA4EDE" w:rsidRPr="002A2EA1" w:rsidRDefault="00FA4EDE" w:rsidP="000F1350">
            <w:pPr>
              <w:pStyle w:val="TAC"/>
              <w:rPr>
                <w:rFonts w:cs="Arial"/>
                <w:szCs w:val="18"/>
              </w:rPr>
            </w:pPr>
            <w:r w:rsidRPr="002A2EA1">
              <w:t>0.88</w:t>
            </w:r>
          </w:p>
        </w:tc>
        <w:tc>
          <w:tcPr>
            <w:tcW w:w="0" w:type="auto"/>
            <w:tcBorders>
              <w:top w:val="nil"/>
              <w:left w:val="nil"/>
              <w:bottom w:val="single" w:sz="4" w:space="0" w:color="auto"/>
              <w:right w:val="single" w:sz="8" w:space="0" w:color="auto"/>
            </w:tcBorders>
            <w:noWrap/>
            <w:hideMark/>
          </w:tcPr>
          <w:p w14:paraId="7D13EC92"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00679215" w14:textId="77777777" w:rsidR="00FA4EDE" w:rsidRPr="002A2EA1" w:rsidRDefault="00FA4EDE" w:rsidP="000F1350">
            <w:pPr>
              <w:pStyle w:val="TAC"/>
              <w:rPr>
                <w:rFonts w:cs="Arial"/>
                <w:szCs w:val="18"/>
              </w:rPr>
            </w:pPr>
            <w:r w:rsidRPr="002A2EA1">
              <w:t>0.87</w:t>
            </w:r>
          </w:p>
        </w:tc>
        <w:tc>
          <w:tcPr>
            <w:tcW w:w="0" w:type="auto"/>
            <w:tcBorders>
              <w:top w:val="nil"/>
              <w:left w:val="nil"/>
              <w:bottom w:val="single" w:sz="4" w:space="0" w:color="auto"/>
              <w:right w:val="single" w:sz="8" w:space="0" w:color="auto"/>
            </w:tcBorders>
            <w:noWrap/>
            <w:hideMark/>
          </w:tcPr>
          <w:p w14:paraId="205BD89E"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7E91E696" w14:textId="77777777" w:rsidR="00FA4EDE" w:rsidRPr="002A2EA1" w:rsidRDefault="00FA4EDE" w:rsidP="000F1350">
            <w:pPr>
              <w:pStyle w:val="TAC"/>
              <w:rPr>
                <w:rFonts w:cs="Arial"/>
                <w:szCs w:val="18"/>
              </w:rPr>
            </w:pPr>
            <w:r w:rsidRPr="002A2EA1">
              <w:t>0.87</w:t>
            </w:r>
          </w:p>
        </w:tc>
        <w:tc>
          <w:tcPr>
            <w:tcW w:w="0" w:type="auto"/>
            <w:tcBorders>
              <w:top w:val="nil"/>
              <w:left w:val="nil"/>
              <w:bottom w:val="single" w:sz="4" w:space="0" w:color="auto"/>
              <w:right w:val="single" w:sz="8" w:space="0" w:color="auto"/>
            </w:tcBorders>
            <w:noWrap/>
            <w:hideMark/>
          </w:tcPr>
          <w:p w14:paraId="3E47F1C4"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6912CDFB" w14:textId="77777777" w:rsidR="00FA4EDE" w:rsidRPr="002A2EA1" w:rsidRDefault="00FA4EDE" w:rsidP="000F1350">
            <w:pPr>
              <w:pStyle w:val="TAC"/>
              <w:rPr>
                <w:rFonts w:cs="Arial"/>
                <w:szCs w:val="18"/>
              </w:rPr>
            </w:pPr>
            <w:r w:rsidRPr="002A2EA1">
              <w:t>0.86</w:t>
            </w:r>
          </w:p>
        </w:tc>
        <w:tc>
          <w:tcPr>
            <w:tcW w:w="0" w:type="auto"/>
            <w:tcBorders>
              <w:top w:val="nil"/>
              <w:left w:val="nil"/>
              <w:bottom w:val="single" w:sz="4" w:space="0" w:color="auto"/>
              <w:right w:val="single" w:sz="8" w:space="0" w:color="auto"/>
            </w:tcBorders>
            <w:noWrap/>
            <w:hideMark/>
          </w:tcPr>
          <w:p w14:paraId="117517F6"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542502EC" w14:textId="77777777" w:rsidR="00FA4EDE" w:rsidRPr="002A2EA1" w:rsidRDefault="00FA4EDE" w:rsidP="000F1350">
            <w:pPr>
              <w:pStyle w:val="TAC"/>
              <w:rPr>
                <w:rFonts w:cs="Arial"/>
                <w:szCs w:val="18"/>
              </w:rPr>
            </w:pPr>
            <w:r w:rsidRPr="002A2EA1">
              <w:t>0.83</w:t>
            </w:r>
          </w:p>
        </w:tc>
        <w:tc>
          <w:tcPr>
            <w:tcW w:w="0" w:type="auto"/>
            <w:tcBorders>
              <w:top w:val="nil"/>
              <w:left w:val="nil"/>
              <w:bottom w:val="single" w:sz="4" w:space="0" w:color="auto"/>
              <w:right w:val="single" w:sz="8" w:space="0" w:color="auto"/>
            </w:tcBorders>
            <w:noWrap/>
            <w:hideMark/>
          </w:tcPr>
          <w:p w14:paraId="2AEDE74F" w14:textId="77777777" w:rsidR="00FA4EDE" w:rsidRPr="002A2EA1" w:rsidRDefault="00FA4EDE" w:rsidP="000F1350">
            <w:pPr>
              <w:pStyle w:val="TAC"/>
              <w:rPr>
                <w:rFonts w:cs="Arial"/>
                <w:szCs w:val="18"/>
              </w:rPr>
            </w:pPr>
            <w:r w:rsidRPr="002A2EA1">
              <w:t>1.00</w:t>
            </w:r>
          </w:p>
        </w:tc>
      </w:tr>
      <w:tr w:rsidR="00FA4EDE" w:rsidRPr="002A2EA1" w14:paraId="72301BE4" w14:textId="77777777" w:rsidTr="000F1350">
        <w:tc>
          <w:tcPr>
            <w:tcW w:w="859" w:type="dxa"/>
            <w:tcBorders>
              <w:top w:val="nil"/>
              <w:left w:val="single" w:sz="8" w:space="0" w:color="auto"/>
              <w:bottom w:val="single" w:sz="4" w:space="0" w:color="auto"/>
              <w:right w:val="single" w:sz="4" w:space="0" w:color="auto"/>
            </w:tcBorders>
            <w:noWrap/>
            <w:hideMark/>
          </w:tcPr>
          <w:p w14:paraId="4DFF1545" w14:textId="77777777" w:rsidR="00FA4EDE" w:rsidRPr="002A2EA1" w:rsidRDefault="00FA4EDE" w:rsidP="000F1350">
            <w:pPr>
              <w:pStyle w:val="TAC"/>
              <w:rPr>
                <w:rFonts w:cs="Arial"/>
                <w:szCs w:val="18"/>
              </w:rPr>
            </w:pPr>
            <w:r w:rsidRPr="002A2EA1">
              <w:t>0.86</w:t>
            </w:r>
          </w:p>
        </w:tc>
        <w:tc>
          <w:tcPr>
            <w:tcW w:w="0" w:type="auto"/>
            <w:tcBorders>
              <w:top w:val="nil"/>
              <w:left w:val="nil"/>
              <w:bottom w:val="single" w:sz="4" w:space="0" w:color="auto"/>
              <w:right w:val="single" w:sz="8" w:space="0" w:color="auto"/>
            </w:tcBorders>
            <w:noWrap/>
            <w:hideMark/>
          </w:tcPr>
          <w:p w14:paraId="4DDFDFB1"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20956B29" w14:textId="77777777" w:rsidR="00FA4EDE" w:rsidRPr="002A2EA1" w:rsidRDefault="00FA4EDE" w:rsidP="000F1350">
            <w:pPr>
              <w:pStyle w:val="TAC"/>
              <w:rPr>
                <w:rFonts w:cs="Arial"/>
                <w:szCs w:val="18"/>
              </w:rPr>
            </w:pPr>
            <w:r w:rsidRPr="002A2EA1">
              <w:t>0.86</w:t>
            </w:r>
          </w:p>
        </w:tc>
        <w:tc>
          <w:tcPr>
            <w:tcW w:w="0" w:type="auto"/>
            <w:tcBorders>
              <w:top w:val="nil"/>
              <w:left w:val="nil"/>
              <w:bottom w:val="single" w:sz="4" w:space="0" w:color="auto"/>
              <w:right w:val="single" w:sz="8" w:space="0" w:color="auto"/>
            </w:tcBorders>
            <w:noWrap/>
            <w:hideMark/>
          </w:tcPr>
          <w:p w14:paraId="1F3CBFEA"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789B3A70" w14:textId="77777777" w:rsidR="00FA4EDE" w:rsidRPr="002A2EA1" w:rsidRDefault="00FA4EDE" w:rsidP="000F1350">
            <w:pPr>
              <w:pStyle w:val="TAC"/>
              <w:rPr>
                <w:rFonts w:cs="Arial"/>
                <w:szCs w:val="18"/>
              </w:rPr>
            </w:pPr>
            <w:r w:rsidRPr="002A2EA1">
              <w:t>0.86</w:t>
            </w:r>
          </w:p>
        </w:tc>
        <w:tc>
          <w:tcPr>
            <w:tcW w:w="0" w:type="auto"/>
            <w:tcBorders>
              <w:top w:val="nil"/>
              <w:left w:val="nil"/>
              <w:bottom w:val="single" w:sz="4" w:space="0" w:color="auto"/>
              <w:right w:val="single" w:sz="8" w:space="0" w:color="auto"/>
            </w:tcBorders>
            <w:noWrap/>
            <w:hideMark/>
          </w:tcPr>
          <w:p w14:paraId="761DD0FF"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70E7BFA5" w14:textId="77777777" w:rsidR="00FA4EDE" w:rsidRPr="002A2EA1" w:rsidRDefault="00FA4EDE" w:rsidP="000F1350">
            <w:pPr>
              <w:pStyle w:val="TAC"/>
              <w:rPr>
                <w:rFonts w:cs="Arial"/>
                <w:szCs w:val="18"/>
              </w:rPr>
            </w:pPr>
            <w:r w:rsidRPr="002A2EA1">
              <w:t>0.84</w:t>
            </w:r>
          </w:p>
        </w:tc>
        <w:tc>
          <w:tcPr>
            <w:tcW w:w="0" w:type="auto"/>
            <w:tcBorders>
              <w:top w:val="nil"/>
              <w:left w:val="nil"/>
              <w:bottom w:val="single" w:sz="4" w:space="0" w:color="auto"/>
              <w:right w:val="single" w:sz="8" w:space="0" w:color="auto"/>
            </w:tcBorders>
            <w:noWrap/>
            <w:hideMark/>
          </w:tcPr>
          <w:p w14:paraId="05B00445"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4CA09120" w14:textId="77777777" w:rsidR="00FA4EDE" w:rsidRPr="002A2EA1" w:rsidRDefault="00FA4EDE" w:rsidP="000F1350">
            <w:pPr>
              <w:pStyle w:val="TAC"/>
              <w:rPr>
                <w:rFonts w:cs="Arial"/>
                <w:szCs w:val="18"/>
              </w:rPr>
            </w:pPr>
            <w:r w:rsidRPr="002A2EA1">
              <w:t>0.80</w:t>
            </w:r>
          </w:p>
        </w:tc>
        <w:tc>
          <w:tcPr>
            <w:tcW w:w="0" w:type="auto"/>
            <w:tcBorders>
              <w:top w:val="nil"/>
              <w:left w:val="nil"/>
              <w:bottom w:val="single" w:sz="4" w:space="0" w:color="auto"/>
              <w:right w:val="single" w:sz="8" w:space="0" w:color="auto"/>
            </w:tcBorders>
            <w:noWrap/>
            <w:hideMark/>
          </w:tcPr>
          <w:p w14:paraId="46EC4C18" w14:textId="77777777" w:rsidR="00FA4EDE" w:rsidRPr="002A2EA1" w:rsidRDefault="00FA4EDE" w:rsidP="000F1350">
            <w:pPr>
              <w:pStyle w:val="TAC"/>
              <w:rPr>
                <w:rFonts w:cs="Arial"/>
                <w:szCs w:val="18"/>
              </w:rPr>
            </w:pPr>
            <w:r w:rsidRPr="002A2EA1">
              <w:t>1.00</w:t>
            </w:r>
          </w:p>
        </w:tc>
      </w:tr>
      <w:tr w:rsidR="00FA4EDE" w:rsidRPr="002A2EA1" w14:paraId="30F4AFCA" w14:textId="77777777" w:rsidTr="000F1350">
        <w:tc>
          <w:tcPr>
            <w:tcW w:w="859" w:type="dxa"/>
            <w:tcBorders>
              <w:top w:val="nil"/>
              <w:left w:val="single" w:sz="8" w:space="0" w:color="auto"/>
              <w:bottom w:val="single" w:sz="4" w:space="0" w:color="auto"/>
              <w:right w:val="single" w:sz="4" w:space="0" w:color="auto"/>
            </w:tcBorders>
            <w:noWrap/>
            <w:hideMark/>
          </w:tcPr>
          <w:p w14:paraId="3AAAFE9A" w14:textId="77777777" w:rsidR="00FA4EDE" w:rsidRPr="002A2EA1" w:rsidRDefault="00FA4EDE" w:rsidP="000F1350">
            <w:pPr>
              <w:pStyle w:val="TAC"/>
              <w:rPr>
                <w:rFonts w:cs="Arial"/>
                <w:szCs w:val="18"/>
              </w:rPr>
            </w:pPr>
            <w:r w:rsidRPr="002A2EA1">
              <w:t>0.51</w:t>
            </w:r>
          </w:p>
        </w:tc>
        <w:tc>
          <w:tcPr>
            <w:tcW w:w="0" w:type="auto"/>
            <w:tcBorders>
              <w:top w:val="nil"/>
              <w:left w:val="nil"/>
              <w:bottom w:val="single" w:sz="4" w:space="0" w:color="auto"/>
              <w:right w:val="single" w:sz="8" w:space="0" w:color="auto"/>
            </w:tcBorders>
            <w:noWrap/>
            <w:hideMark/>
          </w:tcPr>
          <w:p w14:paraId="4CF62EB0" w14:textId="77777777" w:rsidR="00FA4EDE" w:rsidRPr="002A2EA1" w:rsidRDefault="00FA4EDE" w:rsidP="000F1350">
            <w:pPr>
              <w:pStyle w:val="TAC"/>
              <w:rPr>
                <w:rFonts w:cs="Arial"/>
                <w:szCs w:val="18"/>
              </w:rPr>
            </w:pPr>
            <w:r w:rsidRPr="002A2EA1">
              <w:t>0.71</w:t>
            </w:r>
          </w:p>
        </w:tc>
        <w:tc>
          <w:tcPr>
            <w:tcW w:w="0" w:type="auto"/>
            <w:tcBorders>
              <w:top w:val="nil"/>
              <w:left w:val="nil"/>
              <w:bottom w:val="single" w:sz="4" w:space="0" w:color="auto"/>
              <w:right w:val="single" w:sz="4" w:space="0" w:color="auto"/>
            </w:tcBorders>
            <w:noWrap/>
            <w:hideMark/>
          </w:tcPr>
          <w:p w14:paraId="1B6A007D" w14:textId="77777777" w:rsidR="00FA4EDE" w:rsidRPr="002A2EA1" w:rsidRDefault="00FA4EDE" w:rsidP="000F1350">
            <w:pPr>
              <w:pStyle w:val="TAC"/>
              <w:rPr>
                <w:rFonts w:cs="Arial"/>
                <w:szCs w:val="18"/>
              </w:rPr>
            </w:pPr>
            <w:r w:rsidRPr="002A2EA1">
              <w:t>0.84</w:t>
            </w:r>
          </w:p>
        </w:tc>
        <w:tc>
          <w:tcPr>
            <w:tcW w:w="0" w:type="auto"/>
            <w:tcBorders>
              <w:top w:val="nil"/>
              <w:left w:val="nil"/>
              <w:bottom w:val="single" w:sz="4" w:space="0" w:color="auto"/>
              <w:right w:val="single" w:sz="8" w:space="0" w:color="auto"/>
            </w:tcBorders>
            <w:noWrap/>
            <w:hideMark/>
          </w:tcPr>
          <w:p w14:paraId="4CA17A20"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69D6F8BC" w14:textId="77777777" w:rsidR="00FA4EDE" w:rsidRPr="002A2EA1" w:rsidRDefault="00FA4EDE" w:rsidP="000F1350">
            <w:pPr>
              <w:pStyle w:val="TAC"/>
              <w:rPr>
                <w:rFonts w:cs="Arial"/>
                <w:szCs w:val="18"/>
              </w:rPr>
            </w:pPr>
            <w:r w:rsidRPr="002A2EA1">
              <w:t>0.85</w:t>
            </w:r>
          </w:p>
        </w:tc>
        <w:tc>
          <w:tcPr>
            <w:tcW w:w="0" w:type="auto"/>
            <w:tcBorders>
              <w:top w:val="nil"/>
              <w:left w:val="nil"/>
              <w:bottom w:val="single" w:sz="4" w:space="0" w:color="auto"/>
              <w:right w:val="single" w:sz="8" w:space="0" w:color="auto"/>
            </w:tcBorders>
            <w:noWrap/>
            <w:hideMark/>
          </w:tcPr>
          <w:p w14:paraId="77113FB3"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6BC5BC72" w14:textId="77777777" w:rsidR="00FA4EDE" w:rsidRPr="002A2EA1" w:rsidRDefault="00FA4EDE" w:rsidP="000F1350">
            <w:pPr>
              <w:pStyle w:val="TAC"/>
              <w:rPr>
                <w:rFonts w:cs="Arial"/>
                <w:szCs w:val="18"/>
              </w:rPr>
            </w:pPr>
            <w:r w:rsidRPr="002A2EA1">
              <w:t>0.82</w:t>
            </w:r>
          </w:p>
        </w:tc>
        <w:tc>
          <w:tcPr>
            <w:tcW w:w="0" w:type="auto"/>
            <w:tcBorders>
              <w:top w:val="nil"/>
              <w:left w:val="nil"/>
              <w:bottom w:val="single" w:sz="4" w:space="0" w:color="auto"/>
              <w:right w:val="single" w:sz="8" w:space="0" w:color="auto"/>
            </w:tcBorders>
            <w:noWrap/>
            <w:hideMark/>
          </w:tcPr>
          <w:p w14:paraId="1BDB5C86"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497944F0" w14:textId="77777777" w:rsidR="00FA4EDE" w:rsidRPr="002A2EA1" w:rsidRDefault="00FA4EDE" w:rsidP="000F1350">
            <w:pPr>
              <w:pStyle w:val="TAC"/>
              <w:rPr>
                <w:rFonts w:cs="Arial"/>
                <w:szCs w:val="18"/>
              </w:rPr>
            </w:pPr>
            <w:r w:rsidRPr="002A2EA1">
              <w:t>0.79</w:t>
            </w:r>
          </w:p>
        </w:tc>
        <w:tc>
          <w:tcPr>
            <w:tcW w:w="0" w:type="auto"/>
            <w:tcBorders>
              <w:top w:val="nil"/>
              <w:left w:val="nil"/>
              <w:bottom w:val="single" w:sz="4" w:space="0" w:color="auto"/>
              <w:right w:val="single" w:sz="8" w:space="0" w:color="auto"/>
            </w:tcBorders>
            <w:noWrap/>
            <w:hideMark/>
          </w:tcPr>
          <w:p w14:paraId="4C56973C" w14:textId="77777777" w:rsidR="00FA4EDE" w:rsidRPr="002A2EA1" w:rsidRDefault="00FA4EDE" w:rsidP="000F1350">
            <w:pPr>
              <w:pStyle w:val="TAC"/>
              <w:rPr>
                <w:rFonts w:cs="Arial"/>
                <w:szCs w:val="18"/>
              </w:rPr>
            </w:pPr>
            <w:r w:rsidRPr="002A2EA1">
              <w:t>0.99</w:t>
            </w:r>
          </w:p>
        </w:tc>
      </w:tr>
      <w:tr w:rsidR="00FA4EDE" w:rsidRPr="002A2EA1" w14:paraId="5603D339" w14:textId="77777777" w:rsidTr="000F1350">
        <w:tc>
          <w:tcPr>
            <w:tcW w:w="859" w:type="dxa"/>
            <w:tcBorders>
              <w:top w:val="nil"/>
              <w:left w:val="single" w:sz="8" w:space="0" w:color="auto"/>
              <w:bottom w:val="single" w:sz="4" w:space="0" w:color="auto"/>
              <w:right w:val="single" w:sz="4" w:space="0" w:color="auto"/>
            </w:tcBorders>
            <w:noWrap/>
            <w:hideMark/>
          </w:tcPr>
          <w:p w14:paraId="3608ADCD" w14:textId="77777777" w:rsidR="00FA4EDE" w:rsidRPr="002A2EA1" w:rsidRDefault="00FA4EDE" w:rsidP="000F1350">
            <w:pPr>
              <w:pStyle w:val="TAC"/>
              <w:rPr>
                <w:rFonts w:cs="Arial"/>
                <w:szCs w:val="18"/>
              </w:rPr>
            </w:pPr>
            <w:r w:rsidRPr="002A2EA1">
              <w:t>0.37</w:t>
            </w:r>
          </w:p>
        </w:tc>
        <w:tc>
          <w:tcPr>
            <w:tcW w:w="0" w:type="auto"/>
            <w:tcBorders>
              <w:top w:val="nil"/>
              <w:left w:val="nil"/>
              <w:bottom w:val="single" w:sz="4" w:space="0" w:color="auto"/>
              <w:right w:val="single" w:sz="8" w:space="0" w:color="auto"/>
            </w:tcBorders>
            <w:noWrap/>
            <w:hideMark/>
          </w:tcPr>
          <w:p w14:paraId="06006E03" w14:textId="77777777" w:rsidR="00FA4EDE" w:rsidRPr="002A2EA1" w:rsidRDefault="00FA4EDE" w:rsidP="000F1350">
            <w:pPr>
              <w:pStyle w:val="TAC"/>
              <w:rPr>
                <w:rFonts w:cs="Arial"/>
                <w:szCs w:val="18"/>
              </w:rPr>
            </w:pPr>
            <w:r w:rsidRPr="002A2EA1">
              <w:t>0.57</w:t>
            </w:r>
          </w:p>
        </w:tc>
        <w:tc>
          <w:tcPr>
            <w:tcW w:w="0" w:type="auto"/>
            <w:tcBorders>
              <w:top w:val="nil"/>
              <w:left w:val="nil"/>
              <w:bottom w:val="single" w:sz="4" w:space="0" w:color="auto"/>
              <w:right w:val="single" w:sz="4" w:space="0" w:color="auto"/>
            </w:tcBorders>
            <w:noWrap/>
            <w:hideMark/>
          </w:tcPr>
          <w:p w14:paraId="59892914" w14:textId="77777777" w:rsidR="00FA4EDE" w:rsidRPr="002A2EA1" w:rsidRDefault="00FA4EDE" w:rsidP="000F1350">
            <w:pPr>
              <w:pStyle w:val="TAC"/>
              <w:rPr>
                <w:rFonts w:cs="Arial"/>
                <w:szCs w:val="18"/>
              </w:rPr>
            </w:pPr>
            <w:r w:rsidRPr="002A2EA1">
              <w:t>0.48</w:t>
            </w:r>
          </w:p>
        </w:tc>
        <w:tc>
          <w:tcPr>
            <w:tcW w:w="0" w:type="auto"/>
            <w:tcBorders>
              <w:top w:val="nil"/>
              <w:left w:val="nil"/>
              <w:bottom w:val="single" w:sz="4" w:space="0" w:color="auto"/>
              <w:right w:val="single" w:sz="8" w:space="0" w:color="auto"/>
            </w:tcBorders>
            <w:noWrap/>
            <w:hideMark/>
          </w:tcPr>
          <w:p w14:paraId="7DF9C2BF" w14:textId="77777777" w:rsidR="00FA4EDE" w:rsidRPr="002A2EA1" w:rsidRDefault="00FA4EDE" w:rsidP="000F1350">
            <w:pPr>
              <w:pStyle w:val="TAC"/>
              <w:rPr>
                <w:rFonts w:cs="Arial"/>
                <w:szCs w:val="18"/>
              </w:rPr>
            </w:pPr>
            <w:r w:rsidRPr="002A2EA1">
              <w:t>0.68</w:t>
            </w:r>
          </w:p>
        </w:tc>
        <w:tc>
          <w:tcPr>
            <w:tcW w:w="0" w:type="auto"/>
            <w:tcBorders>
              <w:top w:val="nil"/>
              <w:left w:val="nil"/>
              <w:bottom w:val="single" w:sz="4" w:space="0" w:color="auto"/>
              <w:right w:val="single" w:sz="4" w:space="0" w:color="auto"/>
            </w:tcBorders>
            <w:noWrap/>
            <w:hideMark/>
          </w:tcPr>
          <w:p w14:paraId="71B11B76" w14:textId="77777777" w:rsidR="00FA4EDE" w:rsidRPr="002A2EA1" w:rsidRDefault="00FA4EDE" w:rsidP="000F1350">
            <w:pPr>
              <w:pStyle w:val="TAC"/>
              <w:rPr>
                <w:rFonts w:cs="Arial"/>
                <w:szCs w:val="18"/>
              </w:rPr>
            </w:pPr>
            <w:r w:rsidRPr="002A2EA1">
              <w:t>0.82</w:t>
            </w:r>
          </w:p>
        </w:tc>
        <w:tc>
          <w:tcPr>
            <w:tcW w:w="0" w:type="auto"/>
            <w:tcBorders>
              <w:top w:val="nil"/>
              <w:left w:val="nil"/>
              <w:bottom w:val="single" w:sz="4" w:space="0" w:color="auto"/>
              <w:right w:val="single" w:sz="8" w:space="0" w:color="auto"/>
            </w:tcBorders>
            <w:noWrap/>
            <w:hideMark/>
          </w:tcPr>
          <w:p w14:paraId="3277644C"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294F76C7" w14:textId="77777777" w:rsidR="00FA4EDE" w:rsidRPr="002A2EA1" w:rsidRDefault="00FA4EDE" w:rsidP="000F1350">
            <w:pPr>
              <w:pStyle w:val="TAC"/>
              <w:rPr>
                <w:rFonts w:cs="Arial"/>
                <w:szCs w:val="18"/>
              </w:rPr>
            </w:pPr>
            <w:r w:rsidRPr="002A2EA1">
              <w:t>0.81</w:t>
            </w:r>
          </w:p>
        </w:tc>
        <w:tc>
          <w:tcPr>
            <w:tcW w:w="0" w:type="auto"/>
            <w:tcBorders>
              <w:top w:val="nil"/>
              <w:left w:val="nil"/>
              <w:bottom w:val="single" w:sz="4" w:space="0" w:color="auto"/>
              <w:right w:val="single" w:sz="8" w:space="0" w:color="auto"/>
            </w:tcBorders>
            <w:noWrap/>
            <w:hideMark/>
          </w:tcPr>
          <w:p w14:paraId="688C687D"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6D916617" w14:textId="77777777" w:rsidR="00FA4EDE" w:rsidRPr="002A2EA1" w:rsidRDefault="00FA4EDE" w:rsidP="000F1350">
            <w:pPr>
              <w:pStyle w:val="TAC"/>
              <w:rPr>
                <w:rFonts w:cs="Arial"/>
                <w:szCs w:val="18"/>
              </w:rPr>
            </w:pPr>
            <w:r w:rsidRPr="002A2EA1">
              <w:t>0.78</w:t>
            </w:r>
          </w:p>
        </w:tc>
        <w:tc>
          <w:tcPr>
            <w:tcW w:w="0" w:type="auto"/>
            <w:tcBorders>
              <w:top w:val="nil"/>
              <w:left w:val="nil"/>
              <w:bottom w:val="single" w:sz="4" w:space="0" w:color="auto"/>
              <w:right w:val="single" w:sz="8" w:space="0" w:color="auto"/>
            </w:tcBorders>
            <w:noWrap/>
            <w:hideMark/>
          </w:tcPr>
          <w:p w14:paraId="7E0662A8" w14:textId="77777777" w:rsidR="00FA4EDE" w:rsidRPr="002A2EA1" w:rsidRDefault="00FA4EDE" w:rsidP="000F1350">
            <w:pPr>
              <w:pStyle w:val="TAC"/>
              <w:rPr>
                <w:rFonts w:cs="Arial"/>
                <w:szCs w:val="18"/>
              </w:rPr>
            </w:pPr>
            <w:r w:rsidRPr="002A2EA1">
              <w:t>0.98</w:t>
            </w:r>
          </w:p>
        </w:tc>
      </w:tr>
      <w:tr w:rsidR="00FA4EDE" w:rsidRPr="002A2EA1" w14:paraId="41A5CAB2" w14:textId="77777777" w:rsidTr="000F1350">
        <w:tc>
          <w:tcPr>
            <w:tcW w:w="859" w:type="dxa"/>
            <w:tcBorders>
              <w:top w:val="nil"/>
              <w:left w:val="single" w:sz="8" w:space="0" w:color="auto"/>
              <w:bottom w:val="single" w:sz="4" w:space="0" w:color="auto"/>
              <w:right w:val="single" w:sz="4" w:space="0" w:color="auto"/>
            </w:tcBorders>
            <w:noWrap/>
            <w:hideMark/>
          </w:tcPr>
          <w:p w14:paraId="6BCB05D9" w14:textId="77777777" w:rsidR="00FA4EDE" w:rsidRPr="002A2EA1" w:rsidRDefault="00FA4EDE" w:rsidP="000F1350">
            <w:pPr>
              <w:pStyle w:val="TAC"/>
              <w:rPr>
                <w:rFonts w:cs="Arial"/>
                <w:szCs w:val="18"/>
              </w:rPr>
            </w:pPr>
            <w:r w:rsidRPr="002A2EA1">
              <w:t>0.75</w:t>
            </w:r>
          </w:p>
        </w:tc>
        <w:tc>
          <w:tcPr>
            <w:tcW w:w="0" w:type="auto"/>
            <w:tcBorders>
              <w:top w:val="nil"/>
              <w:left w:val="nil"/>
              <w:bottom w:val="single" w:sz="4" w:space="0" w:color="auto"/>
              <w:right w:val="single" w:sz="8" w:space="0" w:color="auto"/>
            </w:tcBorders>
            <w:noWrap/>
            <w:hideMark/>
          </w:tcPr>
          <w:p w14:paraId="66AC555C" w14:textId="77777777" w:rsidR="00FA4EDE" w:rsidRPr="002A2EA1" w:rsidRDefault="00FA4EDE" w:rsidP="000F1350">
            <w:pPr>
              <w:pStyle w:val="TAC"/>
              <w:rPr>
                <w:rFonts w:cs="Arial"/>
                <w:szCs w:val="18"/>
              </w:rPr>
            </w:pPr>
            <w:r w:rsidRPr="002A2EA1">
              <w:t>0.95</w:t>
            </w:r>
          </w:p>
        </w:tc>
        <w:tc>
          <w:tcPr>
            <w:tcW w:w="0" w:type="auto"/>
            <w:tcBorders>
              <w:top w:val="nil"/>
              <w:left w:val="nil"/>
              <w:bottom w:val="single" w:sz="4" w:space="0" w:color="auto"/>
              <w:right w:val="single" w:sz="4" w:space="0" w:color="auto"/>
            </w:tcBorders>
            <w:noWrap/>
            <w:hideMark/>
          </w:tcPr>
          <w:p w14:paraId="7C538A40" w14:textId="77777777" w:rsidR="00FA4EDE" w:rsidRPr="002A2EA1" w:rsidRDefault="00FA4EDE" w:rsidP="000F1350">
            <w:pPr>
              <w:pStyle w:val="TAC"/>
              <w:rPr>
                <w:rFonts w:cs="Arial"/>
                <w:szCs w:val="18"/>
              </w:rPr>
            </w:pPr>
            <w:r w:rsidRPr="002A2EA1">
              <w:t>0.20</w:t>
            </w:r>
          </w:p>
        </w:tc>
        <w:tc>
          <w:tcPr>
            <w:tcW w:w="0" w:type="auto"/>
            <w:tcBorders>
              <w:top w:val="nil"/>
              <w:left w:val="nil"/>
              <w:bottom w:val="single" w:sz="4" w:space="0" w:color="auto"/>
              <w:right w:val="single" w:sz="8" w:space="0" w:color="auto"/>
            </w:tcBorders>
            <w:noWrap/>
            <w:hideMark/>
          </w:tcPr>
          <w:p w14:paraId="2BEBC5AB" w14:textId="77777777" w:rsidR="00FA4EDE" w:rsidRPr="002A2EA1" w:rsidRDefault="00FA4EDE" w:rsidP="000F1350">
            <w:pPr>
              <w:pStyle w:val="TAC"/>
              <w:rPr>
                <w:rFonts w:cs="Arial"/>
                <w:szCs w:val="18"/>
              </w:rPr>
            </w:pPr>
            <w:r w:rsidRPr="002A2EA1">
              <w:t>0.40</w:t>
            </w:r>
          </w:p>
        </w:tc>
        <w:tc>
          <w:tcPr>
            <w:tcW w:w="0" w:type="auto"/>
            <w:tcBorders>
              <w:top w:val="nil"/>
              <w:left w:val="nil"/>
              <w:bottom w:val="single" w:sz="4" w:space="0" w:color="auto"/>
              <w:right w:val="single" w:sz="4" w:space="0" w:color="auto"/>
            </w:tcBorders>
            <w:noWrap/>
            <w:hideMark/>
          </w:tcPr>
          <w:p w14:paraId="0F0AF3E3" w14:textId="77777777" w:rsidR="00FA4EDE" w:rsidRPr="002A2EA1" w:rsidRDefault="00FA4EDE" w:rsidP="000F1350">
            <w:pPr>
              <w:pStyle w:val="TAC"/>
              <w:rPr>
                <w:rFonts w:cs="Arial"/>
                <w:szCs w:val="18"/>
              </w:rPr>
            </w:pPr>
            <w:r w:rsidRPr="002A2EA1">
              <w:t>0.46</w:t>
            </w:r>
          </w:p>
        </w:tc>
        <w:tc>
          <w:tcPr>
            <w:tcW w:w="0" w:type="auto"/>
            <w:tcBorders>
              <w:top w:val="nil"/>
              <w:left w:val="nil"/>
              <w:bottom w:val="single" w:sz="4" w:space="0" w:color="auto"/>
              <w:right w:val="single" w:sz="8" w:space="0" w:color="auto"/>
            </w:tcBorders>
            <w:noWrap/>
            <w:hideMark/>
          </w:tcPr>
          <w:p w14:paraId="323AF8DF" w14:textId="77777777" w:rsidR="00FA4EDE" w:rsidRPr="002A2EA1" w:rsidRDefault="00FA4EDE" w:rsidP="000F1350">
            <w:pPr>
              <w:pStyle w:val="TAC"/>
              <w:rPr>
                <w:rFonts w:cs="Arial"/>
                <w:szCs w:val="18"/>
              </w:rPr>
            </w:pPr>
            <w:r w:rsidRPr="002A2EA1">
              <w:t>0.66</w:t>
            </w:r>
          </w:p>
        </w:tc>
        <w:tc>
          <w:tcPr>
            <w:tcW w:w="0" w:type="auto"/>
            <w:tcBorders>
              <w:top w:val="nil"/>
              <w:left w:val="nil"/>
              <w:bottom w:val="single" w:sz="4" w:space="0" w:color="auto"/>
              <w:right w:val="single" w:sz="4" w:space="0" w:color="auto"/>
            </w:tcBorders>
            <w:noWrap/>
            <w:hideMark/>
          </w:tcPr>
          <w:p w14:paraId="1B6A5FB3" w14:textId="77777777" w:rsidR="00FA4EDE" w:rsidRPr="002A2EA1" w:rsidRDefault="00FA4EDE" w:rsidP="000F1350">
            <w:pPr>
              <w:pStyle w:val="TAC"/>
              <w:rPr>
                <w:rFonts w:cs="Arial"/>
                <w:szCs w:val="18"/>
              </w:rPr>
            </w:pPr>
            <w:r w:rsidRPr="002A2EA1">
              <w:t>0.80</w:t>
            </w:r>
          </w:p>
        </w:tc>
        <w:tc>
          <w:tcPr>
            <w:tcW w:w="0" w:type="auto"/>
            <w:tcBorders>
              <w:top w:val="nil"/>
              <w:left w:val="nil"/>
              <w:bottom w:val="single" w:sz="4" w:space="0" w:color="auto"/>
              <w:right w:val="single" w:sz="8" w:space="0" w:color="auto"/>
            </w:tcBorders>
            <w:noWrap/>
            <w:hideMark/>
          </w:tcPr>
          <w:p w14:paraId="5AE623F4"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49FE1DE2" w14:textId="77777777" w:rsidR="00FA4EDE" w:rsidRPr="002A2EA1" w:rsidRDefault="00FA4EDE" w:rsidP="000F1350">
            <w:pPr>
              <w:pStyle w:val="TAC"/>
              <w:rPr>
                <w:rFonts w:cs="Arial"/>
                <w:szCs w:val="18"/>
              </w:rPr>
            </w:pPr>
            <w:r w:rsidRPr="002A2EA1">
              <w:t>0.77</w:t>
            </w:r>
          </w:p>
        </w:tc>
        <w:tc>
          <w:tcPr>
            <w:tcW w:w="0" w:type="auto"/>
            <w:tcBorders>
              <w:top w:val="nil"/>
              <w:left w:val="nil"/>
              <w:bottom w:val="single" w:sz="4" w:space="0" w:color="auto"/>
              <w:right w:val="single" w:sz="8" w:space="0" w:color="auto"/>
            </w:tcBorders>
            <w:noWrap/>
            <w:hideMark/>
          </w:tcPr>
          <w:p w14:paraId="34CD4390" w14:textId="77777777" w:rsidR="00FA4EDE" w:rsidRPr="002A2EA1" w:rsidRDefault="00FA4EDE" w:rsidP="000F1350">
            <w:pPr>
              <w:pStyle w:val="TAC"/>
              <w:rPr>
                <w:rFonts w:cs="Arial"/>
                <w:szCs w:val="18"/>
              </w:rPr>
            </w:pPr>
            <w:r w:rsidRPr="002A2EA1">
              <w:t>0.97</w:t>
            </w:r>
          </w:p>
        </w:tc>
      </w:tr>
      <w:tr w:rsidR="00FA4EDE" w:rsidRPr="002A2EA1" w14:paraId="69526C12" w14:textId="77777777" w:rsidTr="000F1350">
        <w:tc>
          <w:tcPr>
            <w:tcW w:w="859" w:type="dxa"/>
            <w:tcBorders>
              <w:top w:val="nil"/>
              <w:left w:val="single" w:sz="8" w:space="0" w:color="auto"/>
              <w:bottom w:val="single" w:sz="4" w:space="0" w:color="auto"/>
              <w:right w:val="single" w:sz="4" w:space="0" w:color="auto"/>
            </w:tcBorders>
            <w:noWrap/>
            <w:hideMark/>
          </w:tcPr>
          <w:p w14:paraId="105DF146"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7EFDBF67"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67A4BC5D" w14:textId="77777777" w:rsidR="00FA4EDE" w:rsidRPr="002A2EA1" w:rsidRDefault="00FA4EDE" w:rsidP="000F1350">
            <w:pPr>
              <w:pStyle w:val="TAC"/>
              <w:rPr>
                <w:rFonts w:cs="Arial"/>
                <w:szCs w:val="18"/>
              </w:rPr>
            </w:pPr>
            <w:r w:rsidRPr="002A2EA1">
              <w:t>0.46</w:t>
            </w:r>
          </w:p>
        </w:tc>
        <w:tc>
          <w:tcPr>
            <w:tcW w:w="0" w:type="auto"/>
            <w:tcBorders>
              <w:top w:val="nil"/>
              <w:left w:val="nil"/>
              <w:bottom w:val="single" w:sz="4" w:space="0" w:color="auto"/>
              <w:right w:val="single" w:sz="8" w:space="0" w:color="auto"/>
            </w:tcBorders>
            <w:noWrap/>
            <w:hideMark/>
          </w:tcPr>
          <w:p w14:paraId="35DB35FF" w14:textId="77777777" w:rsidR="00FA4EDE" w:rsidRPr="002A2EA1" w:rsidRDefault="00FA4EDE" w:rsidP="000F1350">
            <w:pPr>
              <w:pStyle w:val="TAC"/>
              <w:rPr>
                <w:rFonts w:cs="Arial"/>
                <w:szCs w:val="18"/>
              </w:rPr>
            </w:pPr>
            <w:r w:rsidRPr="002A2EA1">
              <w:t>0.66</w:t>
            </w:r>
          </w:p>
        </w:tc>
        <w:tc>
          <w:tcPr>
            <w:tcW w:w="0" w:type="auto"/>
            <w:tcBorders>
              <w:top w:val="nil"/>
              <w:left w:val="nil"/>
              <w:bottom w:val="single" w:sz="4" w:space="0" w:color="auto"/>
              <w:right w:val="single" w:sz="4" w:space="0" w:color="auto"/>
            </w:tcBorders>
            <w:noWrap/>
            <w:hideMark/>
          </w:tcPr>
          <w:p w14:paraId="35B334EE" w14:textId="77777777" w:rsidR="00FA4EDE" w:rsidRPr="002A2EA1" w:rsidRDefault="00FA4EDE" w:rsidP="000F1350">
            <w:pPr>
              <w:pStyle w:val="TAC"/>
              <w:rPr>
                <w:rFonts w:cs="Arial"/>
                <w:szCs w:val="18"/>
              </w:rPr>
            </w:pPr>
            <w:r w:rsidRPr="002A2EA1">
              <w:t>0.09</w:t>
            </w:r>
          </w:p>
        </w:tc>
        <w:tc>
          <w:tcPr>
            <w:tcW w:w="0" w:type="auto"/>
            <w:tcBorders>
              <w:top w:val="nil"/>
              <w:left w:val="nil"/>
              <w:bottom w:val="single" w:sz="4" w:space="0" w:color="auto"/>
              <w:right w:val="single" w:sz="8" w:space="0" w:color="auto"/>
            </w:tcBorders>
            <w:noWrap/>
            <w:hideMark/>
          </w:tcPr>
          <w:p w14:paraId="37025844" w14:textId="77777777" w:rsidR="00FA4EDE" w:rsidRPr="002A2EA1" w:rsidRDefault="00FA4EDE" w:rsidP="000F1350">
            <w:pPr>
              <w:pStyle w:val="TAC"/>
              <w:rPr>
                <w:rFonts w:cs="Arial"/>
                <w:szCs w:val="18"/>
              </w:rPr>
            </w:pPr>
            <w:r w:rsidRPr="002A2EA1">
              <w:t>0.29</w:t>
            </w:r>
          </w:p>
        </w:tc>
        <w:tc>
          <w:tcPr>
            <w:tcW w:w="0" w:type="auto"/>
            <w:tcBorders>
              <w:top w:val="nil"/>
              <w:left w:val="nil"/>
              <w:bottom w:val="single" w:sz="4" w:space="0" w:color="auto"/>
              <w:right w:val="single" w:sz="4" w:space="0" w:color="auto"/>
            </w:tcBorders>
            <w:noWrap/>
            <w:hideMark/>
          </w:tcPr>
          <w:p w14:paraId="7000FF51" w14:textId="77777777" w:rsidR="00FA4EDE" w:rsidRPr="002A2EA1" w:rsidRDefault="00FA4EDE" w:rsidP="000F1350">
            <w:pPr>
              <w:pStyle w:val="TAC"/>
              <w:rPr>
                <w:rFonts w:cs="Arial"/>
                <w:szCs w:val="18"/>
              </w:rPr>
            </w:pPr>
            <w:r w:rsidRPr="002A2EA1">
              <w:t>0.79</w:t>
            </w:r>
          </w:p>
        </w:tc>
        <w:tc>
          <w:tcPr>
            <w:tcW w:w="0" w:type="auto"/>
            <w:tcBorders>
              <w:top w:val="nil"/>
              <w:left w:val="nil"/>
              <w:bottom w:val="single" w:sz="4" w:space="0" w:color="auto"/>
              <w:right w:val="single" w:sz="8" w:space="0" w:color="auto"/>
            </w:tcBorders>
            <w:noWrap/>
            <w:hideMark/>
          </w:tcPr>
          <w:p w14:paraId="714FC5BA" w14:textId="77777777" w:rsidR="00FA4EDE" w:rsidRPr="002A2EA1" w:rsidRDefault="00FA4EDE" w:rsidP="000F1350">
            <w:pPr>
              <w:pStyle w:val="TAC"/>
              <w:rPr>
                <w:rFonts w:cs="Arial"/>
                <w:szCs w:val="18"/>
              </w:rPr>
            </w:pPr>
            <w:r w:rsidRPr="002A2EA1">
              <w:t>0.99</w:t>
            </w:r>
          </w:p>
        </w:tc>
        <w:tc>
          <w:tcPr>
            <w:tcW w:w="0" w:type="auto"/>
            <w:tcBorders>
              <w:top w:val="nil"/>
              <w:left w:val="nil"/>
              <w:bottom w:val="single" w:sz="4" w:space="0" w:color="auto"/>
              <w:right w:val="single" w:sz="4" w:space="0" w:color="auto"/>
            </w:tcBorders>
            <w:noWrap/>
            <w:hideMark/>
          </w:tcPr>
          <w:p w14:paraId="1C6161CA" w14:textId="77777777" w:rsidR="00FA4EDE" w:rsidRPr="002A2EA1" w:rsidRDefault="00FA4EDE" w:rsidP="000F1350">
            <w:pPr>
              <w:pStyle w:val="TAC"/>
              <w:rPr>
                <w:rFonts w:cs="Arial"/>
                <w:szCs w:val="18"/>
              </w:rPr>
            </w:pPr>
            <w:r w:rsidRPr="002A2EA1">
              <w:t>0.74</w:t>
            </w:r>
          </w:p>
        </w:tc>
        <w:tc>
          <w:tcPr>
            <w:tcW w:w="0" w:type="auto"/>
            <w:tcBorders>
              <w:top w:val="nil"/>
              <w:left w:val="nil"/>
              <w:bottom w:val="single" w:sz="4" w:space="0" w:color="auto"/>
              <w:right w:val="single" w:sz="8" w:space="0" w:color="auto"/>
            </w:tcBorders>
            <w:noWrap/>
            <w:hideMark/>
          </w:tcPr>
          <w:p w14:paraId="5EF1478A" w14:textId="77777777" w:rsidR="00FA4EDE" w:rsidRPr="002A2EA1" w:rsidRDefault="00FA4EDE" w:rsidP="000F1350">
            <w:pPr>
              <w:pStyle w:val="TAC"/>
              <w:rPr>
                <w:rFonts w:cs="Arial"/>
                <w:szCs w:val="18"/>
              </w:rPr>
            </w:pPr>
            <w:r w:rsidRPr="002A2EA1">
              <w:t>0.94</w:t>
            </w:r>
          </w:p>
        </w:tc>
      </w:tr>
      <w:tr w:rsidR="00FA4EDE" w:rsidRPr="002A2EA1" w14:paraId="0DFFB6B9" w14:textId="77777777" w:rsidTr="000F1350">
        <w:tc>
          <w:tcPr>
            <w:tcW w:w="859" w:type="dxa"/>
            <w:tcBorders>
              <w:top w:val="nil"/>
              <w:left w:val="single" w:sz="8" w:space="0" w:color="auto"/>
              <w:bottom w:val="single" w:sz="4" w:space="0" w:color="auto"/>
              <w:right w:val="single" w:sz="4" w:space="0" w:color="auto"/>
            </w:tcBorders>
            <w:noWrap/>
            <w:hideMark/>
          </w:tcPr>
          <w:p w14:paraId="1A08E0CF"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61A518C0"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15B35665" w14:textId="77777777" w:rsidR="00FA4EDE" w:rsidRPr="002A2EA1" w:rsidRDefault="00FA4EDE" w:rsidP="000F1350">
            <w:pPr>
              <w:pStyle w:val="TAC"/>
              <w:rPr>
                <w:rFonts w:cs="Arial"/>
                <w:szCs w:val="18"/>
              </w:rPr>
            </w:pPr>
            <w:r w:rsidRPr="002A2EA1">
              <w:t>0.85</w:t>
            </w:r>
          </w:p>
        </w:tc>
        <w:tc>
          <w:tcPr>
            <w:tcW w:w="0" w:type="auto"/>
            <w:tcBorders>
              <w:top w:val="nil"/>
              <w:left w:val="nil"/>
              <w:bottom w:val="single" w:sz="4" w:space="0" w:color="auto"/>
              <w:right w:val="single" w:sz="8" w:space="0" w:color="auto"/>
            </w:tcBorders>
            <w:noWrap/>
            <w:hideMark/>
          </w:tcPr>
          <w:p w14:paraId="1C060F99"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2F912F2F" w14:textId="77777777" w:rsidR="00FA4EDE" w:rsidRPr="002A2EA1" w:rsidRDefault="00FA4EDE" w:rsidP="000F1350">
            <w:pPr>
              <w:pStyle w:val="TAC"/>
              <w:rPr>
                <w:rFonts w:cs="Arial"/>
                <w:szCs w:val="18"/>
              </w:rPr>
            </w:pPr>
            <w:r w:rsidRPr="002A2EA1">
              <w:t>0.17</w:t>
            </w:r>
          </w:p>
        </w:tc>
        <w:tc>
          <w:tcPr>
            <w:tcW w:w="0" w:type="auto"/>
            <w:tcBorders>
              <w:top w:val="nil"/>
              <w:left w:val="nil"/>
              <w:bottom w:val="single" w:sz="4" w:space="0" w:color="auto"/>
              <w:right w:val="single" w:sz="8" w:space="0" w:color="auto"/>
            </w:tcBorders>
            <w:noWrap/>
            <w:hideMark/>
          </w:tcPr>
          <w:p w14:paraId="6FCBE64D" w14:textId="77777777" w:rsidR="00FA4EDE" w:rsidRPr="002A2EA1" w:rsidRDefault="00FA4EDE" w:rsidP="000F1350">
            <w:pPr>
              <w:pStyle w:val="TAC"/>
              <w:rPr>
                <w:rFonts w:cs="Arial"/>
                <w:szCs w:val="18"/>
              </w:rPr>
            </w:pPr>
            <w:r w:rsidRPr="002A2EA1">
              <w:t>0.37</w:t>
            </w:r>
          </w:p>
        </w:tc>
        <w:tc>
          <w:tcPr>
            <w:tcW w:w="0" w:type="auto"/>
            <w:tcBorders>
              <w:top w:val="nil"/>
              <w:left w:val="nil"/>
              <w:bottom w:val="single" w:sz="4" w:space="0" w:color="auto"/>
              <w:right w:val="single" w:sz="4" w:space="0" w:color="auto"/>
            </w:tcBorders>
            <w:noWrap/>
            <w:hideMark/>
          </w:tcPr>
          <w:p w14:paraId="7C4F1C11" w14:textId="77777777" w:rsidR="00FA4EDE" w:rsidRPr="002A2EA1" w:rsidRDefault="00FA4EDE" w:rsidP="000F1350">
            <w:pPr>
              <w:pStyle w:val="TAC"/>
              <w:rPr>
                <w:rFonts w:cs="Arial"/>
                <w:szCs w:val="18"/>
              </w:rPr>
            </w:pPr>
            <w:r w:rsidRPr="002A2EA1">
              <w:t>0.78</w:t>
            </w:r>
          </w:p>
        </w:tc>
        <w:tc>
          <w:tcPr>
            <w:tcW w:w="0" w:type="auto"/>
            <w:tcBorders>
              <w:top w:val="nil"/>
              <w:left w:val="nil"/>
              <w:bottom w:val="single" w:sz="4" w:space="0" w:color="auto"/>
              <w:right w:val="single" w:sz="8" w:space="0" w:color="auto"/>
            </w:tcBorders>
            <w:noWrap/>
            <w:hideMark/>
          </w:tcPr>
          <w:p w14:paraId="01F4C160" w14:textId="77777777" w:rsidR="00FA4EDE" w:rsidRPr="002A2EA1" w:rsidRDefault="00FA4EDE" w:rsidP="000F1350">
            <w:pPr>
              <w:pStyle w:val="TAC"/>
              <w:rPr>
                <w:rFonts w:cs="Arial"/>
                <w:szCs w:val="18"/>
              </w:rPr>
            </w:pPr>
            <w:r w:rsidRPr="002A2EA1">
              <w:t>0.98</w:t>
            </w:r>
          </w:p>
        </w:tc>
        <w:tc>
          <w:tcPr>
            <w:tcW w:w="0" w:type="auto"/>
            <w:tcBorders>
              <w:top w:val="nil"/>
              <w:left w:val="nil"/>
              <w:bottom w:val="single" w:sz="4" w:space="0" w:color="auto"/>
              <w:right w:val="single" w:sz="4" w:space="0" w:color="auto"/>
            </w:tcBorders>
            <w:noWrap/>
            <w:hideMark/>
          </w:tcPr>
          <w:p w14:paraId="25AB2378" w14:textId="77777777" w:rsidR="00FA4EDE" w:rsidRPr="002A2EA1" w:rsidRDefault="00FA4EDE" w:rsidP="000F1350">
            <w:pPr>
              <w:pStyle w:val="TAC"/>
              <w:rPr>
                <w:rFonts w:cs="Arial"/>
                <w:szCs w:val="18"/>
              </w:rPr>
            </w:pPr>
            <w:r w:rsidRPr="002A2EA1">
              <w:t>0.69</w:t>
            </w:r>
          </w:p>
        </w:tc>
        <w:tc>
          <w:tcPr>
            <w:tcW w:w="0" w:type="auto"/>
            <w:tcBorders>
              <w:top w:val="nil"/>
              <w:left w:val="nil"/>
              <w:bottom w:val="single" w:sz="4" w:space="0" w:color="auto"/>
              <w:right w:val="single" w:sz="8" w:space="0" w:color="auto"/>
            </w:tcBorders>
            <w:noWrap/>
            <w:hideMark/>
          </w:tcPr>
          <w:p w14:paraId="317C70CA" w14:textId="77777777" w:rsidR="00FA4EDE" w:rsidRPr="002A2EA1" w:rsidRDefault="00FA4EDE" w:rsidP="000F1350">
            <w:pPr>
              <w:pStyle w:val="TAC"/>
              <w:rPr>
                <w:rFonts w:cs="Arial"/>
                <w:szCs w:val="18"/>
              </w:rPr>
            </w:pPr>
            <w:r w:rsidRPr="002A2EA1">
              <w:t>0.89</w:t>
            </w:r>
          </w:p>
        </w:tc>
      </w:tr>
      <w:tr w:rsidR="00FA4EDE" w:rsidRPr="002A2EA1" w14:paraId="317ED2D8" w14:textId="77777777" w:rsidTr="000F1350">
        <w:tc>
          <w:tcPr>
            <w:tcW w:w="859" w:type="dxa"/>
            <w:tcBorders>
              <w:top w:val="nil"/>
              <w:left w:val="single" w:sz="8" w:space="0" w:color="auto"/>
              <w:bottom w:val="single" w:sz="4" w:space="0" w:color="auto"/>
              <w:right w:val="single" w:sz="4" w:space="0" w:color="auto"/>
            </w:tcBorders>
            <w:noWrap/>
            <w:hideMark/>
          </w:tcPr>
          <w:p w14:paraId="261199AC"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0C411362"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37915D69"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5EB95192"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067B325F" w14:textId="77777777" w:rsidR="00FA4EDE" w:rsidRPr="002A2EA1" w:rsidRDefault="00FA4EDE" w:rsidP="000F1350">
            <w:pPr>
              <w:pStyle w:val="TAC"/>
              <w:rPr>
                <w:rFonts w:cs="Arial"/>
                <w:szCs w:val="18"/>
              </w:rPr>
            </w:pPr>
            <w:r w:rsidRPr="002A2EA1">
              <w:t>0.60</w:t>
            </w:r>
          </w:p>
        </w:tc>
        <w:tc>
          <w:tcPr>
            <w:tcW w:w="0" w:type="auto"/>
            <w:tcBorders>
              <w:top w:val="nil"/>
              <w:left w:val="nil"/>
              <w:bottom w:val="single" w:sz="4" w:space="0" w:color="auto"/>
              <w:right w:val="single" w:sz="8" w:space="0" w:color="auto"/>
            </w:tcBorders>
            <w:noWrap/>
            <w:hideMark/>
          </w:tcPr>
          <w:p w14:paraId="3F48224E" w14:textId="77777777" w:rsidR="00FA4EDE" w:rsidRPr="002A2EA1" w:rsidRDefault="00FA4EDE" w:rsidP="000F1350">
            <w:pPr>
              <w:pStyle w:val="TAC"/>
              <w:rPr>
                <w:rFonts w:cs="Arial"/>
                <w:szCs w:val="18"/>
              </w:rPr>
            </w:pPr>
            <w:r w:rsidRPr="002A2EA1">
              <w:t>0.80</w:t>
            </w:r>
          </w:p>
        </w:tc>
        <w:tc>
          <w:tcPr>
            <w:tcW w:w="0" w:type="auto"/>
            <w:tcBorders>
              <w:top w:val="nil"/>
              <w:left w:val="nil"/>
              <w:bottom w:val="single" w:sz="4" w:space="0" w:color="auto"/>
              <w:right w:val="single" w:sz="4" w:space="0" w:color="auto"/>
            </w:tcBorders>
            <w:noWrap/>
            <w:hideMark/>
          </w:tcPr>
          <w:p w14:paraId="4D58E23A" w14:textId="77777777" w:rsidR="00FA4EDE" w:rsidRPr="002A2EA1" w:rsidRDefault="00FA4EDE" w:rsidP="000F1350">
            <w:pPr>
              <w:pStyle w:val="TAC"/>
              <w:rPr>
                <w:rFonts w:cs="Arial"/>
                <w:szCs w:val="18"/>
              </w:rPr>
            </w:pPr>
            <w:r w:rsidRPr="002A2EA1">
              <w:t>0.77</w:t>
            </w:r>
          </w:p>
        </w:tc>
        <w:tc>
          <w:tcPr>
            <w:tcW w:w="0" w:type="auto"/>
            <w:tcBorders>
              <w:top w:val="nil"/>
              <w:left w:val="nil"/>
              <w:bottom w:val="single" w:sz="4" w:space="0" w:color="auto"/>
              <w:right w:val="single" w:sz="8" w:space="0" w:color="auto"/>
            </w:tcBorders>
            <w:noWrap/>
            <w:hideMark/>
          </w:tcPr>
          <w:p w14:paraId="65EBA761" w14:textId="77777777" w:rsidR="00FA4EDE" w:rsidRPr="002A2EA1" w:rsidRDefault="00FA4EDE" w:rsidP="000F1350">
            <w:pPr>
              <w:pStyle w:val="TAC"/>
              <w:rPr>
                <w:rFonts w:cs="Arial"/>
                <w:szCs w:val="18"/>
              </w:rPr>
            </w:pPr>
            <w:r w:rsidRPr="002A2EA1">
              <w:t>0.97</w:t>
            </w:r>
          </w:p>
        </w:tc>
        <w:tc>
          <w:tcPr>
            <w:tcW w:w="0" w:type="auto"/>
            <w:tcBorders>
              <w:top w:val="nil"/>
              <w:left w:val="nil"/>
              <w:bottom w:val="single" w:sz="4" w:space="0" w:color="auto"/>
              <w:right w:val="single" w:sz="4" w:space="0" w:color="auto"/>
            </w:tcBorders>
            <w:noWrap/>
            <w:hideMark/>
          </w:tcPr>
          <w:p w14:paraId="1C812C0D" w14:textId="77777777" w:rsidR="00FA4EDE" w:rsidRPr="002A2EA1" w:rsidRDefault="00FA4EDE" w:rsidP="000F1350">
            <w:pPr>
              <w:pStyle w:val="TAC"/>
              <w:rPr>
                <w:rFonts w:cs="Arial"/>
                <w:szCs w:val="18"/>
              </w:rPr>
            </w:pPr>
            <w:r w:rsidRPr="002A2EA1">
              <w:t>0.00</w:t>
            </w:r>
          </w:p>
        </w:tc>
        <w:tc>
          <w:tcPr>
            <w:tcW w:w="0" w:type="auto"/>
            <w:tcBorders>
              <w:top w:val="nil"/>
              <w:left w:val="nil"/>
              <w:bottom w:val="single" w:sz="4" w:space="0" w:color="auto"/>
              <w:right w:val="single" w:sz="8" w:space="0" w:color="auto"/>
            </w:tcBorders>
            <w:noWrap/>
            <w:hideMark/>
          </w:tcPr>
          <w:p w14:paraId="2283B336" w14:textId="77777777" w:rsidR="00FA4EDE" w:rsidRPr="002A2EA1" w:rsidRDefault="00FA4EDE" w:rsidP="000F1350">
            <w:pPr>
              <w:pStyle w:val="TAC"/>
              <w:rPr>
                <w:rFonts w:cs="Arial"/>
                <w:szCs w:val="18"/>
              </w:rPr>
            </w:pPr>
            <w:r w:rsidRPr="002A2EA1">
              <w:t>0.36</w:t>
            </w:r>
          </w:p>
        </w:tc>
      </w:tr>
      <w:tr w:rsidR="00FA4EDE" w:rsidRPr="002A2EA1" w14:paraId="689D2611" w14:textId="77777777" w:rsidTr="000F1350">
        <w:tc>
          <w:tcPr>
            <w:tcW w:w="859" w:type="dxa"/>
            <w:tcBorders>
              <w:top w:val="nil"/>
              <w:left w:val="single" w:sz="8" w:space="0" w:color="auto"/>
              <w:bottom w:val="single" w:sz="4" w:space="0" w:color="auto"/>
              <w:right w:val="single" w:sz="4" w:space="0" w:color="auto"/>
            </w:tcBorders>
            <w:noWrap/>
            <w:hideMark/>
          </w:tcPr>
          <w:p w14:paraId="696B7318"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5A2B5C9F"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4C8D3819"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60ADE5FB"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0A5CB24B" w14:textId="77777777" w:rsidR="00FA4EDE" w:rsidRPr="002A2EA1" w:rsidRDefault="00FA4EDE" w:rsidP="000F1350">
            <w:pPr>
              <w:pStyle w:val="TAC"/>
              <w:rPr>
                <w:rFonts w:cs="Arial"/>
                <w:szCs w:val="18"/>
              </w:rPr>
            </w:pPr>
            <w:r w:rsidRPr="002A2EA1">
              <w:t>0.89</w:t>
            </w:r>
          </w:p>
        </w:tc>
        <w:tc>
          <w:tcPr>
            <w:tcW w:w="0" w:type="auto"/>
            <w:tcBorders>
              <w:top w:val="nil"/>
              <w:left w:val="nil"/>
              <w:bottom w:val="single" w:sz="4" w:space="0" w:color="auto"/>
              <w:right w:val="single" w:sz="8" w:space="0" w:color="auto"/>
            </w:tcBorders>
            <w:noWrap/>
            <w:hideMark/>
          </w:tcPr>
          <w:p w14:paraId="21308E23" w14:textId="77777777" w:rsidR="00FA4EDE" w:rsidRPr="002A2EA1" w:rsidRDefault="00FA4EDE" w:rsidP="000F1350">
            <w:pPr>
              <w:pStyle w:val="TAC"/>
              <w:rPr>
                <w:rFonts w:cs="Arial"/>
                <w:szCs w:val="18"/>
              </w:rPr>
            </w:pPr>
            <w:r w:rsidRPr="002A2EA1">
              <w:t>1.00</w:t>
            </w:r>
          </w:p>
        </w:tc>
        <w:tc>
          <w:tcPr>
            <w:tcW w:w="0" w:type="auto"/>
            <w:tcBorders>
              <w:top w:val="nil"/>
              <w:left w:val="nil"/>
              <w:bottom w:val="single" w:sz="4" w:space="0" w:color="auto"/>
              <w:right w:val="single" w:sz="4" w:space="0" w:color="auto"/>
            </w:tcBorders>
            <w:noWrap/>
            <w:hideMark/>
          </w:tcPr>
          <w:p w14:paraId="5EC9929B" w14:textId="77777777" w:rsidR="00FA4EDE" w:rsidRPr="002A2EA1" w:rsidRDefault="00FA4EDE" w:rsidP="000F1350">
            <w:pPr>
              <w:pStyle w:val="TAC"/>
              <w:rPr>
                <w:rFonts w:cs="Arial"/>
                <w:szCs w:val="18"/>
              </w:rPr>
            </w:pPr>
            <w:r w:rsidRPr="002A2EA1">
              <w:t>0.74</w:t>
            </w:r>
          </w:p>
        </w:tc>
        <w:tc>
          <w:tcPr>
            <w:tcW w:w="0" w:type="auto"/>
            <w:tcBorders>
              <w:top w:val="nil"/>
              <w:left w:val="nil"/>
              <w:bottom w:val="single" w:sz="4" w:space="0" w:color="auto"/>
              <w:right w:val="single" w:sz="8" w:space="0" w:color="auto"/>
            </w:tcBorders>
            <w:noWrap/>
            <w:hideMark/>
          </w:tcPr>
          <w:p w14:paraId="760A1F7E" w14:textId="77777777" w:rsidR="00FA4EDE" w:rsidRPr="002A2EA1" w:rsidRDefault="00FA4EDE" w:rsidP="000F1350">
            <w:pPr>
              <w:pStyle w:val="TAC"/>
              <w:rPr>
                <w:rFonts w:cs="Arial"/>
                <w:szCs w:val="18"/>
              </w:rPr>
            </w:pPr>
            <w:r w:rsidRPr="002A2EA1">
              <w:t>0.94</w:t>
            </w:r>
          </w:p>
        </w:tc>
        <w:tc>
          <w:tcPr>
            <w:tcW w:w="0" w:type="auto"/>
            <w:tcBorders>
              <w:top w:val="nil"/>
              <w:left w:val="nil"/>
              <w:bottom w:val="single" w:sz="4" w:space="0" w:color="auto"/>
              <w:right w:val="single" w:sz="4" w:space="0" w:color="auto"/>
            </w:tcBorders>
            <w:noWrap/>
            <w:hideMark/>
          </w:tcPr>
          <w:p w14:paraId="7D672725" w14:textId="77777777" w:rsidR="00FA4EDE" w:rsidRPr="002A2EA1" w:rsidRDefault="00FA4EDE" w:rsidP="000F1350">
            <w:pPr>
              <w:pStyle w:val="TAC"/>
              <w:rPr>
                <w:rFonts w:cs="Arial"/>
                <w:szCs w:val="18"/>
              </w:rPr>
            </w:pPr>
            <w:r w:rsidRPr="002A2EA1">
              <w:t>0.10</w:t>
            </w:r>
          </w:p>
        </w:tc>
        <w:tc>
          <w:tcPr>
            <w:tcW w:w="0" w:type="auto"/>
            <w:tcBorders>
              <w:top w:val="nil"/>
              <w:left w:val="nil"/>
              <w:bottom w:val="single" w:sz="4" w:space="0" w:color="auto"/>
              <w:right w:val="single" w:sz="8" w:space="0" w:color="auto"/>
            </w:tcBorders>
            <w:noWrap/>
            <w:hideMark/>
          </w:tcPr>
          <w:p w14:paraId="7955B8BD" w14:textId="77777777" w:rsidR="00FA4EDE" w:rsidRPr="002A2EA1" w:rsidRDefault="00FA4EDE" w:rsidP="000F1350">
            <w:pPr>
              <w:pStyle w:val="TAC"/>
              <w:rPr>
                <w:rFonts w:cs="Arial"/>
                <w:szCs w:val="18"/>
              </w:rPr>
            </w:pPr>
            <w:r w:rsidRPr="002A2EA1">
              <w:t>0.50</w:t>
            </w:r>
          </w:p>
        </w:tc>
      </w:tr>
      <w:tr w:rsidR="00FA4EDE" w:rsidRPr="002A2EA1" w14:paraId="5024363E" w14:textId="77777777" w:rsidTr="000F1350">
        <w:tc>
          <w:tcPr>
            <w:tcW w:w="859" w:type="dxa"/>
            <w:tcBorders>
              <w:top w:val="nil"/>
              <w:left w:val="single" w:sz="8" w:space="0" w:color="auto"/>
              <w:bottom w:val="single" w:sz="4" w:space="0" w:color="auto"/>
              <w:right w:val="single" w:sz="4" w:space="0" w:color="auto"/>
            </w:tcBorders>
            <w:noWrap/>
            <w:hideMark/>
          </w:tcPr>
          <w:p w14:paraId="6FCA3A4E"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3C2BC443"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761516FA"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221F7074"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2B29E0E4"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00A56100"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6386EC21" w14:textId="77777777" w:rsidR="00FA4EDE" w:rsidRPr="002A2EA1" w:rsidRDefault="00FA4EDE" w:rsidP="000F1350">
            <w:pPr>
              <w:pStyle w:val="TAC"/>
              <w:rPr>
                <w:rFonts w:cs="Arial"/>
                <w:szCs w:val="18"/>
              </w:rPr>
            </w:pPr>
            <w:r w:rsidRPr="002A2EA1">
              <w:t>0.69</w:t>
            </w:r>
          </w:p>
        </w:tc>
        <w:tc>
          <w:tcPr>
            <w:tcW w:w="0" w:type="auto"/>
            <w:tcBorders>
              <w:top w:val="nil"/>
              <w:left w:val="nil"/>
              <w:bottom w:val="single" w:sz="4" w:space="0" w:color="auto"/>
              <w:right w:val="single" w:sz="8" w:space="0" w:color="auto"/>
            </w:tcBorders>
            <w:noWrap/>
            <w:hideMark/>
          </w:tcPr>
          <w:p w14:paraId="4A1D917E" w14:textId="77777777" w:rsidR="00FA4EDE" w:rsidRPr="002A2EA1" w:rsidRDefault="00FA4EDE" w:rsidP="000F1350">
            <w:pPr>
              <w:pStyle w:val="TAC"/>
              <w:rPr>
                <w:rFonts w:cs="Arial"/>
                <w:szCs w:val="18"/>
              </w:rPr>
            </w:pPr>
            <w:r w:rsidRPr="002A2EA1">
              <w:t>0.89</w:t>
            </w:r>
          </w:p>
        </w:tc>
        <w:tc>
          <w:tcPr>
            <w:tcW w:w="0" w:type="auto"/>
            <w:tcBorders>
              <w:top w:val="nil"/>
              <w:left w:val="nil"/>
              <w:bottom w:val="single" w:sz="4" w:space="0" w:color="auto"/>
              <w:right w:val="single" w:sz="4" w:space="0" w:color="auto"/>
            </w:tcBorders>
            <w:noWrap/>
            <w:hideMark/>
          </w:tcPr>
          <w:p w14:paraId="6B637C77" w14:textId="77777777" w:rsidR="00FA4EDE" w:rsidRPr="002A2EA1" w:rsidRDefault="00FA4EDE" w:rsidP="000F1350">
            <w:pPr>
              <w:pStyle w:val="TAC"/>
              <w:rPr>
                <w:rFonts w:cs="Arial"/>
                <w:szCs w:val="18"/>
              </w:rPr>
            </w:pPr>
            <w:r w:rsidRPr="002A2EA1">
              <w:t>0.02</w:t>
            </w:r>
          </w:p>
        </w:tc>
        <w:tc>
          <w:tcPr>
            <w:tcW w:w="0" w:type="auto"/>
            <w:tcBorders>
              <w:top w:val="nil"/>
              <w:left w:val="nil"/>
              <w:bottom w:val="single" w:sz="4" w:space="0" w:color="auto"/>
              <w:right w:val="single" w:sz="8" w:space="0" w:color="auto"/>
            </w:tcBorders>
            <w:noWrap/>
            <w:hideMark/>
          </w:tcPr>
          <w:p w14:paraId="62AADE6F" w14:textId="77777777" w:rsidR="00FA4EDE" w:rsidRPr="002A2EA1" w:rsidRDefault="00FA4EDE" w:rsidP="000F1350">
            <w:pPr>
              <w:pStyle w:val="TAC"/>
              <w:rPr>
                <w:rFonts w:cs="Arial"/>
                <w:szCs w:val="18"/>
              </w:rPr>
            </w:pPr>
            <w:r w:rsidRPr="002A2EA1">
              <w:t>0.42</w:t>
            </w:r>
          </w:p>
        </w:tc>
      </w:tr>
      <w:tr w:rsidR="00FA4EDE" w:rsidRPr="002A2EA1" w14:paraId="2488CC57" w14:textId="77777777" w:rsidTr="000F1350">
        <w:tc>
          <w:tcPr>
            <w:tcW w:w="859" w:type="dxa"/>
            <w:tcBorders>
              <w:top w:val="nil"/>
              <w:left w:val="single" w:sz="8" w:space="0" w:color="auto"/>
              <w:bottom w:val="single" w:sz="4" w:space="0" w:color="auto"/>
              <w:right w:val="single" w:sz="4" w:space="0" w:color="auto"/>
            </w:tcBorders>
            <w:noWrap/>
            <w:hideMark/>
          </w:tcPr>
          <w:p w14:paraId="1841D446"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30793C8D"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3614ACC3"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52348FE0"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458078D0"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6CA7A7BD"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76DAF83D" w14:textId="77777777" w:rsidR="00FA4EDE" w:rsidRPr="002A2EA1" w:rsidRDefault="00FA4EDE" w:rsidP="000F1350">
            <w:pPr>
              <w:pStyle w:val="TAC"/>
              <w:rPr>
                <w:rFonts w:cs="Arial"/>
                <w:szCs w:val="18"/>
              </w:rPr>
            </w:pPr>
            <w:r w:rsidRPr="002A2EA1">
              <w:t>0.32</w:t>
            </w:r>
          </w:p>
        </w:tc>
        <w:tc>
          <w:tcPr>
            <w:tcW w:w="0" w:type="auto"/>
            <w:tcBorders>
              <w:top w:val="nil"/>
              <w:left w:val="nil"/>
              <w:bottom w:val="single" w:sz="4" w:space="0" w:color="auto"/>
              <w:right w:val="single" w:sz="8" w:space="0" w:color="auto"/>
            </w:tcBorders>
            <w:noWrap/>
            <w:hideMark/>
          </w:tcPr>
          <w:p w14:paraId="497242A8" w14:textId="77777777" w:rsidR="00FA4EDE" w:rsidRPr="002A2EA1" w:rsidRDefault="00FA4EDE" w:rsidP="000F1350">
            <w:pPr>
              <w:pStyle w:val="TAC"/>
              <w:rPr>
                <w:rFonts w:cs="Arial"/>
                <w:szCs w:val="18"/>
              </w:rPr>
            </w:pPr>
            <w:r w:rsidRPr="002A2EA1">
              <w:t>0.52</w:t>
            </w:r>
          </w:p>
        </w:tc>
        <w:tc>
          <w:tcPr>
            <w:tcW w:w="0" w:type="auto"/>
            <w:tcBorders>
              <w:top w:val="nil"/>
              <w:left w:val="nil"/>
              <w:bottom w:val="single" w:sz="4" w:space="0" w:color="auto"/>
              <w:right w:val="single" w:sz="4" w:space="0" w:color="auto"/>
            </w:tcBorders>
            <w:noWrap/>
            <w:hideMark/>
          </w:tcPr>
          <w:p w14:paraId="3F7402AB" w14:textId="77777777" w:rsidR="00FA4EDE" w:rsidRPr="002A2EA1" w:rsidRDefault="00FA4EDE" w:rsidP="000F1350">
            <w:pPr>
              <w:pStyle w:val="TAC"/>
              <w:rPr>
                <w:rFonts w:cs="Arial"/>
                <w:szCs w:val="18"/>
              </w:rPr>
            </w:pPr>
            <w:r w:rsidRPr="002A2EA1">
              <w:t>0.26</w:t>
            </w:r>
          </w:p>
        </w:tc>
        <w:tc>
          <w:tcPr>
            <w:tcW w:w="0" w:type="auto"/>
            <w:tcBorders>
              <w:top w:val="nil"/>
              <w:left w:val="nil"/>
              <w:bottom w:val="single" w:sz="4" w:space="0" w:color="auto"/>
              <w:right w:val="single" w:sz="8" w:space="0" w:color="auto"/>
            </w:tcBorders>
            <w:noWrap/>
            <w:hideMark/>
          </w:tcPr>
          <w:p w14:paraId="60973994" w14:textId="77777777" w:rsidR="00FA4EDE" w:rsidRPr="002A2EA1" w:rsidRDefault="00FA4EDE" w:rsidP="000F1350">
            <w:pPr>
              <w:pStyle w:val="TAC"/>
              <w:rPr>
                <w:rFonts w:cs="Arial"/>
                <w:szCs w:val="18"/>
              </w:rPr>
            </w:pPr>
            <w:r w:rsidRPr="002A2EA1">
              <w:t>0.46</w:t>
            </w:r>
          </w:p>
        </w:tc>
      </w:tr>
      <w:tr w:rsidR="00FA4EDE" w:rsidRPr="002A2EA1" w14:paraId="74FB1B60" w14:textId="77777777" w:rsidTr="000F1350">
        <w:tc>
          <w:tcPr>
            <w:tcW w:w="859" w:type="dxa"/>
            <w:tcBorders>
              <w:top w:val="nil"/>
              <w:left w:val="single" w:sz="8" w:space="0" w:color="auto"/>
              <w:bottom w:val="single" w:sz="4" w:space="0" w:color="auto"/>
              <w:right w:val="single" w:sz="4" w:space="0" w:color="auto"/>
            </w:tcBorders>
            <w:noWrap/>
            <w:hideMark/>
          </w:tcPr>
          <w:p w14:paraId="2F13FCD3"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2CD6EE9D"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4C8CCD35"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50A951BB"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0AB146DB"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4DF803D1"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3EB754F9" w14:textId="77777777" w:rsidR="00FA4EDE" w:rsidRPr="002A2EA1" w:rsidRDefault="00FA4EDE" w:rsidP="000F1350">
            <w:pPr>
              <w:pStyle w:val="TAC"/>
              <w:rPr>
                <w:rFonts w:cs="Arial"/>
                <w:szCs w:val="18"/>
              </w:rPr>
            </w:pPr>
            <w:r w:rsidRPr="002A2EA1">
              <w:t>0.00</w:t>
            </w:r>
          </w:p>
        </w:tc>
        <w:tc>
          <w:tcPr>
            <w:tcW w:w="0" w:type="auto"/>
            <w:tcBorders>
              <w:top w:val="nil"/>
              <w:left w:val="nil"/>
              <w:bottom w:val="single" w:sz="4" w:space="0" w:color="auto"/>
              <w:right w:val="single" w:sz="8" w:space="0" w:color="auto"/>
            </w:tcBorders>
            <w:noWrap/>
            <w:hideMark/>
          </w:tcPr>
          <w:p w14:paraId="1A43AB74" w14:textId="77777777" w:rsidR="00FA4EDE" w:rsidRPr="002A2EA1" w:rsidRDefault="00FA4EDE" w:rsidP="000F1350">
            <w:pPr>
              <w:pStyle w:val="TAC"/>
              <w:rPr>
                <w:rFonts w:cs="Arial"/>
                <w:szCs w:val="18"/>
              </w:rPr>
            </w:pPr>
            <w:r w:rsidRPr="002A2EA1">
              <w:t>0.33</w:t>
            </w:r>
          </w:p>
        </w:tc>
        <w:tc>
          <w:tcPr>
            <w:tcW w:w="0" w:type="auto"/>
            <w:tcBorders>
              <w:top w:val="nil"/>
              <w:left w:val="nil"/>
              <w:bottom w:val="single" w:sz="4" w:space="0" w:color="auto"/>
              <w:right w:val="single" w:sz="4" w:space="0" w:color="auto"/>
            </w:tcBorders>
            <w:noWrap/>
            <w:hideMark/>
          </w:tcPr>
          <w:p w14:paraId="31153032" w14:textId="77777777" w:rsidR="00FA4EDE" w:rsidRPr="002A2EA1" w:rsidRDefault="00FA4EDE" w:rsidP="000F1350">
            <w:pPr>
              <w:pStyle w:val="TAC"/>
              <w:rPr>
                <w:rFonts w:cs="Arial"/>
                <w:szCs w:val="18"/>
              </w:rPr>
            </w:pPr>
            <w:r w:rsidRPr="002A2EA1">
              <w:t>0.47</w:t>
            </w:r>
          </w:p>
        </w:tc>
        <w:tc>
          <w:tcPr>
            <w:tcW w:w="0" w:type="auto"/>
            <w:tcBorders>
              <w:top w:val="nil"/>
              <w:left w:val="nil"/>
              <w:bottom w:val="single" w:sz="4" w:space="0" w:color="auto"/>
              <w:right w:val="single" w:sz="8" w:space="0" w:color="auto"/>
            </w:tcBorders>
            <w:noWrap/>
            <w:hideMark/>
          </w:tcPr>
          <w:p w14:paraId="14E6CAB4" w14:textId="77777777" w:rsidR="00FA4EDE" w:rsidRPr="002A2EA1" w:rsidRDefault="00FA4EDE" w:rsidP="000F1350">
            <w:pPr>
              <w:pStyle w:val="TAC"/>
              <w:rPr>
                <w:rFonts w:cs="Arial"/>
                <w:szCs w:val="18"/>
              </w:rPr>
            </w:pPr>
            <w:r w:rsidRPr="002A2EA1">
              <w:t>0.67</w:t>
            </w:r>
          </w:p>
        </w:tc>
      </w:tr>
      <w:tr w:rsidR="00FA4EDE" w:rsidRPr="002A2EA1" w14:paraId="5453B2D1" w14:textId="77777777" w:rsidTr="000F1350">
        <w:tc>
          <w:tcPr>
            <w:tcW w:w="859" w:type="dxa"/>
            <w:tcBorders>
              <w:top w:val="nil"/>
              <w:left w:val="single" w:sz="8" w:space="0" w:color="auto"/>
              <w:bottom w:val="single" w:sz="4" w:space="0" w:color="auto"/>
              <w:right w:val="single" w:sz="4" w:space="0" w:color="auto"/>
            </w:tcBorders>
            <w:noWrap/>
            <w:hideMark/>
          </w:tcPr>
          <w:p w14:paraId="605636B9"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667E32FE"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127727AC"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0039AC75"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3F99B61B"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06EC0D18"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28BF0712" w14:textId="77777777" w:rsidR="00FA4EDE" w:rsidRPr="002A2EA1" w:rsidRDefault="00FA4EDE" w:rsidP="000F1350">
            <w:pPr>
              <w:pStyle w:val="TAC"/>
              <w:rPr>
                <w:rFonts w:cs="Arial"/>
                <w:szCs w:val="18"/>
              </w:rPr>
            </w:pPr>
            <w:r w:rsidRPr="002A2EA1">
              <w:t>0.10</w:t>
            </w:r>
          </w:p>
        </w:tc>
        <w:tc>
          <w:tcPr>
            <w:tcW w:w="0" w:type="auto"/>
            <w:tcBorders>
              <w:top w:val="nil"/>
              <w:left w:val="nil"/>
              <w:bottom w:val="single" w:sz="4" w:space="0" w:color="auto"/>
              <w:right w:val="single" w:sz="8" w:space="0" w:color="auto"/>
            </w:tcBorders>
            <w:noWrap/>
            <w:hideMark/>
          </w:tcPr>
          <w:p w14:paraId="437EFD9A" w14:textId="77777777" w:rsidR="00FA4EDE" w:rsidRPr="002A2EA1" w:rsidRDefault="00FA4EDE" w:rsidP="000F1350">
            <w:pPr>
              <w:pStyle w:val="TAC"/>
              <w:rPr>
                <w:rFonts w:cs="Arial"/>
                <w:szCs w:val="18"/>
              </w:rPr>
            </w:pPr>
            <w:r w:rsidRPr="002A2EA1">
              <w:t>0.50</w:t>
            </w:r>
          </w:p>
        </w:tc>
        <w:tc>
          <w:tcPr>
            <w:tcW w:w="0" w:type="auto"/>
            <w:tcBorders>
              <w:top w:val="nil"/>
              <w:left w:val="nil"/>
              <w:bottom w:val="single" w:sz="4" w:space="0" w:color="auto"/>
              <w:right w:val="single" w:sz="4" w:space="0" w:color="auto"/>
            </w:tcBorders>
            <w:noWrap/>
            <w:hideMark/>
          </w:tcPr>
          <w:p w14:paraId="79D3E265"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50A13AA5" w14:textId="77777777" w:rsidR="00FA4EDE" w:rsidRPr="002A2EA1" w:rsidRDefault="00FA4EDE" w:rsidP="000F1350">
            <w:pPr>
              <w:pStyle w:val="TAC"/>
              <w:rPr>
                <w:rFonts w:cs="Arial"/>
                <w:szCs w:val="18"/>
              </w:rPr>
            </w:pPr>
          </w:p>
        </w:tc>
      </w:tr>
      <w:tr w:rsidR="00FA4EDE" w:rsidRPr="002A2EA1" w14:paraId="3E2BE676" w14:textId="77777777" w:rsidTr="000F1350">
        <w:tc>
          <w:tcPr>
            <w:tcW w:w="859" w:type="dxa"/>
            <w:tcBorders>
              <w:top w:val="nil"/>
              <w:left w:val="single" w:sz="8" w:space="0" w:color="auto"/>
              <w:bottom w:val="single" w:sz="4" w:space="0" w:color="auto"/>
              <w:right w:val="single" w:sz="4" w:space="0" w:color="auto"/>
            </w:tcBorders>
            <w:noWrap/>
            <w:hideMark/>
          </w:tcPr>
          <w:p w14:paraId="29FFE4D4"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58FA57E1"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170A3BCA"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7EA4812E"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07FCC8E3"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07B353A8"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059D0770" w14:textId="77777777" w:rsidR="00FA4EDE" w:rsidRPr="002A2EA1" w:rsidRDefault="00FA4EDE" w:rsidP="000F1350">
            <w:pPr>
              <w:pStyle w:val="TAC"/>
              <w:rPr>
                <w:rFonts w:cs="Arial"/>
                <w:szCs w:val="18"/>
              </w:rPr>
            </w:pPr>
            <w:r w:rsidRPr="002A2EA1">
              <w:t>0.11</w:t>
            </w:r>
          </w:p>
        </w:tc>
        <w:tc>
          <w:tcPr>
            <w:tcW w:w="0" w:type="auto"/>
            <w:tcBorders>
              <w:top w:val="nil"/>
              <w:left w:val="nil"/>
              <w:bottom w:val="single" w:sz="4" w:space="0" w:color="auto"/>
              <w:right w:val="single" w:sz="8" w:space="0" w:color="auto"/>
            </w:tcBorders>
            <w:noWrap/>
            <w:hideMark/>
          </w:tcPr>
          <w:p w14:paraId="7432F806" w14:textId="77777777" w:rsidR="00FA4EDE" w:rsidRPr="002A2EA1" w:rsidRDefault="00FA4EDE" w:rsidP="000F1350">
            <w:pPr>
              <w:pStyle w:val="TAC"/>
              <w:rPr>
                <w:rFonts w:cs="Arial"/>
                <w:szCs w:val="18"/>
              </w:rPr>
            </w:pPr>
            <w:r w:rsidRPr="002A2EA1">
              <w:t>0.51</w:t>
            </w:r>
          </w:p>
        </w:tc>
        <w:tc>
          <w:tcPr>
            <w:tcW w:w="0" w:type="auto"/>
            <w:tcBorders>
              <w:top w:val="nil"/>
              <w:left w:val="nil"/>
              <w:bottom w:val="single" w:sz="4" w:space="0" w:color="auto"/>
              <w:right w:val="single" w:sz="4" w:space="0" w:color="auto"/>
            </w:tcBorders>
            <w:noWrap/>
            <w:hideMark/>
          </w:tcPr>
          <w:p w14:paraId="6262020D"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64F5A0EF" w14:textId="77777777" w:rsidR="00FA4EDE" w:rsidRPr="002A2EA1" w:rsidRDefault="00FA4EDE" w:rsidP="000F1350">
            <w:pPr>
              <w:pStyle w:val="TAC"/>
              <w:rPr>
                <w:rFonts w:cs="Arial"/>
                <w:szCs w:val="18"/>
              </w:rPr>
            </w:pPr>
          </w:p>
        </w:tc>
      </w:tr>
      <w:tr w:rsidR="00FA4EDE" w:rsidRPr="002A2EA1" w14:paraId="3DC904D5" w14:textId="77777777" w:rsidTr="000F1350">
        <w:tc>
          <w:tcPr>
            <w:tcW w:w="859" w:type="dxa"/>
            <w:tcBorders>
              <w:top w:val="nil"/>
              <w:left w:val="single" w:sz="8" w:space="0" w:color="auto"/>
              <w:bottom w:val="single" w:sz="4" w:space="0" w:color="auto"/>
              <w:right w:val="single" w:sz="4" w:space="0" w:color="auto"/>
            </w:tcBorders>
            <w:noWrap/>
            <w:hideMark/>
          </w:tcPr>
          <w:p w14:paraId="35351D73"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51B7A3C9"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0D133C26"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35F74763"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6A7A62AD"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74286C26"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4DC9DDD2" w14:textId="77777777" w:rsidR="00FA4EDE" w:rsidRPr="002A2EA1" w:rsidRDefault="00FA4EDE" w:rsidP="000F1350">
            <w:pPr>
              <w:pStyle w:val="TAC"/>
              <w:rPr>
                <w:rFonts w:cs="Arial"/>
                <w:szCs w:val="18"/>
              </w:rPr>
            </w:pPr>
            <w:r w:rsidRPr="002A2EA1">
              <w:t>0.09</w:t>
            </w:r>
          </w:p>
        </w:tc>
        <w:tc>
          <w:tcPr>
            <w:tcW w:w="0" w:type="auto"/>
            <w:tcBorders>
              <w:top w:val="nil"/>
              <w:left w:val="nil"/>
              <w:bottom w:val="single" w:sz="4" w:space="0" w:color="auto"/>
              <w:right w:val="single" w:sz="8" w:space="0" w:color="auto"/>
            </w:tcBorders>
            <w:noWrap/>
            <w:hideMark/>
          </w:tcPr>
          <w:p w14:paraId="544FB068" w14:textId="77777777" w:rsidR="00FA4EDE" w:rsidRPr="002A2EA1" w:rsidRDefault="00FA4EDE" w:rsidP="000F1350">
            <w:pPr>
              <w:pStyle w:val="TAC"/>
              <w:rPr>
                <w:rFonts w:cs="Arial"/>
                <w:szCs w:val="18"/>
              </w:rPr>
            </w:pPr>
            <w:r w:rsidRPr="002A2EA1">
              <w:t>0.49</w:t>
            </w:r>
          </w:p>
        </w:tc>
        <w:tc>
          <w:tcPr>
            <w:tcW w:w="0" w:type="auto"/>
            <w:tcBorders>
              <w:top w:val="nil"/>
              <w:left w:val="nil"/>
              <w:bottom w:val="single" w:sz="4" w:space="0" w:color="auto"/>
              <w:right w:val="single" w:sz="4" w:space="0" w:color="auto"/>
            </w:tcBorders>
            <w:noWrap/>
            <w:hideMark/>
          </w:tcPr>
          <w:p w14:paraId="102F6DEF"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06992FBC" w14:textId="77777777" w:rsidR="00FA4EDE" w:rsidRPr="002A2EA1" w:rsidRDefault="00FA4EDE" w:rsidP="000F1350">
            <w:pPr>
              <w:pStyle w:val="TAC"/>
              <w:rPr>
                <w:rFonts w:cs="Arial"/>
                <w:szCs w:val="18"/>
              </w:rPr>
            </w:pPr>
          </w:p>
        </w:tc>
      </w:tr>
      <w:tr w:rsidR="00FA4EDE" w:rsidRPr="002A2EA1" w14:paraId="2F064C56" w14:textId="77777777" w:rsidTr="000F1350">
        <w:tc>
          <w:tcPr>
            <w:tcW w:w="859" w:type="dxa"/>
            <w:tcBorders>
              <w:top w:val="nil"/>
              <w:left w:val="single" w:sz="8" w:space="0" w:color="auto"/>
              <w:bottom w:val="single" w:sz="4" w:space="0" w:color="auto"/>
              <w:right w:val="single" w:sz="4" w:space="0" w:color="auto"/>
            </w:tcBorders>
            <w:noWrap/>
            <w:hideMark/>
          </w:tcPr>
          <w:p w14:paraId="63CB286F"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03DB07FD"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04CE2A57"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743AEC45"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13871AC4"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411A82E1"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311BDBFD" w14:textId="77777777" w:rsidR="00FA4EDE" w:rsidRPr="002A2EA1" w:rsidRDefault="00FA4EDE" w:rsidP="000F1350">
            <w:pPr>
              <w:pStyle w:val="TAC"/>
              <w:rPr>
                <w:rFonts w:cs="Arial"/>
                <w:szCs w:val="18"/>
              </w:rPr>
            </w:pPr>
            <w:r w:rsidRPr="002A2EA1">
              <w:t>0.13</w:t>
            </w:r>
          </w:p>
        </w:tc>
        <w:tc>
          <w:tcPr>
            <w:tcW w:w="0" w:type="auto"/>
            <w:tcBorders>
              <w:top w:val="nil"/>
              <w:left w:val="nil"/>
              <w:bottom w:val="single" w:sz="4" w:space="0" w:color="auto"/>
              <w:right w:val="single" w:sz="8" w:space="0" w:color="auto"/>
            </w:tcBorders>
            <w:noWrap/>
            <w:hideMark/>
          </w:tcPr>
          <w:p w14:paraId="14D3421E" w14:textId="77777777" w:rsidR="00FA4EDE" w:rsidRPr="002A2EA1" w:rsidRDefault="00FA4EDE" w:rsidP="000F1350">
            <w:pPr>
              <w:pStyle w:val="TAC"/>
              <w:rPr>
                <w:rFonts w:cs="Arial"/>
                <w:szCs w:val="18"/>
              </w:rPr>
            </w:pPr>
            <w:r w:rsidRPr="002A2EA1">
              <w:t>0.53</w:t>
            </w:r>
          </w:p>
        </w:tc>
        <w:tc>
          <w:tcPr>
            <w:tcW w:w="0" w:type="auto"/>
            <w:tcBorders>
              <w:top w:val="nil"/>
              <w:left w:val="nil"/>
              <w:bottom w:val="single" w:sz="4" w:space="0" w:color="auto"/>
              <w:right w:val="single" w:sz="4" w:space="0" w:color="auto"/>
            </w:tcBorders>
            <w:noWrap/>
            <w:hideMark/>
          </w:tcPr>
          <w:p w14:paraId="079C3E23"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100871E6" w14:textId="77777777" w:rsidR="00FA4EDE" w:rsidRPr="002A2EA1" w:rsidRDefault="00FA4EDE" w:rsidP="000F1350">
            <w:pPr>
              <w:pStyle w:val="TAC"/>
              <w:rPr>
                <w:rFonts w:cs="Arial"/>
                <w:szCs w:val="18"/>
              </w:rPr>
            </w:pPr>
          </w:p>
        </w:tc>
      </w:tr>
      <w:tr w:rsidR="00FA4EDE" w:rsidRPr="002A2EA1" w14:paraId="5228B95C" w14:textId="77777777" w:rsidTr="000F1350">
        <w:tc>
          <w:tcPr>
            <w:tcW w:w="859" w:type="dxa"/>
            <w:tcBorders>
              <w:top w:val="nil"/>
              <w:left w:val="single" w:sz="8" w:space="0" w:color="auto"/>
              <w:bottom w:val="single" w:sz="4" w:space="0" w:color="auto"/>
              <w:right w:val="single" w:sz="4" w:space="0" w:color="auto"/>
            </w:tcBorders>
            <w:noWrap/>
            <w:hideMark/>
          </w:tcPr>
          <w:p w14:paraId="1FAB5988"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0B968B87"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29737AB5"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4E37423A"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38F4880F"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18146AE3"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62554C39" w14:textId="77777777" w:rsidR="00FA4EDE" w:rsidRPr="002A2EA1" w:rsidRDefault="00FA4EDE" w:rsidP="000F1350">
            <w:pPr>
              <w:pStyle w:val="TAC"/>
              <w:rPr>
                <w:rFonts w:cs="Arial"/>
                <w:szCs w:val="18"/>
              </w:rPr>
            </w:pPr>
            <w:r w:rsidRPr="002A2EA1">
              <w:t>0.09</w:t>
            </w:r>
          </w:p>
        </w:tc>
        <w:tc>
          <w:tcPr>
            <w:tcW w:w="0" w:type="auto"/>
            <w:tcBorders>
              <w:top w:val="nil"/>
              <w:left w:val="nil"/>
              <w:bottom w:val="single" w:sz="4" w:space="0" w:color="auto"/>
              <w:right w:val="single" w:sz="8" w:space="0" w:color="auto"/>
            </w:tcBorders>
            <w:noWrap/>
            <w:hideMark/>
          </w:tcPr>
          <w:p w14:paraId="7D5A04AA" w14:textId="77777777" w:rsidR="00FA4EDE" w:rsidRPr="002A2EA1" w:rsidRDefault="00FA4EDE" w:rsidP="000F1350">
            <w:pPr>
              <w:pStyle w:val="TAC"/>
              <w:rPr>
                <w:rFonts w:cs="Arial"/>
                <w:szCs w:val="18"/>
              </w:rPr>
            </w:pPr>
            <w:r w:rsidRPr="002A2EA1">
              <w:t>0.49</w:t>
            </w:r>
          </w:p>
        </w:tc>
        <w:tc>
          <w:tcPr>
            <w:tcW w:w="0" w:type="auto"/>
            <w:tcBorders>
              <w:top w:val="nil"/>
              <w:left w:val="nil"/>
              <w:bottom w:val="single" w:sz="4" w:space="0" w:color="auto"/>
              <w:right w:val="single" w:sz="4" w:space="0" w:color="auto"/>
            </w:tcBorders>
            <w:noWrap/>
            <w:hideMark/>
          </w:tcPr>
          <w:p w14:paraId="0171E56C"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097B16DC" w14:textId="77777777" w:rsidR="00FA4EDE" w:rsidRPr="002A2EA1" w:rsidRDefault="00FA4EDE" w:rsidP="000F1350">
            <w:pPr>
              <w:pStyle w:val="TAC"/>
              <w:rPr>
                <w:rFonts w:cs="Arial"/>
                <w:szCs w:val="18"/>
              </w:rPr>
            </w:pPr>
          </w:p>
        </w:tc>
      </w:tr>
      <w:tr w:rsidR="00FA4EDE" w:rsidRPr="002A2EA1" w14:paraId="26855A83" w14:textId="77777777" w:rsidTr="000F1350">
        <w:tc>
          <w:tcPr>
            <w:tcW w:w="859" w:type="dxa"/>
            <w:tcBorders>
              <w:top w:val="nil"/>
              <w:left w:val="single" w:sz="8" w:space="0" w:color="auto"/>
              <w:bottom w:val="single" w:sz="4" w:space="0" w:color="auto"/>
              <w:right w:val="single" w:sz="4" w:space="0" w:color="auto"/>
            </w:tcBorders>
            <w:noWrap/>
            <w:hideMark/>
          </w:tcPr>
          <w:p w14:paraId="7F5BCFAE"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003B32DC"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7A1AE415"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74ACE261"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277588EB"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63126594"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4" w:space="0" w:color="auto"/>
            </w:tcBorders>
            <w:noWrap/>
            <w:hideMark/>
          </w:tcPr>
          <w:p w14:paraId="53CFC02C" w14:textId="77777777" w:rsidR="00FA4EDE" w:rsidRPr="002A2EA1" w:rsidRDefault="00FA4EDE" w:rsidP="000F1350">
            <w:pPr>
              <w:pStyle w:val="TAC"/>
              <w:rPr>
                <w:rFonts w:cs="Arial"/>
                <w:szCs w:val="18"/>
              </w:rPr>
            </w:pPr>
            <w:r w:rsidRPr="002A2EA1">
              <w:t>0.38</w:t>
            </w:r>
          </w:p>
        </w:tc>
        <w:tc>
          <w:tcPr>
            <w:tcW w:w="0" w:type="auto"/>
            <w:tcBorders>
              <w:top w:val="nil"/>
              <w:left w:val="nil"/>
              <w:bottom w:val="single" w:sz="4" w:space="0" w:color="auto"/>
              <w:right w:val="single" w:sz="8" w:space="0" w:color="auto"/>
            </w:tcBorders>
            <w:noWrap/>
            <w:hideMark/>
          </w:tcPr>
          <w:p w14:paraId="640C36EB" w14:textId="77777777" w:rsidR="00FA4EDE" w:rsidRPr="002A2EA1" w:rsidRDefault="00FA4EDE" w:rsidP="000F1350">
            <w:pPr>
              <w:pStyle w:val="TAC"/>
              <w:rPr>
                <w:rFonts w:cs="Arial"/>
                <w:szCs w:val="18"/>
              </w:rPr>
            </w:pPr>
            <w:r w:rsidRPr="002A2EA1">
              <w:t>0.58</w:t>
            </w:r>
          </w:p>
        </w:tc>
        <w:tc>
          <w:tcPr>
            <w:tcW w:w="0" w:type="auto"/>
            <w:tcBorders>
              <w:top w:val="nil"/>
              <w:left w:val="nil"/>
              <w:bottom w:val="single" w:sz="4" w:space="0" w:color="auto"/>
              <w:right w:val="single" w:sz="4" w:space="0" w:color="auto"/>
            </w:tcBorders>
            <w:noWrap/>
            <w:hideMark/>
          </w:tcPr>
          <w:p w14:paraId="43A3B488" w14:textId="77777777" w:rsidR="00FA4EDE" w:rsidRPr="002A2EA1" w:rsidRDefault="00FA4EDE" w:rsidP="000F1350">
            <w:pPr>
              <w:pStyle w:val="TAC"/>
              <w:rPr>
                <w:rFonts w:cs="Arial"/>
                <w:szCs w:val="18"/>
              </w:rPr>
            </w:pPr>
          </w:p>
        </w:tc>
        <w:tc>
          <w:tcPr>
            <w:tcW w:w="0" w:type="auto"/>
            <w:tcBorders>
              <w:top w:val="nil"/>
              <w:left w:val="nil"/>
              <w:bottom w:val="single" w:sz="4" w:space="0" w:color="auto"/>
              <w:right w:val="single" w:sz="8" w:space="0" w:color="auto"/>
            </w:tcBorders>
            <w:noWrap/>
            <w:hideMark/>
          </w:tcPr>
          <w:p w14:paraId="7A51931B" w14:textId="77777777" w:rsidR="00FA4EDE" w:rsidRPr="002A2EA1" w:rsidRDefault="00FA4EDE" w:rsidP="000F1350">
            <w:pPr>
              <w:pStyle w:val="TAC"/>
              <w:rPr>
                <w:rFonts w:cs="Arial"/>
                <w:szCs w:val="18"/>
              </w:rPr>
            </w:pPr>
          </w:p>
        </w:tc>
      </w:tr>
      <w:tr w:rsidR="00FA4EDE" w:rsidRPr="002A2EA1" w14:paraId="7B35F74F" w14:textId="77777777" w:rsidTr="000F1350">
        <w:tc>
          <w:tcPr>
            <w:tcW w:w="859" w:type="dxa"/>
            <w:tcBorders>
              <w:top w:val="nil"/>
              <w:left w:val="single" w:sz="8" w:space="0" w:color="auto"/>
              <w:bottom w:val="single" w:sz="8" w:space="0" w:color="auto"/>
              <w:right w:val="single" w:sz="4" w:space="0" w:color="auto"/>
            </w:tcBorders>
            <w:noWrap/>
            <w:hideMark/>
          </w:tcPr>
          <w:p w14:paraId="64EE160D" w14:textId="77777777" w:rsidR="00FA4EDE" w:rsidRPr="002A2EA1" w:rsidRDefault="00FA4EDE" w:rsidP="000F1350">
            <w:pPr>
              <w:pStyle w:val="TAC"/>
              <w:rPr>
                <w:rFonts w:cs="Arial"/>
                <w:szCs w:val="18"/>
              </w:rPr>
            </w:pPr>
          </w:p>
        </w:tc>
        <w:tc>
          <w:tcPr>
            <w:tcW w:w="0" w:type="auto"/>
            <w:tcBorders>
              <w:top w:val="nil"/>
              <w:left w:val="nil"/>
              <w:bottom w:val="single" w:sz="8" w:space="0" w:color="auto"/>
              <w:right w:val="single" w:sz="8" w:space="0" w:color="auto"/>
            </w:tcBorders>
            <w:noWrap/>
            <w:hideMark/>
          </w:tcPr>
          <w:p w14:paraId="1CD0CEFC" w14:textId="77777777" w:rsidR="00FA4EDE" w:rsidRPr="002A2EA1" w:rsidRDefault="00FA4EDE" w:rsidP="000F1350">
            <w:pPr>
              <w:pStyle w:val="TAC"/>
              <w:rPr>
                <w:rFonts w:cs="Arial"/>
                <w:szCs w:val="18"/>
              </w:rPr>
            </w:pPr>
          </w:p>
        </w:tc>
        <w:tc>
          <w:tcPr>
            <w:tcW w:w="0" w:type="auto"/>
            <w:tcBorders>
              <w:top w:val="nil"/>
              <w:left w:val="nil"/>
              <w:bottom w:val="single" w:sz="8" w:space="0" w:color="auto"/>
              <w:right w:val="single" w:sz="4" w:space="0" w:color="auto"/>
            </w:tcBorders>
            <w:noWrap/>
            <w:hideMark/>
          </w:tcPr>
          <w:p w14:paraId="11A1605B" w14:textId="77777777" w:rsidR="00FA4EDE" w:rsidRPr="002A2EA1" w:rsidRDefault="00FA4EDE" w:rsidP="000F1350">
            <w:pPr>
              <w:pStyle w:val="TAC"/>
              <w:rPr>
                <w:rFonts w:cs="Arial"/>
                <w:szCs w:val="18"/>
              </w:rPr>
            </w:pPr>
          </w:p>
        </w:tc>
        <w:tc>
          <w:tcPr>
            <w:tcW w:w="0" w:type="auto"/>
            <w:tcBorders>
              <w:top w:val="nil"/>
              <w:left w:val="nil"/>
              <w:bottom w:val="single" w:sz="8" w:space="0" w:color="auto"/>
              <w:right w:val="single" w:sz="8" w:space="0" w:color="auto"/>
            </w:tcBorders>
            <w:noWrap/>
            <w:hideMark/>
          </w:tcPr>
          <w:p w14:paraId="76FA4F7C" w14:textId="77777777" w:rsidR="00FA4EDE" w:rsidRPr="002A2EA1" w:rsidRDefault="00FA4EDE" w:rsidP="000F1350">
            <w:pPr>
              <w:pStyle w:val="TAC"/>
              <w:rPr>
                <w:rFonts w:cs="Arial"/>
                <w:szCs w:val="18"/>
              </w:rPr>
            </w:pPr>
          </w:p>
        </w:tc>
        <w:tc>
          <w:tcPr>
            <w:tcW w:w="0" w:type="auto"/>
            <w:tcBorders>
              <w:top w:val="nil"/>
              <w:left w:val="nil"/>
              <w:bottom w:val="single" w:sz="8" w:space="0" w:color="auto"/>
              <w:right w:val="single" w:sz="4" w:space="0" w:color="auto"/>
            </w:tcBorders>
            <w:noWrap/>
            <w:hideMark/>
          </w:tcPr>
          <w:p w14:paraId="7BC82C5F" w14:textId="77777777" w:rsidR="00FA4EDE" w:rsidRPr="002A2EA1" w:rsidRDefault="00FA4EDE" w:rsidP="000F1350">
            <w:pPr>
              <w:pStyle w:val="TAC"/>
              <w:rPr>
                <w:rFonts w:cs="Arial"/>
                <w:szCs w:val="18"/>
              </w:rPr>
            </w:pPr>
          </w:p>
        </w:tc>
        <w:tc>
          <w:tcPr>
            <w:tcW w:w="0" w:type="auto"/>
            <w:tcBorders>
              <w:top w:val="nil"/>
              <w:left w:val="nil"/>
              <w:bottom w:val="single" w:sz="8" w:space="0" w:color="auto"/>
              <w:right w:val="single" w:sz="8" w:space="0" w:color="auto"/>
            </w:tcBorders>
            <w:noWrap/>
            <w:hideMark/>
          </w:tcPr>
          <w:p w14:paraId="495B411B" w14:textId="77777777" w:rsidR="00FA4EDE" w:rsidRPr="002A2EA1" w:rsidRDefault="00FA4EDE" w:rsidP="000F1350">
            <w:pPr>
              <w:pStyle w:val="TAC"/>
              <w:rPr>
                <w:rFonts w:cs="Arial"/>
                <w:szCs w:val="18"/>
              </w:rPr>
            </w:pPr>
          </w:p>
        </w:tc>
        <w:tc>
          <w:tcPr>
            <w:tcW w:w="0" w:type="auto"/>
            <w:tcBorders>
              <w:top w:val="nil"/>
              <w:left w:val="nil"/>
              <w:bottom w:val="single" w:sz="8" w:space="0" w:color="auto"/>
              <w:right w:val="single" w:sz="4" w:space="0" w:color="auto"/>
            </w:tcBorders>
            <w:noWrap/>
            <w:hideMark/>
          </w:tcPr>
          <w:p w14:paraId="4CDD87BE" w14:textId="77777777" w:rsidR="00FA4EDE" w:rsidRPr="002A2EA1" w:rsidRDefault="00FA4EDE" w:rsidP="000F1350">
            <w:pPr>
              <w:pStyle w:val="TAC"/>
              <w:rPr>
                <w:rFonts w:cs="Arial"/>
                <w:szCs w:val="18"/>
              </w:rPr>
            </w:pPr>
            <w:r w:rsidRPr="002A2EA1">
              <w:t>0.78</w:t>
            </w:r>
          </w:p>
        </w:tc>
        <w:tc>
          <w:tcPr>
            <w:tcW w:w="0" w:type="auto"/>
            <w:tcBorders>
              <w:top w:val="nil"/>
              <w:left w:val="nil"/>
              <w:bottom w:val="single" w:sz="8" w:space="0" w:color="auto"/>
              <w:right w:val="single" w:sz="8" w:space="0" w:color="auto"/>
            </w:tcBorders>
            <w:noWrap/>
            <w:hideMark/>
          </w:tcPr>
          <w:p w14:paraId="69AD632E" w14:textId="77777777" w:rsidR="00FA4EDE" w:rsidRPr="002A2EA1" w:rsidRDefault="00FA4EDE" w:rsidP="000F1350">
            <w:pPr>
              <w:pStyle w:val="TAC"/>
              <w:rPr>
                <w:rFonts w:cs="Arial"/>
                <w:szCs w:val="18"/>
              </w:rPr>
            </w:pPr>
            <w:r w:rsidRPr="002A2EA1">
              <w:t>0.98</w:t>
            </w:r>
          </w:p>
        </w:tc>
        <w:tc>
          <w:tcPr>
            <w:tcW w:w="0" w:type="auto"/>
            <w:tcBorders>
              <w:top w:val="nil"/>
              <w:left w:val="nil"/>
              <w:bottom w:val="single" w:sz="8" w:space="0" w:color="auto"/>
              <w:right w:val="single" w:sz="4" w:space="0" w:color="auto"/>
            </w:tcBorders>
            <w:noWrap/>
            <w:hideMark/>
          </w:tcPr>
          <w:p w14:paraId="3BC2CFC7" w14:textId="77777777" w:rsidR="00FA4EDE" w:rsidRPr="002A2EA1" w:rsidRDefault="00FA4EDE" w:rsidP="000F1350">
            <w:pPr>
              <w:pStyle w:val="TAC"/>
              <w:rPr>
                <w:rFonts w:cs="Arial"/>
                <w:szCs w:val="18"/>
              </w:rPr>
            </w:pPr>
          </w:p>
        </w:tc>
        <w:tc>
          <w:tcPr>
            <w:tcW w:w="0" w:type="auto"/>
            <w:tcBorders>
              <w:top w:val="nil"/>
              <w:left w:val="nil"/>
              <w:bottom w:val="single" w:sz="8" w:space="0" w:color="auto"/>
              <w:right w:val="single" w:sz="8" w:space="0" w:color="auto"/>
            </w:tcBorders>
            <w:noWrap/>
            <w:hideMark/>
          </w:tcPr>
          <w:p w14:paraId="3BA9C6A2" w14:textId="77777777" w:rsidR="00FA4EDE" w:rsidRPr="002A2EA1" w:rsidRDefault="00FA4EDE" w:rsidP="000F1350">
            <w:pPr>
              <w:pStyle w:val="TAC"/>
              <w:rPr>
                <w:rFonts w:cs="Arial"/>
                <w:szCs w:val="18"/>
              </w:rPr>
            </w:pPr>
          </w:p>
        </w:tc>
      </w:tr>
      <w:tr w:rsidR="00FA4EDE" w:rsidRPr="002A2EA1" w14:paraId="015CB51D" w14:textId="77777777" w:rsidTr="000F1350">
        <w:trPr>
          <w:gridAfter w:val="2"/>
        </w:trPr>
        <w:tc>
          <w:tcPr>
            <w:tcW w:w="6278" w:type="dxa"/>
            <w:gridSpan w:val="8"/>
            <w:tcBorders>
              <w:top w:val="nil"/>
              <w:left w:val="nil"/>
              <w:bottom w:val="single" w:sz="8" w:space="0" w:color="auto"/>
              <w:right w:val="nil"/>
            </w:tcBorders>
            <w:noWrap/>
            <w:vAlign w:val="center"/>
          </w:tcPr>
          <w:p w14:paraId="605D9652" w14:textId="77777777" w:rsidR="00FA4EDE" w:rsidRPr="002A2EA1" w:rsidRDefault="00FA4EDE" w:rsidP="000F1350">
            <w:pPr>
              <w:rPr>
                <w:lang w:val="en-US"/>
              </w:rPr>
            </w:pPr>
          </w:p>
        </w:tc>
      </w:tr>
      <w:tr w:rsidR="00FA4EDE" w:rsidRPr="002A2EA1" w14:paraId="569E5B87" w14:textId="77777777" w:rsidTr="000F1350">
        <w:trPr>
          <w:gridAfter w:val="2"/>
        </w:trPr>
        <w:tc>
          <w:tcPr>
            <w:tcW w:w="859" w:type="dxa"/>
            <w:tcBorders>
              <w:top w:val="nil"/>
              <w:left w:val="single" w:sz="8" w:space="0" w:color="auto"/>
              <w:bottom w:val="single" w:sz="8" w:space="0" w:color="auto"/>
              <w:right w:val="single" w:sz="4" w:space="0" w:color="auto"/>
            </w:tcBorders>
            <w:vAlign w:val="center"/>
            <w:hideMark/>
          </w:tcPr>
          <w:p w14:paraId="5C9CCD89" w14:textId="77777777" w:rsidR="00FA4EDE" w:rsidRPr="002A2EA1" w:rsidRDefault="00FA4EDE" w:rsidP="000F1350">
            <w:pPr>
              <w:pStyle w:val="TAH"/>
              <w:rPr>
                <w:lang w:val="en-US"/>
              </w:rPr>
            </w:pPr>
            <w:r w:rsidRPr="002A2EA1">
              <w:rPr>
                <w:lang w:val="en-US"/>
              </w:rPr>
              <w:t>Lower</w:t>
            </w:r>
          </w:p>
        </w:tc>
        <w:tc>
          <w:tcPr>
            <w:tcW w:w="0" w:type="auto"/>
            <w:tcBorders>
              <w:top w:val="nil"/>
              <w:left w:val="nil"/>
              <w:bottom w:val="single" w:sz="8" w:space="0" w:color="auto"/>
              <w:right w:val="single" w:sz="4" w:space="0" w:color="auto"/>
            </w:tcBorders>
            <w:vAlign w:val="center"/>
            <w:hideMark/>
          </w:tcPr>
          <w:p w14:paraId="0685DCDD" w14:textId="77777777" w:rsidR="00FA4EDE" w:rsidRPr="002A2EA1" w:rsidRDefault="00FA4EDE" w:rsidP="000F1350">
            <w:pPr>
              <w:pStyle w:val="TAH"/>
              <w:rPr>
                <w:lang w:val="en-US"/>
              </w:rPr>
            </w:pPr>
            <w:r w:rsidRPr="002A2EA1">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876ABED" w14:textId="77777777" w:rsidR="00FA4EDE" w:rsidRPr="002A2EA1" w:rsidRDefault="00FA4EDE" w:rsidP="000F1350">
            <w:pPr>
              <w:pStyle w:val="TAH"/>
              <w:rPr>
                <w:lang w:val="en-US"/>
              </w:rPr>
            </w:pPr>
            <w:r w:rsidRPr="002A2EA1">
              <w:rPr>
                <w:lang w:val="en-US"/>
              </w:rPr>
              <w:t>Lower</w:t>
            </w:r>
          </w:p>
        </w:tc>
        <w:tc>
          <w:tcPr>
            <w:tcW w:w="0" w:type="auto"/>
            <w:tcBorders>
              <w:top w:val="nil"/>
              <w:left w:val="nil"/>
              <w:bottom w:val="single" w:sz="8" w:space="0" w:color="auto"/>
              <w:right w:val="single" w:sz="4" w:space="0" w:color="auto"/>
            </w:tcBorders>
            <w:vAlign w:val="center"/>
            <w:hideMark/>
          </w:tcPr>
          <w:p w14:paraId="5BAE924A" w14:textId="77777777" w:rsidR="00FA4EDE" w:rsidRPr="002A2EA1" w:rsidRDefault="00FA4EDE" w:rsidP="000F1350">
            <w:pPr>
              <w:pStyle w:val="TAH"/>
              <w:rPr>
                <w:lang w:val="en-US"/>
              </w:rPr>
            </w:pPr>
            <w:r w:rsidRPr="002A2EA1">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32F1000" w14:textId="77777777" w:rsidR="00FA4EDE" w:rsidRPr="002A2EA1" w:rsidRDefault="00FA4EDE" w:rsidP="000F1350">
            <w:pPr>
              <w:pStyle w:val="TAH"/>
              <w:rPr>
                <w:lang w:val="en-US"/>
              </w:rPr>
            </w:pPr>
            <w:r w:rsidRPr="002A2EA1">
              <w:rPr>
                <w:lang w:val="en-US"/>
              </w:rPr>
              <w:t>Lower</w:t>
            </w:r>
          </w:p>
        </w:tc>
        <w:tc>
          <w:tcPr>
            <w:tcW w:w="0" w:type="auto"/>
            <w:tcBorders>
              <w:top w:val="nil"/>
              <w:left w:val="nil"/>
              <w:bottom w:val="single" w:sz="8" w:space="0" w:color="auto"/>
              <w:right w:val="single" w:sz="4" w:space="0" w:color="auto"/>
            </w:tcBorders>
            <w:vAlign w:val="center"/>
            <w:hideMark/>
          </w:tcPr>
          <w:p w14:paraId="4F85B826" w14:textId="77777777" w:rsidR="00FA4EDE" w:rsidRPr="002A2EA1" w:rsidRDefault="00FA4EDE" w:rsidP="000F1350">
            <w:pPr>
              <w:pStyle w:val="TAH"/>
              <w:rPr>
                <w:lang w:val="en-US"/>
              </w:rPr>
            </w:pPr>
            <w:r w:rsidRPr="002A2EA1">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7F67613" w14:textId="77777777" w:rsidR="00FA4EDE" w:rsidRPr="002A2EA1" w:rsidRDefault="00FA4EDE" w:rsidP="000F1350">
            <w:pPr>
              <w:pStyle w:val="TAH"/>
              <w:rPr>
                <w:lang w:val="en-US"/>
              </w:rPr>
            </w:pPr>
            <w:r w:rsidRPr="002A2EA1">
              <w:rPr>
                <w:lang w:val="en-US"/>
              </w:rPr>
              <w:t>Lower</w:t>
            </w:r>
          </w:p>
        </w:tc>
        <w:tc>
          <w:tcPr>
            <w:tcW w:w="0" w:type="auto"/>
            <w:tcBorders>
              <w:top w:val="nil"/>
              <w:left w:val="nil"/>
              <w:bottom w:val="single" w:sz="8" w:space="0" w:color="auto"/>
              <w:right w:val="single" w:sz="8" w:space="0" w:color="auto"/>
            </w:tcBorders>
            <w:vAlign w:val="center"/>
            <w:hideMark/>
          </w:tcPr>
          <w:p w14:paraId="251CA2CD" w14:textId="77777777" w:rsidR="00FA4EDE" w:rsidRPr="002A2EA1" w:rsidRDefault="00FA4EDE" w:rsidP="000F1350">
            <w:pPr>
              <w:pStyle w:val="TAH"/>
              <w:rPr>
                <w:lang w:val="en-US"/>
              </w:rPr>
            </w:pPr>
            <w:r w:rsidRPr="002A2EA1">
              <w:rPr>
                <w:lang w:val="en-US"/>
              </w:rPr>
              <w:t>Upper</w:t>
            </w:r>
          </w:p>
        </w:tc>
      </w:tr>
      <w:tr w:rsidR="00FA4EDE" w:rsidRPr="002A2EA1" w14:paraId="7A767019" w14:textId="77777777" w:rsidTr="000F1350">
        <w:trPr>
          <w:gridAfter w:val="2"/>
        </w:trPr>
        <w:tc>
          <w:tcPr>
            <w:tcW w:w="1826" w:type="dxa"/>
            <w:gridSpan w:val="2"/>
            <w:tcBorders>
              <w:top w:val="nil"/>
              <w:left w:val="single" w:sz="8" w:space="0" w:color="auto"/>
              <w:bottom w:val="single" w:sz="8" w:space="0" w:color="auto"/>
              <w:right w:val="single" w:sz="4" w:space="0" w:color="auto"/>
            </w:tcBorders>
            <w:vAlign w:val="center"/>
          </w:tcPr>
          <w:p w14:paraId="142A27B5" w14:textId="77777777" w:rsidR="00FA4EDE" w:rsidRPr="002A2EA1" w:rsidRDefault="00FA4EDE" w:rsidP="000F1350">
            <w:pPr>
              <w:pStyle w:val="TAH"/>
              <w:rPr>
                <w:lang w:val="en-US"/>
              </w:rPr>
            </w:pPr>
            <w:r w:rsidRPr="002A2EA1">
              <w:rPr>
                <w:lang w:val="en-US"/>
              </w:rPr>
              <w:lastRenderedPageBreak/>
              <w:t>2132.5 MHz</w:t>
            </w:r>
          </w:p>
        </w:tc>
        <w:tc>
          <w:tcPr>
            <w:tcW w:w="0" w:type="auto"/>
            <w:gridSpan w:val="2"/>
            <w:tcBorders>
              <w:top w:val="nil"/>
              <w:left w:val="single" w:sz="8" w:space="0" w:color="auto"/>
              <w:bottom w:val="single" w:sz="8" w:space="0" w:color="auto"/>
              <w:right w:val="single" w:sz="4" w:space="0" w:color="auto"/>
            </w:tcBorders>
            <w:vAlign w:val="center"/>
          </w:tcPr>
          <w:p w14:paraId="3042002E" w14:textId="77777777" w:rsidR="00FA4EDE" w:rsidRPr="002A2EA1" w:rsidRDefault="00FA4EDE" w:rsidP="000F1350">
            <w:pPr>
              <w:pStyle w:val="TAH"/>
              <w:rPr>
                <w:lang w:val="en-US"/>
              </w:rPr>
            </w:pPr>
            <w:r w:rsidRPr="002A2EA1">
              <w:rPr>
                <w:lang w:val="en-US"/>
              </w:rPr>
              <w:t>2450 MHz</w:t>
            </w:r>
          </w:p>
        </w:tc>
        <w:tc>
          <w:tcPr>
            <w:tcW w:w="0" w:type="auto"/>
            <w:gridSpan w:val="2"/>
            <w:tcBorders>
              <w:top w:val="nil"/>
              <w:left w:val="single" w:sz="8" w:space="0" w:color="auto"/>
              <w:bottom w:val="single" w:sz="8" w:space="0" w:color="auto"/>
              <w:right w:val="single" w:sz="4" w:space="0" w:color="auto"/>
            </w:tcBorders>
            <w:vAlign w:val="center"/>
          </w:tcPr>
          <w:p w14:paraId="6F0DABBE" w14:textId="77777777" w:rsidR="00FA4EDE" w:rsidRPr="002A2EA1" w:rsidRDefault="00FA4EDE" w:rsidP="000F1350">
            <w:pPr>
              <w:pStyle w:val="TAH"/>
              <w:rPr>
                <w:lang w:val="en-US"/>
              </w:rPr>
            </w:pPr>
            <w:r w:rsidRPr="002A2EA1">
              <w:rPr>
                <w:lang w:val="en-US"/>
              </w:rPr>
              <w:t>3600 MHz</w:t>
            </w:r>
          </w:p>
        </w:tc>
        <w:tc>
          <w:tcPr>
            <w:tcW w:w="0" w:type="auto"/>
            <w:gridSpan w:val="2"/>
            <w:tcBorders>
              <w:top w:val="nil"/>
              <w:left w:val="single" w:sz="8" w:space="0" w:color="auto"/>
              <w:bottom w:val="single" w:sz="8" w:space="0" w:color="auto"/>
              <w:right w:val="single" w:sz="8" w:space="0" w:color="auto"/>
            </w:tcBorders>
            <w:vAlign w:val="center"/>
          </w:tcPr>
          <w:p w14:paraId="7A82795A" w14:textId="77777777" w:rsidR="00FA4EDE" w:rsidRPr="002A2EA1" w:rsidRDefault="00FA4EDE" w:rsidP="000F1350">
            <w:pPr>
              <w:pStyle w:val="TAH"/>
              <w:rPr>
                <w:lang w:val="en-US"/>
              </w:rPr>
            </w:pPr>
            <w:r w:rsidRPr="002A2EA1">
              <w:rPr>
                <w:lang w:val="en-US"/>
              </w:rPr>
              <w:t>4700 MHz</w:t>
            </w:r>
          </w:p>
        </w:tc>
      </w:tr>
      <w:tr w:rsidR="00FA4EDE" w:rsidRPr="002A2EA1" w14:paraId="5BC7E95D"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2CB75968" w14:textId="77777777" w:rsidR="00FA4EDE" w:rsidRPr="002A2EA1" w:rsidRDefault="00FA4EDE" w:rsidP="000F1350">
            <w:pPr>
              <w:pStyle w:val="TAC"/>
              <w:rPr>
                <w:rFonts w:cs="Arial"/>
                <w:szCs w:val="18"/>
                <w:lang w:val="en-US"/>
              </w:rPr>
            </w:pPr>
            <w:r w:rsidRPr="002A2EA1">
              <w:t>0.90</w:t>
            </w:r>
          </w:p>
        </w:tc>
        <w:tc>
          <w:tcPr>
            <w:tcW w:w="0" w:type="auto"/>
            <w:tcBorders>
              <w:top w:val="nil"/>
              <w:left w:val="nil"/>
              <w:bottom w:val="single" w:sz="4" w:space="0" w:color="auto"/>
              <w:right w:val="single" w:sz="8" w:space="0" w:color="auto"/>
            </w:tcBorders>
            <w:noWrap/>
            <w:hideMark/>
          </w:tcPr>
          <w:p w14:paraId="10EDBB08"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0B2CE9FE" w14:textId="77777777" w:rsidR="00FA4EDE" w:rsidRPr="002A2EA1" w:rsidRDefault="00FA4EDE" w:rsidP="000F1350">
            <w:pPr>
              <w:pStyle w:val="TAC"/>
              <w:rPr>
                <w:rFonts w:cs="Arial"/>
                <w:szCs w:val="18"/>
                <w:lang w:val="en-US"/>
              </w:rPr>
            </w:pPr>
            <w:r w:rsidRPr="002A2EA1">
              <w:t>0.90</w:t>
            </w:r>
          </w:p>
        </w:tc>
        <w:tc>
          <w:tcPr>
            <w:tcW w:w="0" w:type="auto"/>
            <w:tcBorders>
              <w:top w:val="nil"/>
              <w:left w:val="nil"/>
              <w:bottom w:val="single" w:sz="4" w:space="0" w:color="auto"/>
              <w:right w:val="single" w:sz="8" w:space="0" w:color="auto"/>
            </w:tcBorders>
            <w:noWrap/>
            <w:hideMark/>
          </w:tcPr>
          <w:p w14:paraId="55195EB5"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495330C0" w14:textId="77777777" w:rsidR="00FA4EDE" w:rsidRPr="002A2EA1" w:rsidRDefault="00FA4EDE" w:rsidP="000F1350">
            <w:pPr>
              <w:pStyle w:val="TAC"/>
              <w:rPr>
                <w:rFonts w:cs="Arial"/>
                <w:szCs w:val="18"/>
                <w:lang w:val="en-US"/>
              </w:rPr>
            </w:pPr>
            <w:r w:rsidRPr="002A2EA1">
              <w:t>0.90</w:t>
            </w:r>
          </w:p>
        </w:tc>
        <w:tc>
          <w:tcPr>
            <w:tcW w:w="0" w:type="auto"/>
            <w:tcBorders>
              <w:top w:val="nil"/>
              <w:left w:val="nil"/>
              <w:bottom w:val="single" w:sz="4" w:space="0" w:color="auto"/>
              <w:right w:val="single" w:sz="8" w:space="0" w:color="auto"/>
            </w:tcBorders>
            <w:noWrap/>
            <w:hideMark/>
          </w:tcPr>
          <w:p w14:paraId="17821E47"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75D04C2D" w14:textId="77777777" w:rsidR="00FA4EDE" w:rsidRPr="002A2EA1" w:rsidRDefault="00FA4EDE" w:rsidP="000F1350">
            <w:pPr>
              <w:pStyle w:val="TAC"/>
              <w:rPr>
                <w:rFonts w:cs="Arial"/>
                <w:szCs w:val="18"/>
                <w:lang w:val="en-US"/>
              </w:rPr>
            </w:pPr>
            <w:r w:rsidRPr="002A2EA1">
              <w:t>0.90</w:t>
            </w:r>
          </w:p>
        </w:tc>
        <w:tc>
          <w:tcPr>
            <w:tcW w:w="0" w:type="auto"/>
            <w:tcBorders>
              <w:top w:val="nil"/>
              <w:left w:val="nil"/>
              <w:bottom w:val="single" w:sz="4" w:space="0" w:color="auto"/>
              <w:right w:val="single" w:sz="8" w:space="0" w:color="auto"/>
            </w:tcBorders>
            <w:noWrap/>
            <w:hideMark/>
          </w:tcPr>
          <w:p w14:paraId="53075800" w14:textId="77777777" w:rsidR="00FA4EDE" w:rsidRPr="002A2EA1" w:rsidRDefault="00FA4EDE" w:rsidP="000F1350">
            <w:pPr>
              <w:pStyle w:val="TAC"/>
              <w:rPr>
                <w:rFonts w:cs="Arial"/>
                <w:szCs w:val="18"/>
                <w:lang w:val="en-US"/>
              </w:rPr>
            </w:pPr>
            <w:r w:rsidRPr="002A2EA1">
              <w:t>1.00</w:t>
            </w:r>
          </w:p>
        </w:tc>
      </w:tr>
      <w:tr w:rsidR="00FA4EDE" w:rsidRPr="002A2EA1" w14:paraId="7429C5D2"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1F508E2C" w14:textId="77777777" w:rsidR="00FA4EDE" w:rsidRPr="002A2EA1" w:rsidRDefault="00FA4EDE" w:rsidP="000F1350">
            <w:pPr>
              <w:pStyle w:val="TAC"/>
              <w:rPr>
                <w:rFonts w:cs="Arial"/>
                <w:szCs w:val="18"/>
                <w:lang w:val="en-US"/>
              </w:rPr>
            </w:pPr>
            <w:r w:rsidRPr="002A2EA1">
              <w:t>0.89</w:t>
            </w:r>
          </w:p>
        </w:tc>
        <w:tc>
          <w:tcPr>
            <w:tcW w:w="0" w:type="auto"/>
            <w:tcBorders>
              <w:top w:val="nil"/>
              <w:left w:val="nil"/>
              <w:bottom w:val="single" w:sz="4" w:space="0" w:color="auto"/>
              <w:right w:val="single" w:sz="8" w:space="0" w:color="auto"/>
            </w:tcBorders>
            <w:noWrap/>
            <w:hideMark/>
          </w:tcPr>
          <w:p w14:paraId="706AEB59"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50D3AC78" w14:textId="77777777" w:rsidR="00FA4EDE" w:rsidRPr="002A2EA1" w:rsidRDefault="00FA4EDE" w:rsidP="000F1350">
            <w:pPr>
              <w:pStyle w:val="TAC"/>
              <w:rPr>
                <w:rFonts w:cs="Arial"/>
                <w:szCs w:val="18"/>
                <w:lang w:val="en-US"/>
              </w:rPr>
            </w:pPr>
            <w:r w:rsidRPr="002A2EA1">
              <w:t>0.89</w:t>
            </w:r>
          </w:p>
        </w:tc>
        <w:tc>
          <w:tcPr>
            <w:tcW w:w="0" w:type="auto"/>
            <w:tcBorders>
              <w:top w:val="nil"/>
              <w:left w:val="nil"/>
              <w:bottom w:val="single" w:sz="4" w:space="0" w:color="auto"/>
              <w:right w:val="single" w:sz="8" w:space="0" w:color="auto"/>
            </w:tcBorders>
            <w:noWrap/>
            <w:hideMark/>
          </w:tcPr>
          <w:p w14:paraId="638C4A3D"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1808ED6A" w14:textId="77777777" w:rsidR="00FA4EDE" w:rsidRPr="002A2EA1" w:rsidRDefault="00FA4EDE" w:rsidP="000F1350">
            <w:pPr>
              <w:pStyle w:val="TAC"/>
              <w:rPr>
                <w:rFonts w:cs="Arial"/>
                <w:szCs w:val="18"/>
                <w:lang w:val="en-US"/>
              </w:rPr>
            </w:pPr>
            <w:r w:rsidRPr="002A2EA1">
              <w:t>0.88</w:t>
            </w:r>
          </w:p>
        </w:tc>
        <w:tc>
          <w:tcPr>
            <w:tcW w:w="0" w:type="auto"/>
            <w:tcBorders>
              <w:top w:val="nil"/>
              <w:left w:val="nil"/>
              <w:bottom w:val="single" w:sz="4" w:space="0" w:color="auto"/>
              <w:right w:val="single" w:sz="8" w:space="0" w:color="auto"/>
            </w:tcBorders>
            <w:noWrap/>
            <w:hideMark/>
          </w:tcPr>
          <w:p w14:paraId="2988BA86"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7D68774D" w14:textId="77777777" w:rsidR="00FA4EDE" w:rsidRPr="002A2EA1" w:rsidRDefault="00FA4EDE" w:rsidP="000F1350">
            <w:pPr>
              <w:pStyle w:val="TAC"/>
              <w:rPr>
                <w:rFonts w:cs="Arial"/>
                <w:szCs w:val="18"/>
                <w:lang w:val="en-US"/>
              </w:rPr>
            </w:pPr>
            <w:r w:rsidRPr="002A2EA1">
              <w:t>0.88</w:t>
            </w:r>
          </w:p>
        </w:tc>
        <w:tc>
          <w:tcPr>
            <w:tcW w:w="0" w:type="auto"/>
            <w:tcBorders>
              <w:top w:val="nil"/>
              <w:left w:val="nil"/>
              <w:bottom w:val="single" w:sz="4" w:space="0" w:color="auto"/>
              <w:right w:val="single" w:sz="8" w:space="0" w:color="auto"/>
            </w:tcBorders>
            <w:noWrap/>
            <w:hideMark/>
          </w:tcPr>
          <w:p w14:paraId="2BB5AFE6" w14:textId="77777777" w:rsidR="00FA4EDE" w:rsidRPr="002A2EA1" w:rsidRDefault="00FA4EDE" w:rsidP="000F1350">
            <w:pPr>
              <w:pStyle w:val="TAC"/>
              <w:rPr>
                <w:rFonts w:cs="Arial"/>
                <w:szCs w:val="18"/>
                <w:lang w:val="en-US"/>
              </w:rPr>
            </w:pPr>
            <w:r w:rsidRPr="002A2EA1">
              <w:t>1.00</w:t>
            </w:r>
          </w:p>
        </w:tc>
      </w:tr>
      <w:tr w:rsidR="00FA4EDE" w:rsidRPr="002A2EA1" w14:paraId="76C23FE8"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0196FD22" w14:textId="77777777" w:rsidR="00FA4EDE" w:rsidRPr="002A2EA1" w:rsidRDefault="00FA4EDE" w:rsidP="000F1350">
            <w:pPr>
              <w:pStyle w:val="TAC"/>
              <w:rPr>
                <w:rFonts w:cs="Arial"/>
                <w:szCs w:val="18"/>
                <w:lang w:val="en-US"/>
              </w:rPr>
            </w:pPr>
            <w:r w:rsidRPr="002A2EA1">
              <w:t>0.86</w:t>
            </w:r>
          </w:p>
        </w:tc>
        <w:tc>
          <w:tcPr>
            <w:tcW w:w="0" w:type="auto"/>
            <w:tcBorders>
              <w:top w:val="nil"/>
              <w:left w:val="nil"/>
              <w:bottom w:val="single" w:sz="4" w:space="0" w:color="auto"/>
              <w:right w:val="single" w:sz="8" w:space="0" w:color="auto"/>
            </w:tcBorders>
            <w:noWrap/>
            <w:hideMark/>
          </w:tcPr>
          <w:p w14:paraId="1879ADF0"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0F128697" w14:textId="77777777" w:rsidR="00FA4EDE" w:rsidRPr="002A2EA1" w:rsidRDefault="00FA4EDE" w:rsidP="000F1350">
            <w:pPr>
              <w:pStyle w:val="TAC"/>
              <w:rPr>
                <w:rFonts w:cs="Arial"/>
                <w:szCs w:val="18"/>
                <w:lang w:val="en-US"/>
              </w:rPr>
            </w:pPr>
            <w:r w:rsidRPr="002A2EA1">
              <w:t>0.85</w:t>
            </w:r>
          </w:p>
        </w:tc>
        <w:tc>
          <w:tcPr>
            <w:tcW w:w="0" w:type="auto"/>
            <w:tcBorders>
              <w:top w:val="nil"/>
              <w:left w:val="nil"/>
              <w:bottom w:val="single" w:sz="4" w:space="0" w:color="auto"/>
              <w:right w:val="single" w:sz="8" w:space="0" w:color="auto"/>
            </w:tcBorders>
            <w:noWrap/>
            <w:hideMark/>
          </w:tcPr>
          <w:p w14:paraId="54C208E3"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32DBCD3C" w14:textId="77777777" w:rsidR="00FA4EDE" w:rsidRPr="002A2EA1" w:rsidRDefault="00FA4EDE" w:rsidP="000F1350">
            <w:pPr>
              <w:pStyle w:val="TAC"/>
              <w:rPr>
                <w:rFonts w:cs="Arial"/>
                <w:szCs w:val="18"/>
                <w:lang w:val="en-US"/>
              </w:rPr>
            </w:pPr>
            <w:r w:rsidRPr="002A2EA1">
              <w:t>0.85</w:t>
            </w:r>
          </w:p>
        </w:tc>
        <w:tc>
          <w:tcPr>
            <w:tcW w:w="0" w:type="auto"/>
            <w:tcBorders>
              <w:top w:val="nil"/>
              <w:left w:val="nil"/>
              <w:bottom w:val="single" w:sz="4" w:space="0" w:color="auto"/>
              <w:right w:val="single" w:sz="8" w:space="0" w:color="auto"/>
            </w:tcBorders>
            <w:noWrap/>
            <w:hideMark/>
          </w:tcPr>
          <w:p w14:paraId="355D5402"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586CA911" w14:textId="77777777" w:rsidR="00FA4EDE" w:rsidRPr="002A2EA1" w:rsidRDefault="00FA4EDE" w:rsidP="000F1350">
            <w:pPr>
              <w:pStyle w:val="TAC"/>
              <w:rPr>
                <w:rFonts w:cs="Arial"/>
                <w:szCs w:val="18"/>
                <w:lang w:val="en-US"/>
              </w:rPr>
            </w:pPr>
            <w:r w:rsidRPr="002A2EA1">
              <w:t>0.84</w:t>
            </w:r>
          </w:p>
        </w:tc>
        <w:tc>
          <w:tcPr>
            <w:tcW w:w="0" w:type="auto"/>
            <w:tcBorders>
              <w:top w:val="nil"/>
              <w:left w:val="nil"/>
              <w:bottom w:val="single" w:sz="4" w:space="0" w:color="auto"/>
              <w:right w:val="single" w:sz="8" w:space="0" w:color="auto"/>
            </w:tcBorders>
            <w:noWrap/>
            <w:hideMark/>
          </w:tcPr>
          <w:p w14:paraId="5B9ED0EF" w14:textId="77777777" w:rsidR="00FA4EDE" w:rsidRPr="002A2EA1" w:rsidRDefault="00FA4EDE" w:rsidP="000F1350">
            <w:pPr>
              <w:pStyle w:val="TAC"/>
              <w:rPr>
                <w:rFonts w:cs="Arial"/>
                <w:szCs w:val="18"/>
                <w:lang w:val="en-US"/>
              </w:rPr>
            </w:pPr>
            <w:r w:rsidRPr="002A2EA1">
              <w:t>1.00</w:t>
            </w:r>
          </w:p>
        </w:tc>
      </w:tr>
      <w:tr w:rsidR="00FA4EDE" w:rsidRPr="002A2EA1" w14:paraId="2AB1D2F7"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151A9461" w14:textId="77777777" w:rsidR="00FA4EDE" w:rsidRPr="002A2EA1" w:rsidRDefault="00FA4EDE" w:rsidP="000F1350">
            <w:pPr>
              <w:pStyle w:val="TAC"/>
              <w:rPr>
                <w:rFonts w:cs="Arial"/>
                <w:szCs w:val="18"/>
                <w:lang w:val="en-US"/>
              </w:rPr>
            </w:pPr>
            <w:r w:rsidRPr="002A2EA1">
              <w:t>0.83</w:t>
            </w:r>
          </w:p>
        </w:tc>
        <w:tc>
          <w:tcPr>
            <w:tcW w:w="0" w:type="auto"/>
            <w:tcBorders>
              <w:top w:val="nil"/>
              <w:left w:val="nil"/>
              <w:bottom w:val="single" w:sz="4" w:space="0" w:color="auto"/>
              <w:right w:val="single" w:sz="8" w:space="0" w:color="auto"/>
            </w:tcBorders>
            <w:noWrap/>
            <w:hideMark/>
          </w:tcPr>
          <w:p w14:paraId="37BB12B3"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1EC91F1E" w14:textId="77777777" w:rsidR="00FA4EDE" w:rsidRPr="002A2EA1" w:rsidRDefault="00FA4EDE" w:rsidP="000F1350">
            <w:pPr>
              <w:pStyle w:val="TAC"/>
              <w:rPr>
                <w:rFonts w:cs="Arial"/>
                <w:szCs w:val="18"/>
                <w:lang w:val="en-US"/>
              </w:rPr>
            </w:pPr>
            <w:r w:rsidRPr="002A2EA1">
              <w:t>0.81</w:t>
            </w:r>
          </w:p>
        </w:tc>
        <w:tc>
          <w:tcPr>
            <w:tcW w:w="0" w:type="auto"/>
            <w:tcBorders>
              <w:top w:val="nil"/>
              <w:left w:val="nil"/>
              <w:bottom w:val="single" w:sz="4" w:space="0" w:color="auto"/>
              <w:right w:val="single" w:sz="8" w:space="0" w:color="auto"/>
            </w:tcBorders>
            <w:noWrap/>
            <w:hideMark/>
          </w:tcPr>
          <w:p w14:paraId="24BB7D52"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47C367D7" w14:textId="77777777" w:rsidR="00FA4EDE" w:rsidRPr="002A2EA1" w:rsidRDefault="00FA4EDE" w:rsidP="000F1350">
            <w:pPr>
              <w:pStyle w:val="TAC"/>
              <w:rPr>
                <w:rFonts w:cs="Arial"/>
                <w:szCs w:val="18"/>
                <w:lang w:val="en-US"/>
              </w:rPr>
            </w:pPr>
            <w:r w:rsidRPr="002A2EA1">
              <w:t>0.80</w:t>
            </w:r>
          </w:p>
        </w:tc>
        <w:tc>
          <w:tcPr>
            <w:tcW w:w="0" w:type="auto"/>
            <w:tcBorders>
              <w:top w:val="nil"/>
              <w:left w:val="nil"/>
              <w:bottom w:val="single" w:sz="4" w:space="0" w:color="auto"/>
              <w:right w:val="single" w:sz="8" w:space="0" w:color="auto"/>
            </w:tcBorders>
            <w:noWrap/>
            <w:hideMark/>
          </w:tcPr>
          <w:p w14:paraId="2E736DA9"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1D42BBF9" w14:textId="77777777" w:rsidR="00FA4EDE" w:rsidRPr="002A2EA1" w:rsidRDefault="00FA4EDE" w:rsidP="000F1350">
            <w:pPr>
              <w:pStyle w:val="TAC"/>
              <w:rPr>
                <w:rFonts w:cs="Arial"/>
                <w:szCs w:val="18"/>
                <w:lang w:val="en-US"/>
              </w:rPr>
            </w:pPr>
            <w:r w:rsidRPr="002A2EA1">
              <w:t>0.79</w:t>
            </w:r>
          </w:p>
        </w:tc>
        <w:tc>
          <w:tcPr>
            <w:tcW w:w="0" w:type="auto"/>
            <w:tcBorders>
              <w:top w:val="nil"/>
              <w:left w:val="nil"/>
              <w:bottom w:val="single" w:sz="4" w:space="0" w:color="auto"/>
              <w:right w:val="single" w:sz="8" w:space="0" w:color="auto"/>
            </w:tcBorders>
            <w:noWrap/>
            <w:hideMark/>
          </w:tcPr>
          <w:p w14:paraId="2431EF30" w14:textId="77777777" w:rsidR="00FA4EDE" w:rsidRPr="002A2EA1" w:rsidRDefault="00FA4EDE" w:rsidP="000F1350">
            <w:pPr>
              <w:pStyle w:val="TAC"/>
              <w:rPr>
                <w:rFonts w:cs="Arial"/>
                <w:szCs w:val="18"/>
                <w:lang w:val="en-US"/>
              </w:rPr>
            </w:pPr>
            <w:r w:rsidRPr="002A2EA1">
              <w:t>0.99</w:t>
            </w:r>
          </w:p>
        </w:tc>
      </w:tr>
      <w:tr w:rsidR="00FA4EDE" w:rsidRPr="002A2EA1" w14:paraId="4E820FB9"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02F70EFF" w14:textId="77777777" w:rsidR="00FA4EDE" w:rsidRPr="002A2EA1" w:rsidRDefault="00FA4EDE" w:rsidP="000F1350">
            <w:pPr>
              <w:pStyle w:val="TAC"/>
              <w:rPr>
                <w:rFonts w:cs="Arial"/>
                <w:szCs w:val="18"/>
                <w:lang w:val="en-US"/>
              </w:rPr>
            </w:pPr>
            <w:r w:rsidRPr="002A2EA1">
              <w:t>0.80</w:t>
            </w:r>
          </w:p>
        </w:tc>
        <w:tc>
          <w:tcPr>
            <w:tcW w:w="0" w:type="auto"/>
            <w:tcBorders>
              <w:top w:val="nil"/>
              <w:left w:val="nil"/>
              <w:bottom w:val="single" w:sz="4" w:space="0" w:color="auto"/>
              <w:right w:val="single" w:sz="8" w:space="0" w:color="auto"/>
            </w:tcBorders>
            <w:noWrap/>
            <w:hideMark/>
          </w:tcPr>
          <w:p w14:paraId="5B070821"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37CFBC5F" w14:textId="77777777" w:rsidR="00FA4EDE" w:rsidRPr="002A2EA1" w:rsidRDefault="00FA4EDE" w:rsidP="000F1350">
            <w:pPr>
              <w:pStyle w:val="TAC"/>
              <w:rPr>
                <w:rFonts w:cs="Arial"/>
                <w:szCs w:val="18"/>
                <w:lang w:val="en-US"/>
              </w:rPr>
            </w:pPr>
            <w:r w:rsidRPr="002A2EA1">
              <w:t>0.77</w:t>
            </w:r>
          </w:p>
        </w:tc>
        <w:tc>
          <w:tcPr>
            <w:tcW w:w="0" w:type="auto"/>
            <w:tcBorders>
              <w:top w:val="nil"/>
              <w:left w:val="nil"/>
              <w:bottom w:val="single" w:sz="4" w:space="0" w:color="auto"/>
              <w:right w:val="single" w:sz="8" w:space="0" w:color="auto"/>
            </w:tcBorders>
            <w:noWrap/>
            <w:hideMark/>
          </w:tcPr>
          <w:p w14:paraId="377A65F3" w14:textId="77777777" w:rsidR="00FA4EDE" w:rsidRPr="002A2EA1" w:rsidRDefault="00FA4EDE" w:rsidP="000F1350">
            <w:pPr>
              <w:pStyle w:val="TAC"/>
              <w:rPr>
                <w:rFonts w:cs="Arial"/>
                <w:szCs w:val="18"/>
                <w:lang w:val="en-US"/>
              </w:rPr>
            </w:pPr>
            <w:r w:rsidRPr="002A2EA1">
              <w:t>0.97</w:t>
            </w:r>
          </w:p>
        </w:tc>
        <w:tc>
          <w:tcPr>
            <w:tcW w:w="0" w:type="auto"/>
            <w:tcBorders>
              <w:top w:val="nil"/>
              <w:left w:val="nil"/>
              <w:bottom w:val="single" w:sz="4" w:space="0" w:color="auto"/>
              <w:right w:val="single" w:sz="4" w:space="0" w:color="auto"/>
            </w:tcBorders>
            <w:noWrap/>
            <w:hideMark/>
          </w:tcPr>
          <w:p w14:paraId="6DA5E228" w14:textId="77777777" w:rsidR="00FA4EDE" w:rsidRPr="002A2EA1" w:rsidRDefault="00FA4EDE" w:rsidP="000F1350">
            <w:pPr>
              <w:pStyle w:val="TAC"/>
              <w:rPr>
                <w:rFonts w:cs="Arial"/>
                <w:szCs w:val="18"/>
                <w:lang w:val="en-US"/>
              </w:rPr>
            </w:pPr>
            <w:r w:rsidRPr="002A2EA1">
              <w:t>0.74</w:t>
            </w:r>
          </w:p>
        </w:tc>
        <w:tc>
          <w:tcPr>
            <w:tcW w:w="0" w:type="auto"/>
            <w:tcBorders>
              <w:top w:val="nil"/>
              <w:left w:val="nil"/>
              <w:bottom w:val="single" w:sz="4" w:space="0" w:color="auto"/>
              <w:right w:val="single" w:sz="8" w:space="0" w:color="auto"/>
            </w:tcBorders>
            <w:noWrap/>
            <w:hideMark/>
          </w:tcPr>
          <w:p w14:paraId="0FE2124B" w14:textId="77777777" w:rsidR="00FA4EDE" w:rsidRPr="002A2EA1" w:rsidRDefault="00FA4EDE" w:rsidP="000F1350">
            <w:pPr>
              <w:pStyle w:val="TAC"/>
              <w:rPr>
                <w:rFonts w:cs="Arial"/>
                <w:szCs w:val="18"/>
                <w:lang w:val="en-US"/>
              </w:rPr>
            </w:pPr>
            <w:r w:rsidRPr="002A2EA1">
              <w:t>0.94</w:t>
            </w:r>
          </w:p>
        </w:tc>
        <w:tc>
          <w:tcPr>
            <w:tcW w:w="0" w:type="auto"/>
            <w:tcBorders>
              <w:top w:val="nil"/>
              <w:left w:val="nil"/>
              <w:bottom w:val="single" w:sz="4" w:space="0" w:color="auto"/>
              <w:right w:val="single" w:sz="4" w:space="0" w:color="auto"/>
            </w:tcBorders>
            <w:noWrap/>
            <w:hideMark/>
          </w:tcPr>
          <w:p w14:paraId="6EE4812A" w14:textId="77777777" w:rsidR="00FA4EDE" w:rsidRPr="002A2EA1" w:rsidRDefault="00FA4EDE" w:rsidP="000F1350">
            <w:pPr>
              <w:pStyle w:val="TAC"/>
              <w:rPr>
                <w:rFonts w:cs="Arial"/>
                <w:szCs w:val="18"/>
                <w:lang w:val="en-US"/>
              </w:rPr>
            </w:pPr>
            <w:r w:rsidRPr="002A2EA1">
              <w:t>0.73</w:t>
            </w:r>
          </w:p>
        </w:tc>
        <w:tc>
          <w:tcPr>
            <w:tcW w:w="0" w:type="auto"/>
            <w:tcBorders>
              <w:top w:val="nil"/>
              <w:left w:val="nil"/>
              <w:bottom w:val="single" w:sz="4" w:space="0" w:color="auto"/>
              <w:right w:val="single" w:sz="8" w:space="0" w:color="auto"/>
            </w:tcBorders>
            <w:noWrap/>
            <w:hideMark/>
          </w:tcPr>
          <w:p w14:paraId="4F3C11C2" w14:textId="77777777" w:rsidR="00FA4EDE" w:rsidRPr="002A2EA1" w:rsidRDefault="00FA4EDE" w:rsidP="000F1350">
            <w:pPr>
              <w:pStyle w:val="TAC"/>
              <w:rPr>
                <w:rFonts w:cs="Arial"/>
                <w:szCs w:val="18"/>
                <w:lang w:val="en-US"/>
              </w:rPr>
            </w:pPr>
            <w:r w:rsidRPr="002A2EA1">
              <w:t>0.93</w:t>
            </w:r>
          </w:p>
        </w:tc>
      </w:tr>
      <w:tr w:rsidR="00FA4EDE" w:rsidRPr="002A2EA1" w14:paraId="6C164C87"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6EA21AA6" w14:textId="77777777" w:rsidR="00FA4EDE" w:rsidRPr="002A2EA1" w:rsidRDefault="00FA4EDE" w:rsidP="000F1350">
            <w:pPr>
              <w:pStyle w:val="TAC"/>
              <w:rPr>
                <w:rFonts w:cs="Arial"/>
                <w:szCs w:val="18"/>
                <w:lang w:val="en-US"/>
              </w:rPr>
            </w:pPr>
            <w:r w:rsidRPr="002A2EA1">
              <w:t>0.79</w:t>
            </w:r>
          </w:p>
        </w:tc>
        <w:tc>
          <w:tcPr>
            <w:tcW w:w="0" w:type="auto"/>
            <w:tcBorders>
              <w:top w:val="nil"/>
              <w:left w:val="nil"/>
              <w:bottom w:val="single" w:sz="4" w:space="0" w:color="auto"/>
              <w:right w:val="single" w:sz="8" w:space="0" w:color="auto"/>
            </w:tcBorders>
            <w:noWrap/>
            <w:hideMark/>
          </w:tcPr>
          <w:p w14:paraId="5BE54877" w14:textId="77777777" w:rsidR="00FA4EDE" w:rsidRPr="002A2EA1" w:rsidRDefault="00FA4EDE" w:rsidP="000F1350">
            <w:pPr>
              <w:pStyle w:val="TAC"/>
              <w:rPr>
                <w:rFonts w:cs="Arial"/>
                <w:szCs w:val="18"/>
                <w:lang w:val="en-US"/>
              </w:rPr>
            </w:pPr>
            <w:r w:rsidRPr="002A2EA1">
              <w:t>0.99</w:t>
            </w:r>
          </w:p>
        </w:tc>
        <w:tc>
          <w:tcPr>
            <w:tcW w:w="0" w:type="auto"/>
            <w:tcBorders>
              <w:top w:val="nil"/>
              <w:left w:val="nil"/>
              <w:bottom w:val="single" w:sz="4" w:space="0" w:color="auto"/>
              <w:right w:val="single" w:sz="4" w:space="0" w:color="auto"/>
            </w:tcBorders>
            <w:noWrap/>
            <w:hideMark/>
          </w:tcPr>
          <w:p w14:paraId="0619E84F" w14:textId="77777777" w:rsidR="00FA4EDE" w:rsidRPr="002A2EA1" w:rsidRDefault="00FA4EDE" w:rsidP="000F1350">
            <w:pPr>
              <w:pStyle w:val="TAC"/>
              <w:rPr>
                <w:rFonts w:cs="Arial"/>
                <w:szCs w:val="18"/>
                <w:lang w:val="en-US"/>
              </w:rPr>
            </w:pPr>
            <w:r w:rsidRPr="002A2EA1">
              <w:t>0.75</w:t>
            </w:r>
          </w:p>
        </w:tc>
        <w:tc>
          <w:tcPr>
            <w:tcW w:w="0" w:type="auto"/>
            <w:tcBorders>
              <w:top w:val="nil"/>
              <w:left w:val="nil"/>
              <w:bottom w:val="single" w:sz="4" w:space="0" w:color="auto"/>
              <w:right w:val="single" w:sz="8" w:space="0" w:color="auto"/>
            </w:tcBorders>
            <w:noWrap/>
            <w:hideMark/>
          </w:tcPr>
          <w:p w14:paraId="2AF1C178" w14:textId="77777777" w:rsidR="00FA4EDE" w:rsidRPr="002A2EA1" w:rsidRDefault="00FA4EDE" w:rsidP="000F1350">
            <w:pPr>
              <w:pStyle w:val="TAC"/>
              <w:rPr>
                <w:rFonts w:cs="Arial"/>
                <w:szCs w:val="18"/>
                <w:lang w:val="en-US"/>
              </w:rPr>
            </w:pPr>
            <w:r w:rsidRPr="002A2EA1">
              <w:t>0.95</w:t>
            </w:r>
          </w:p>
        </w:tc>
        <w:tc>
          <w:tcPr>
            <w:tcW w:w="0" w:type="auto"/>
            <w:tcBorders>
              <w:top w:val="nil"/>
              <w:left w:val="nil"/>
              <w:bottom w:val="single" w:sz="4" w:space="0" w:color="auto"/>
              <w:right w:val="single" w:sz="4" w:space="0" w:color="auto"/>
            </w:tcBorders>
            <w:noWrap/>
            <w:hideMark/>
          </w:tcPr>
          <w:p w14:paraId="1797D6DD" w14:textId="77777777" w:rsidR="00FA4EDE" w:rsidRPr="002A2EA1" w:rsidRDefault="00FA4EDE" w:rsidP="000F1350">
            <w:pPr>
              <w:pStyle w:val="TAC"/>
              <w:rPr>
                <w:rFonts w:cs="Arial"/>
                <w:szCs w:val="18"/>
                <w:lang w:val="en-US"/>
              </w:rPr>
            </w:pPr>
            <w:r w:rsidRPr="002A2EA1">
              <w:t>0.70</w:t>
            </w:r>
          </w:p>
        </w:tc>
        <w:tc>
          <w:tcPr>
            <w:tcW w:w="0" w:type="auto"/>
            <w:tcBorders>
              <w:top w:val="nil"/>
              <w:left w:val="nil"/>
              <w:bottom w:val="single" w:sz="4" w:space="0" w:color="auto"/>
              <w:right w:val="single" w:sz="8" w:space="0" w:color="auto"/>
            </w:tcBorders>
            <w:noWrap/>
            <w:hideMark/>
          </w:tcPr>
          <w:p w14:paraId="371A8D97" w14:textId="77777777" w:rsidR="00FA4EDE" w:rsidRPr="002A2EA1" w:rsidRDefault="00FA4EDE" w:rsidP="000F1350">
            <w:pPr>
              <w:pStyle w:val="TAC"/>
              <w:rPr>
                <w:rFonts w:cs="Arial"/>
                <w:szCs w:val="18"/>
                <w:lang w:val="en-US"/>
              </w:rPr>
            </w:pPr>
            <w:r w:rsidRPr="002A2EA1">
              <w:t>0.90</w:t>
            </w:r>
          </w:p>
        </w:tc>
        <w:tc>
          <w:tcPr>
            <w:tcW w:w="0" w:type="auto"/>
            <w:tcBorders>
              <w:top w:val="nil"/>
              <w:left w:val="nil"/>
              <w:bottom w:val="single" w:sz="4" w:space="0" w:color="auto"/>
              <w:right w:val="single" w:sz="4" w:space="0" w:color="auto"/>
            </w:tcBorders>
            <w:noWrap/>
            <w:hideMark/>
          </w:tcPr>
          <w:p w14:paraId="10B6A144" w14:textId="77777777" w:rsidR="00FA4EDE" w:rsidRPr="002A2EA1" w:rsidRDefault="00FA4EDE" w:rsidP="000F1350">
            <w:pPr>
              <w:pStyle w:val="TAC"/>
              <w:rPr>
                <w:rFonts w:cs="Arial"/>
                <w:szCs w:val="18"/>
                <w:lang w:val="en-US"/>
              </w:rPr>
            </w:pPr>
            <w:r w:rsidRPr="002A2EA1">
              <w:t>0.68</w:t>
            </w:r>
          </w:p>
        </w:tc>
        <w:tc>
          <w:tcPr>
            <w:tcW w:w="0" w:type="auto"/>
            <w:tcBorders>
              <w:top w:val="nil"/>
              <w:left w:val="nil"/>
              <w:bottom w:val="single" w:sz="4" w:space="0" w:color="auto"/>
              <w:right w:val="single" w:sz="8" w:space="0" w:color="auto"/>
            </w:tcBorders>
            <w:noWrap/>
            <w:hideMark/>
          </w:tcPr>
          <w:p w14:paraId="49556526" w14:textId="77777777" w:rsidR="00FA4EDE" w:rsidRPr="002A2EA1" w:rsidRDefault="00FA4EDE" w:rsidP="000F1350">
            <w:pPr>
              <w:pStyle w:val="TAC"/>
              <w:rPr>
                <w:rFonts w:cs="Arial"/>
                <w:szCs w:val="18"/>
                <w:lang w:val="en-US"/>
              </w:rPr>
            </w:pPr>
            <w:r w:rsidRPr="002A2EA1">
              <w:t>0.88</w:t>
            </w:r>
          </w:p>
        </w:tc>
      </w:tr>
      <w:tr w:rsidR="00FA4EDE" w:rsidRPr="002A2EA1" w14:paraId="44F797E0"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2E82BC33" w14:textId="77777777" w:rsidR="00FA4EDE" w:rsidRPr="002A2EA1" w:rsidRDefault="00FA4EDE" w:rsidP="000F1350">
            <w:pPr>
              <w:pStyle w:val="TAC"/>
              <w:rPr>
                <w:rFonts w:cs="Arial"/>
                <w:szCs w:val="18"/>
                <w:lang w:val="en-US"/>
              </w:rPr>
            </w:pPr>
            <w:r w:rsidRPr="002A2EA1">
              <w:t>0.78</w:t>
            </w:r>
          </w:p>
        </w:tc>
        <w:tc>
          <w:tcPr>
            <w:tcW w:w="0" w:type="auto"/>
            <w:tcBorders>
              <w:top w:val="nil"/>
              <w:left w:val="nil"/>
              <w:bottom w:val="single" w:sz="4" w:space="0" w:color="auto"/>
              <w:right w:val="single" w:sz="8" w:space="0" w:color="auto"/>
            </w:tcBorders>
            <w:noWrap/>
            <w:hideMark/>
          </w:tcPr>
          <w:p w14:paraId="687AAC65" w14:textId="77777777" w:rsidR="00FA4EDE" w:rsidRPr="002A2EA1" w:rsidRDefault="00FA4EDE" w:rsidP="000F1350">
            <w:pPr>
              <w:pStyle w:val="TAC"/>
              <w:rPr>
                <w:rFonts w:cs="Arial"/>
                <w:szCs w:val="18"/>
                <w:lang w:val="en-US"/>
              </w:rPr>
            </w:pPr>
            <w:r w:rsidRPr="002A2EA1">
              <w:t>0.98</w:t>
            </w:r>
          </w:p>
        </w:tc>
        <w:tc>
          <w:tcPr>
            <w:tcW w:w="0" w:type="auto"/>
            <w:tcBorders>
              <w:top w:val="nil"/>
              <w:left w:val="nil"/>
              <w:bottom w:val="single" w:sz="4" w:space="0" w:color="auto"/>
              <w:right w:val="single" w:sz="4" w:space="0" w:color="auto"/>
            </w:tcBorders>
            <w:noWrap/>
            <w:hideMark/>
          </w:tcPr>
          <w:p w14:paraId="45347D8D" w14:textId="77777777" w:rsidR="00FA4EDE" w:rsidRPr="002A2EA1" w:rsidRDefault="00FA4EDE" w:rsidP="000F1350">
            <w:pPr>
              <w:pStyle w:val="TAC"/>
              <w:rPr>
                <w:rFonts w:cs="Arial"/>
                <w:szCs w:val="18"/>
                <w:lang w:val="en-US"/>
              </w:rPr>
            </w:pPr>
            <w:r w:rsidRPr="002A2EA1">
              <w:t>0.73</w:t>
            </w:r>
          </w:p>
        </w:tc>
        <w:tc>
          <w:tcPr>
            <w:tcW w:w="0" w:type="auto"/>
            <w:tcBorders>
              <w:top w:val="nil"/>
              <w:left w:val="nil"/>
              <w:bottom w:val="single" w:sz="4" w:space="0" w:color="auto"/>
              <w:right w:val="single" w:sz="8" w:space="0" w:color="auto"/>
            </w:tcBorders>
            <w:noWrap/>
            <w:hideMark/>
          </w:tcPr>
          <w:p w14:paraId="09C1626B" w14:textId="77777777" w:rsidR="00FA4EDE" w:rsidRPr="002A2EA1" w:rsidRDefault="00FA4EDE" w:rsidP="000F1350">
            <w:pPr>
              <w:pStyle w:val="TAC"/>
              <w:rPr>
                <w:rFonts w:cs="Arial"/>
                <w:szCs w:val="18"/>
                <w:lang w:val="en-US"/>
              </w:rPr>
            </w:pPr>
            <w:r w:rsidRPr="002A2EA1">
              <w:t>0.93</w:t>
            </w:r>
          </w:p>
        </w:tc>
        <w:tc>
          <w:tcPr>
            <w:tcW w:w="0" w:type="auto"/>
            <w:tcBorders>
              <w:top w:val="nil"/>
              <w:left w:val="nil"/>
              <w:bottom w:val="single" w:sz="4" w:space="0" w:color="auto"/>
              <w:right w:val="single" w:sz="4" w:space="0" w:color="auto"/>
            </w:tcBorders>
            <w:noWrap/>
            <w:hideMark/>
          </w:tcPr>
          <w:p w14:paraId="5AE94E54" w14:textId="77777777" w:rsidR="00FA4EDE" w:rsidRPr="002A2EA1" w:rsidRDefault="00FA4EDE" w:rsidP="000F1350">
            <w:pPr>
              <w:pStyle w:val="TAC"/>
              <w:rPr>
                <w:rFonts w:cs="Arial"/>
                <w:szCs w:val="18"/>
                <w:lang w:val="en-US"/>
              </w:rPr>
            </w:pPr>
            <w:r w:rsidRPr="002A2EA1">
              <w:t>0.67</w:t>
            </w:r>
          </w:p>
        </w:tc>
        <w:tc>
          <w:tcPr>
            <w:tcW w:w="0" w:type="auto"/>
            <w:tcBorders>
              <w:top w:val="nil"/>
              <w:left w:val="nil"/>
              <w:bottom w:val="single" w:sz="4" w:space="0" w:color="auto"/>
              <w:right w:val="single" w:sz="8" w:space="0" w:color="auto"/>
            </w:tcBorders>
            <w:noWrap/>
            <w:hideMark/>
          </w:tcPr>
          <w:p w14:paraId="436ED3D8" w14:textId="77777777" w:rsidR="00FA4EDE" w:rsidRPr="002A2EA1" w:rsidRDefault="00FA4EDE" w:rsidP="000F1350">
            <w:pPr>
              <w:pStyle w:val="TAC"/>
              <w:rPr>
                <w:rFonts w:cs="Arial"/>
                <w:szCs w:val="18"/>
                <w:lang w:val="en-US"/>
              </w:rPr>
            </w:pPr>
            <w:r w:rsidRPr="002A2EA1">
              <w:t>0.87</w:t>
            </w:r>
          </w:p>
        </w:tc>
        <w:tc>
          <w:tcPr>
            <w:tcW w:w="0" w:type="auto"/>
            <w:tcBorders>
              <w:top w:val="nil"/>
              <w:left w:val="nil"/>
              <w:bottom w:val="single" w:sz="4" w:space="0" w:color="auto"/>
              <w:right w:val="single" w:sz="4" w:space="0" w:color="auto"/>
            </w:tcBorders>
            <w:noWrap/>
            <w:hideMark/>
          </w:tcPr>
          <w:p w14:paraId="0DC1CB75" w14:textId="77777777" w:rsidR="00FA4EDE" w:rsidRPr="002A2EA1" w:rsidRDefault="00FA4EDE" w:rsidP="000F1350">
            <w:pPr>
              <w:pStyle w:val="TAC"/>
              <w:rPr>
                <w:rFonts w:cs="Arial"/>
                <w:szCs w:val="18"/>
                <w:lang w:val="en-US"/>
              </w:rPr>
            </w:pPr>
            <w:r w:rsidRPr="002A2EA1">
              <w:t>0.63</w:t>
            </w:r>
          </w:p>
        </w:tc>
        <w:tc>
          <w:tcPr>
            <w:tcW w:w="0" w:type="auto"/>
            <w:tcBorders>
              <w:top w:val="nil"/>
              <w:left w:val="nil"/>
              <w:bottom w:val="single" w:sz="4" w:space="0" w:color="auto"/>
              <w:right w:val="single" w:sz="8" w:space="0" w:color="auto"/>
            </w:tcBorders>
            <w:noWrap/>
            <w:hideMark/>
          </w:tcPr>
          <w:p w14:paraId="5EA6EDA4" w14:textId="77777777" w:rsidR="00FA4EDE" w:rsidRPr="002A2EA1" w:rsidRDefault="00FA4EDE" w:rsidP="000F1350">
            <w:pPr>
              <w:pStyle w:val="TAC"/>
              <w:rPr>
                <w:rFonts w:cs="Arial"/>
                <w:szCs w:val="18"/>
                <w:lang w:val="en-US"/>
              </w:rPr>
            </w:pPr>
            <w:r w:rsidRPr="002A2EA1">
              <w:t>0.83</w:t>
            </w:r>
          </w:p>
        </w:tc>
      </w:tr>
      <w:tr w:rsidR="00FA4EDE" w:rsidRPr="002A2EA1" w14:paraId="2816DC9A"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698A4A68" w14:textId="77777777" w:rsidR="00FA4EDE" w:rsidRPr="002A2EA1" w:rsidRDefault="00FA4EDE" w:rsidP="000F1350">
            <w:pPr>
              <w:pStyle w:val="TAC"/>
              <w:rPr>
                <w:rFonts w:cs="Arial"/>
                <w:szCs w:val="18"/>
                <w:lang w:val="en-US"/>
              </w:rPr>
            </w:pPr>
            <w:r w:rsidRPr="002A2EA1">
              <w:t>0.77</w:t>
            </w:r>
          </w:p>
        </w:tc>
        <w:tc>
          <w:tcPr>
            <w:tcW w:w="0" w:type="auto"/>
            <w:tcBorders>
              <w:top w:val="nil"/>
              <w:left w:val="nil"/>
              <w:bottom w:val="single" w:sz="4" w:space="0" w:color="auto"/>
              <w:right w:val="single" w:sz="8" w:space="0" w:color="auto"/>
            </w:tcBorders>
            <w:noWrap/>
            <w:hideMark/>
          </w:tcPr>
          <w:p w14:paraId="79557668" w14:textId="77777777" w:rsidR="00FA4EDE" w:rsidRPr="002A2EA1" w:rsidRDefault="00FA4EDE" w:rsidP="000F1350">
            <w:pPr>
              <w:pStyle w:val="TAC"/>
              <w:rPr>
                <w:rFonts w:cs="Arial"/>
                <w:szCs w:val="18"/>
                <w:lang w:val="en-US"/>
              </w:rPr>
            </w:pPr>
            <w:r w:rsidRPr="002A2EA1">
              <w:t>0.97</w:t>
            </w:r>
          </w:p>
        </w:tc>
        <w:tc>
          <w:tcPr>
            <w:tcW w:w="0" w:type="auto"/>
            <w:tcBorders>
              <w:top w:val="nil"/>
              <w:left w:val="nil"/>
              <w:bottom w:val="single" w:sz="4" w:space="0" w:color="auto"/>
              <w:right w:val="single" w:sz="4" w:space="0" w:color="auto"/>
            </w:tcBorders>
            <w:noWrap/>
            <w:hideMark/>
          </w:tcPr>
          <w:p w14:paraId="5EAC72EF" w14:textId="77777777" w:rsidR="00FA4EDE" w:rsidRPr="002A2EA1" w:rsidRDefault="00FA4EDE" w:rsidP="000F1350">
            <w:pPr>
              <w:pStyle w:val="TAC"/>
              <w:rPr>
                <w:rFonts w:cs="Arial"/>
                <w:szCs w:val="18"/>
                <w:lang w:val="en-US"/>
              </w:rPr>
            </w:pPr>
            <w:r w:rsidRPr="002A2EA1">
              <w:t>0.72</w:t>
            </w:r>
          </w:p>
        </w:tc>
        <w:tc>
          <w:tcPr>
            <w:tcW w:w="0" w:type="auto"/>
            <w:tcBorders>
              <w:top w:val="nil"/>
              <w:left w:val="nil"/>
              <w:bottom w:val="single" w:sz="4" w:space="0" w:color="auto"/>
              <w:right w:val="single" w:sz="8" w:space="0" w:color="auto"/>
            </w:tcBorders>
            <w:noWrap/>
            <w:hideMark/>
          </w:tcPr>
          <w:p w14:paraId="18C21E1B" w14:textId="77777777" w:rsidR="00FA4EDE" w:rsidRPr="002A2EA1" w:rsidRDefault="00FA4EDE" w:rsidP="000F1350">
            <w:pPr>
              <w:pStyle w:val="TAC"/>
              <w:rPr>
                <w:rFonts w:cs="Arial"/>
                <w:szCs w:val="18"/>
                <w:lang w:val="en-US"/>
              </w:rPr>
            </w:pPr>
            <w:r w:rsidRPr="002A2EA1">
              <w:t>0.92</w:t>
            </w:r>
          </w:p>
        </w:tc>
        <w:tc>
          <w:tcPr>
            <w:tcW w:w="0" w:type="auto"/>
            <w:tcBorders>
              <w:top w:val="nil"/>
              <w:left w:val="nil"/>
              <w:bottom w:val="single" w:sz="4" w:space="0" w:color="auto"/>
              <w:right w:val="single" w:sz="4" w:space="0" w:color="auto"/>
            </w:tcBorders>
            <w:noWrap/>
            <w:hideMark/>
          </w:tcPr>
          <w:p w14:paraId="6A09BF22" w14:textId="77777777" w:rsidR="00FA4EDE" w:rsidRPr="002A2EA1" w:rsidRDefault="00FA4EDE" w:rsidP="000F1350">
            <w:pPr>
              <w:pStyle w:val="TAC"/>
              <w:rPr>
                <w:rFonts w:cs="Arial"/>
                <w:szCs w:val="18"/>
                <w:lang w:val="en-US"/>
              </w:rPr>
            </w:pPr>
            <w:r w:rsidRPr="002A2EA1">
              <w:t>0.65</w:t>
            </w:r>
          </w:p>
        </w:tc>
        <w:tc>
          <w:tcPr>
            <w:tcW w:w="0" w:type="auto"/>
            <w:tcBorders>
              <w:top w:val="nil"/>
              <w:left w:val="nil"/>
              <w:bottom w:val="single" w:sz="4" w:space="0" w:color="auto"/>
              <w:right w:val="single" w:sz="8" w:space="0" w:color="auto"/>
            </w:tcBorders>
            <w:noWrap/>
            <w:hideMark/>
          </w:tcPr>
          <w:p w14:paraId="12F66694" w14:textId="77777777" w:rsidR="00FA4EDE" w:rsidRPr="002A2EA1" w:rsidRDefault="00FA4EDE" w:rsidP="000F1350">
            <w:pPr>
              <w:pStyle w:val="TAC"/>
              <w:rPr>
                <w:rFonts w:cs="Arial"/>
                <w:szCs w:val="18"/>
                <w:lang w:val="en-US"/>
              </w:rPr>
            </w:pPr>
            <w:r w:rsidRPr="002A2EA1">
              <w:t>0.85</w:t>
            </w:r>
          </w:p>
        </w:tc>
        <w:tc>
          <w:tcPr>
            <w:tcW w:w="0" w:type="auto"/>
            <w:tcBorders>
              <w:top w:val="nil"/>
              <w:left w:val="nil"/>
              <w:bottom w:val="single" w:sz="4" w:space="0" w:color="auto"/>
              <w:right w:val="single" w:sz="4" w:space="0" w:color="auto"/>
            </w:tcBorders>
            <w:noWrap/>
            <w:hideMark/>
          </w:tcPr>
          <w:p w14:paraId="11C9EC79" w14:textId="77777777" w:rsidR="00FA4EDE" w:rsidRPr="002A2EA1" w:rsidRDefault="00FA4EDE" w:rsidP="000F1350">
            <w:pPr>
              <w:pStyle w:val="TAC"/>
              <w:rPr>
                <w:rFonts w:cs="Arial"/>
                <w:szCs w:val="18"/>
                <w:lang w:val="en-US"/>
              </w:rPr>
            </w:pPr>
            <w:r w:rsidRPr="002A2EA1">
              <w:t>0.60</w:t>
            </w:r>
          </w:p>
        </w:tc>
        <w:tc>
          <w:tcPr>
            <w:tcW w:w="0" w:type="auto"/>
            <w:tcBorders>
              <w:top w:val="nil"/>
              <w:left w:val="nil"/>
              <w:bottom w:val="single" w:sz="4" w:space="0" w:color="auto"/>
              <w:right w:val="single" w:sz="8" w:space="0" w:color="auto"/>
            </w:tcBorders>
            <w:noWrap/>
            <w:hideMark/>
          </w:tcPr>
          <w:p w14:paraId="0A8193FC" w14:textId="77777777" w:rsidR="00FA4EDE" w:rsidRPr="002A2EA1" w:rsidRDefault="00FA4EDE" w:rsidP="000F1350">
            <w:pPr>
              <w:pStyle w:val="TAC"/>
              <w:rPr>
                <w:rFonts w:cs="Arial"/>
                <w:szCs w:val="18"/>
                <w:lang w:val="en-US"/>
              </w:rPr>
            </w:pPr>
            <w:r w:rsidRPr="002A2EA1">
              <w:t>0.80</w:t>
            </w:r>
          </w:p>
        </w:tc>
      </w:tr>
      <w:tr w:rsidR="00FA4EDE" w:rsidRPr="002A2EA1" w14:paraId="108E2093"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1019C050" w14:textId="77777777" w:rsidR="00FA4EDE" w:rsidRPr="002A2EA1" w:rsidRDefault="00FA4EDE" w:rsidP="000F1350">
            <w:pPr>
              <w:pStyle w:val="TAC"/>
              <w:rPr>
                <w:rFonts w:cs="Arial"/>
                <w:szCs w:val="18"/>
                <w:lang w:val="en-US"/>
              </w:rPr>
            </w:pPr>
            <w:r w:rsidRPr="002A2EA1">
              <w:t>0.74</w:t>
            </w:r>
          </w:p>
        </w:tc>
        <w:tc>
          <w:tcPr>
            <w:tcW w:w="0" w:type="auto"/>
            <w:tcBorders>
              <w:top w:val="nil"/>
              <w:left w:val="nil"/>
              <w:bottom w:val="single" w:sz="4" w:space="0" w:color="auto"/>
              <w:right w:val="single" w:sz="8" w:space="0" w:color="auto"/>
            </w:tcBorders>
            <w:noWrap/>
            <w:hideMark/>
          </w:tcPr>
          <w:p w14:paraId="46F371A9" w14:textId="77777777" w:rsidR="00FA4EDE" w:rsidRPr="002A2EA1" w:rsidRDefault="00FA4EDE" w:rsidP="000F1350">
            <w:pPr>
              <w:pStyle w:val="TAC"/>
              <w:rPr>
                <w:rFonts w:cs="Arial"/>
                <w:szCs w:val="18"/>
                <w:lang w:val="en-US"/>
              </w:rPr>
            </w:pPr>
            <w:r w:rsidRPr="002A2EA1">
              <w:t>0.94</w:t>
            </w:r>
          </w:p>
        </w:tc>
        <w:tc>
          <w:tcPr>
            <w:tcW w:w="0" w:type="auto"/>
            <w:tcBorders>
              <w:top w:val="nil"/>
              <w:left w:val="nil"/>
              <w:bottom w:val="single" w:sz="4" w:space="0" w:color="auto"/>
              <w:right w:val="single" w:sz="4" w:space="0" w:color="auto"/>
            </w:tcBorders>
            <w:noWrap/>
            <w:hideMark/>
          </w:tcPr>
          <w:p w14:paraId="045C4DDE" w14:textId="77777777" w:rsidR="00FA4EDE" w:rsidRPr="002A2EA1" w:rsidRDefault="00FA4EDE" w:rsidP="000F1350">
            <w:pPr>
              <w:pStyle w:val="TAC"/>
              <w:rPr>
                <w:rFonts w:cs="Arial"/>
                <w:szCs w:val="18"/>
                <w:lang w:val="en-US"/>
              </w:rPr>
            </w:pPr>
            <w:r w:rsidRPr="002A2EA1">
              <w:t>0.72</w:t>
            </w:r>
          </w:p>
        </w:tc>
        <w:tc>
          <w:tcPr>
            <w:tcW w:w="0" w:type="auto"/>
            <w:tcBorders>
              <w:top w:val="nil"/>
              <w:left w:val="nil"/>
              <w:bottom w:val="single" w:sz="4" w:space="0" w:color="auto"/>
              <w:right w:val="single" w:sz="8" w:space="0" w:color="auto"/>
            </w:tcBorders>
            <w:noWrap/>
            <w:hideMark/>
          </w:tcPr>
          <w:p w14:paraId="6423FF95" w14:textId="77777777" w:rsidR="00FA4EDE" w:rsidRPr="002A2EA1" w:rsidRDefault="00FA4EDE" w:rsidP="000F1350">
            <w:pPr>
              <w:pStyle w:val="TAC"/>
              <w:rPr>
                <w:rFonts w:cs="Arial"/>
                <w:szCs w:val="18"/>
                <w:lang w:val="en-US"/>
              </w:rPr>
            </w:pPr>
            <w:r w:rsidRPr="002A2EA1">
              <w:t>0.92</w:t>
            </w:r>
          </w:p>
        </w:tc>
        <w:tc>
          <w:tcPr>
            <w:tcW w:w="0" w:type="auto"/>
            <w:tcBorders>
              <w:top w:val="nil"/>
              <w:left w:val="nil"/>
              <w:bottom w:val="single" w:sz="4" w:space="0" w:color="auto"/>
              <w:right w:val="single" w:sz="4" w:space="0" w:color="auto"/>
            </w:tcBorders>
            <w:noWrap/>
            <w:hideMark/>
          </w:tcPr>
          <w:p w14:paraId="5410F156" w14:textId="77777777" w:rsidR="00FA4EDE" w:rsidRPr="002A2EA1" w:rsidRDefault="00FA4EDE" w:rsidP="000F1350">
            <w:pPr>
              <w:pStyle w:val="TAC"/>
              <w:rPr>
                <w:rFonts w:cs="Arial"/>
                <w:szCs w:val="18"/>
                <w:lang w:val="en-US"/>
              </w:rPr>
            </w:pPr>
            <w:r w:rsidRPr="002A2EA1">
              <w:t>0.63</w:t>
            </w:r>
          </w:p>
        </w:tc>
        <w:tc>
          <w:tcPr>
            <w:tcW w:w="0" w:type="auto"/>
            <w:tcBorders>
              <w:top w:val="nil"/>
              <w:left w:val="nil"/>
              <w:bottom w:val="single" w:sz="4" w:space="0" w:color="auto"/>
              <w:right w:val="single" w:sz="8" w:space="0" w:color="auto"/>
            </w:tcBorders>
            <w:noWrap/>
            <w:hideMark/>
          </w:tcPr>
          <w:p w14:paraId="290753E6" w14:textId="77777777" w:rsidR="00FA4EDE" w:rsidRPr="002A2EA1" w:rsidRDefault="00FA4EDE" w:rsidP="000F1350">
            <w:pPr>
              <w:pStyle w:val="TAC"/>
              <w:rPr>
                <w:rFonts w:cs="Arial"/>
                <w:szCs w:val="18"/>
                <w:lang w:val="en-US"/>
              </w:rPr>
            </w:pPr>
            <w:r w:rsidRPr="002A2EA1">
              <w:t>0.83</w:t>
            </w:r>
          </w:p>
        </w:tc>
        <w:tc>
          <w:tcPr>
            <w:tcW w:w="0" w:type="auto"/>
            <w:tcBorders>
              <w:top w:val="nil"/>
              <w:left w:val="nil"/>
              <w:bottom w:val="single" w:sz="4" w:space="0" w:color="auto"/>
              <w:right w:val="single" w:sz="4" w:space="0" w:color="auto"/>
            </w:tcBorders>
            <w:noWrap/>
            <w:hideMark/>
          </w:tcPr>
          <w:p w14:paraId="192A685D" w14:textId="77777777" w:rsidR="00FA4EDE" w:rsidRPr="002A2EA1" w:rsidRDefault="00FA4EDE" w:rsidP="000F1350">
            <w:pPr>
              <w:pStyle w:val="TAC"/>
              <w:rPr>
                <w:rFonts w:cs="Arial"/>
                <w:szCs w:val="18"/>
                <w:lang w:val="en-US"/>
              </w:rPr>
            </w:pPr>
            <w:r w:rsidRPr="002A2EA1">
              <w:t>0.58</w:t>
            </w:r>
          </w:p>
        </w:tc>
        <w:tc>
          <w:tcPr>
            <w:tcW w:w="0" w:type="auto"/>
            <w:tcBorders>
              <w:top w:val="nil"/>
              <w:left w:val="nil"/>
              <w:bottom w:val="single" w:sz="4" w:space="0" w:color="auto"/>
              <w:right w:val="single" w:sz="8" w:space="0" w:color="auto"/>
            </w:tcBorders>
            <w:noWrap/>
            <w:hideMark/>
          </w:tcPr>
          <w:p w14:paraId="0AF2680B" w14:textId="77777777" w:rsidR="00FA4EDE" w:rsidRPr="002A2EA1" w:rsidRDefault="00FA4EDE" w:rsidP="000F1350">
            <w:pPr>
              <w:pStyle w:val="TAC"/>
              <w:rPr>
                <w:rFonts w:cs="Arial"/>
                <w:szCs w:val="18"/>
                <w:lang w:val="en-US"/>
              </w:rPr>
            </w:pPr>
            <w:r w:rsidRPr="002A2EA1">
              <w:t>0.78</w:t>
            </w:r>
          </w:p>
        </w:tc>
      </w:tr>
      <w:tr w:rsidR="00FA4EDE" w:rsidRPr="002A2EA1" w14:paraId="7509EF0D"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3784722E" w14:textId="77777777" w:rsidR="00FA4EDE" w:rsidRPr="002A2EA1" w:rsidRDefault="00FA4EDE" w:rsidP="000F1350">
            <w:pPr>
              <w:pStyle w:val="TAC"/>
              <w:rPr>
                <w:rFonts w:cs="Arial"/>
                <w:szCs w:val="18"/>
                <w:lang w:val="en-US"/>
              </w:rPr>
            </w:pPr>
            <w:r w:rsidRPr="002A2EA1">
              <w:t>0.69</w:t>
            </w:r>
          </w:p>
        </w:tc>
        <w:tc>
          <w:tcPr>
            <w:tcW w:w="0" w:type="auto"/>
            <w:tcBorders>
              <w:top w:val="nil"/>
              <w:left w:val="nil"/>
              <w:bottom w:val="single" w:sz="4" w:space="0" w:color="auto"/>
              <w:right w:val="single" w:sz="8" w:space="0" w:color="auto"/>
            </w:tcBorders>
            <w:noWrap/>
            <w:hideMark/>
          </w:tcPr>
          <w:p w14:paraId="6F1D3330" w14:textId="77777777" w:rsidR="00FA4EDE" w:rsidRPr="002A2EA1" w:rsidRDefault="00FA4EDE" w:rsidP="000F1350">
            <w:pPr>
              <w:pStyle w:val="TAC"/>
              <w:rPr>
                <w:rFonts w:cs="Arial"/>
                <w:szCs w:val="18"/>
                <w:lang w:val="en-US"/>
              </w:rPr>
            </w:pPr>
            <w:r w:rsidRPr="002A2EA1">
              <w:t>0.89</w:t>
            </w:r>
          </w:p>
        </w:tc>
        <w:tc>
          <w:tcPr>
            <w:tcW w:w="0" w:type="auto"/>
            <w:tcBorders>
              <w:top w:val="nil"/>
              <w:left w:val="nil"/>
              <w:bottom w:val="single" w:sz="4" w:space="0" w:color="auto"/>
              <w:right w:val="single" w:sz="4" w:space="0" w:color="auto"/>
            </w:tcBorders>
            <w:noWrap/>
            <w:hideMark/>
          </w:tcPr>
          <w:p w14:paraId="4E41A888" w14:textId="77777777" w:rsidR="00FA4EDE" w:rsidRPr="002A2EA1" w:rsidRDefault="00FA4EDE" w:rsidP="000F1350">
            <w:pPr>
              <w:pStyle w:val="TAC"/>
              <w:rPr>
                <w:rFonts w:cs="Arial"/>
                <w:szCs w:val="18"/>
                <w:lang w:val="en-US"/>
              </w:rPr>
            </w:pPr>
            <w:r w:rsidRPr="002A2EA1">
              <w:t>0.70</w:t>
            </w:r>
          </w:p>
        </w:tc>
        <w:tc>
          <w:tcPr>
            <w:tcW w:w="0" w:type="auto"/>
            <w:tcBorders>
              <w:top w:val="nil"/>
              <w:left w:val="nil"/>
              <w:bottom w:val="single" w:sz="4" w:space="0" w:color="auto"/>
              <w:right w:val="single" w:sz="8" w:space="0" w:color="auto"/>
            </w:tcBorders>
            <w:noWrap/>
            <w:hideMark/>
          </w:tcPr>
          <w:p w14:paraId="47EB390E" w14:textId="77777777" w:rsidR="00FA4EDE" w:rsidRPr="002A2EA1" w:rsidRDefault="00FA4EDE" w:rsidP="000F1350">
            <w:pPr>
              <w:pStyle w:val="TAC"/>
              <w:rPr>
                <w:rFonts w:cs="Arial"/>
                <w:szCs w:val="18"/>
                <w:lang w:val="en-US"/>
              </w:rPr>
            </w:pPr>
            <w:r w:rsidRPr="002A2EA1">
              <w:t>0.90</w:t>
            </w:r>
          </w:p>
        </w:tc>
        <w:tc>
          <w:tcPr>
            <w:tcW w:w="0" w:type="auto"/>
            <w:tcBorders>
              <w:top w:val="nil"/>
              <w:left w:val="nil"/>
              <w:bottom w:val="single" w:sz="4" w:space="0" w:color="auto"/>
              <w:right w:val="single" w:sz="4" w:space="0" w:color="auto"/>
            </w:tcBorders>
            <w:noWrap/>
            <w:hideMark/>
          </w:tcPr>
          <w:p w14:paraId="25F8AB26" w14:textId="77777777" w:rsidR="00FA4EDE" w:rsidRPr="002A2EA1" w:rsidRDefault="00FA4EDE" w:rsidP="000F1350">
            <w:pPr>
              <w:pStyle w:val="TAC"/>
              <w:rPr>
                <w:rFonts w:cs="Arial"/>
                <w:szCs w:val="18"/>
                <w:lang w:val="en-US"/>
              </w:rPr>
            </w:pPr>
            <w:r w:rsidRPr="002A2EA1">
              <w:t>0.62</w:t>
            </w:r>
          </w:p>
        </w:tc>
        <w:tc>
          <w:tcPr>
            <w:tcW w:w="0" w:type="auto"/>
            <w:tcBorders>
              <w:top w:val="nil"/>
              <w:left w:val="nil"/>
              <w:bottom w:val="single" w:sz="4" w:space="0" w:color="auto"/>
              <w:right w:val="single" w:sz="8" w:space="0" w:color="auto"/>
            </w:tcBorders>
            <w:noWrap/>
            <w:hideMark/>
          </w:tcPr>
          <w:p w14:paraId="4FCA9B35" w14:textId="77777777" w:rsidR="00FA4EDE" w:rsidRPr="002A2EA1" w:rsidRDefault="00FA4EDE" w:rsidP="000F1350">
            <w:pPr>
              <w:pStyle w:val="TAC"/>
              <w:rPr>
                <w:rFonts w:cs="Arial"/>
                <w:szCs w:val="18"/>
                <w:lang w:val="en-US"/>
              </w:rPr>
            </w:pPr>
            <w:r w:rsidRPr="002A2EA1">
              <w:t>0.82</w:t>
            </w:r>
          </w:p>
        </w:tc>
        <w:tc>
          <w:tcPr>
            <w:tcW w:w="0" w:type="auto"/>
            <w:tcBorders>
              <w:top w:val="nil"/>
              <w:left w:val="nil"/>
              <w:bottom w:val="single" w:sz="4" w:space="0" w:color="auto"/>
              <w:right w:val="single" w:sz="4" w:space="0" w:color="auto"/>
            </w:tcBorders>
            <w:noWrap/>
            <w:hideMark/>
          </w:tcPr>
          <w:p w14:paraId="2AB12842" w14:textId="77777777" w:rsidR="00FA4EDE" w:rsidRPr="002A2EA1" w:rsidRDefault="00FA4EDE" w:rsidP="000F1350">
            <w:pPr>
              <w:pStyle w:val="TAC"/>
              <w:rPr>
                <w:rFonts w:cs="Arial"/>
                <w:szCs w:val="18"/>
                <w:lang w:val="en-US"/>
              </w:rPr>
            </w:pPr>
            <w:r w:rsidRPr="002A2EA1">
              <w:t>0.56</w:t>
            </w:r>
          </w:p>
        </w:tc>
        <w:tc>
          <w:tcPr>
            <w:tcW w:w="0" w:type="auto"/>
            <w:tcBorders>
              <w:top w:val="nil"/>
              <w:left w:val="nil"/>
              <w:bottom w:val="single" w:sz="4" w:space="0" w:color="auto"/>
              <w:right w:val="single" w:sz="8" w:space="0" w:color="auto"/>
            </w:tcBorders>
            <w:noWrap/>
            <w:hideMark/>
          </w:tcPr>
          <w:p w14:paraId="696223F2" w14:textId="77777777" w:rsidR="00FA4EDE" w:rsidRPr="002A2EA1" w:rsidRDefault="00FA4EDE" w:rsidP="000F1350">
            <w:pPr>
              <w:pStyle w:val="TAC"/>
              <w:rPr>
                <w:rFonts w:cs="Arial"/>
                <w:szCs w:val="18"/>
                <w:lang w:val="en-US"/>
              </w:rPr>
            </w:pPr>
            <w:r w:rsidRPr="002A2EA1">
              <w:t>0.76</w:t>
            </w:r>
          </w:p>
        </w:tc>
      </w:tr>
      <w:tr w:rsidR="00FA4EDE" w:rsidRPr="002A2EA1" w14:paraId="4DB5D6C8"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1924B465" w14:textId="77777777" w:rsidR="00FA4EDE" w:rsidRPr="002A2EA1" w:rsidRDefault="00FA4EDE" w:rsidP="000F1350">
            <w:pPr>
              <w:pStyle w:val="TAC"/>
              <w:rPr>
                <w:rFonts w:cs="Arial"/>
                <w:szCs w:val="18"/>
                <w:lang w:val="en-US"/>
              </w:rPr>
            </w:pPr>
            <w:r w:rsidRPr="002A2EA1">
              <w:t>0.00</w:t>
            </w:r>
          </w:p>
        </w:tc>
        <w:tc>
          <w:tcPr>
            <w:tcW w:w="0" w:type="auto"/>
            <w:tcBorders>
              <w:top w:val="nil"/>
              <w:left w:val="nil"/>
              <w:bottom w:val="single" w:sz="4" w:space="0" w:color="auto"/>
              <w:right w:val="single" w:sz="8" w:space="0" w:color="auto"/>
            </w:tcBorders>
            <w:noWrap/>
            <w:hideMark/>
          </w:tcPr>
          <w:p w14:paraId="3029451C" w14:textId="77777777" w:rsidR="00FA4EDE" w:rsidRPr="002A2EA1" w:rsidRDefault="00FA4EDE" w:rsidP="000F1350">
            <w:pPr>
              <w:pStyle w:val="TAC"/>
              <w:rPr>
                <w:rFonts w:cs="Arial"/>
                <w:szCs w:val="18"/>
                <w:lang w:val="en-US"/>
              </w:rPr>
            </w:pPr>
            <w:r w:rsidRPr="002A2EA1">
              <w:t>0.36</w:t>
            </w:r>
          </w:p>
        </w:tc>
        <w:tc>
          <w:tcPr>
            <w:tcW w:w="0" w:type="auto"/>
            <w:tcBorders>
              <w:top w:val="nil"/>
              <w:left w:val="nil"/>
              <w:bottom w:val="single" w:sz="4" w:space="0" w:color="auto"/>
              <w:right w:val="single" w:sz="4" w:space="0" w:color="auto"/>
            </w:tcBorders>
            <w:noWrap/>
            <w:hideMark/>
          </w:tcPr>
          <w:p w14:paraId="3A4D0269" w14:textId="77777777" w:rsidR="00FA4EDE" w:rsidRPr="002A2EA1" w:rsidRDefault="00FA4EDE" w:rsidP="000F1350">
            <w:pPr>
              <w:pStyle w:val="TAC"/>
              <w:rPr>
                <w:rFonts w:cs="Arial"/>
                <w:szCs w:val="18"/>
                <w:lang w:val="en-US"/>
              </w:rPr>
            </w:pPr>
            <w:r w:rsidRPr="002A2EA1">
              <w:t>0.67</w:t>
            </w:r>
          </w:p>
        </w:tc>
        <w:tc>
          <w:tcPr>
            <w:tcW w:w="0" w:type="auto"/>
            <w:tcBorders>
              <w:top w:val="nil"/>
              <w:left w:val="nil"/>
              <w:bottom w:val="single" w:sz="4" w:space="0" w:color="auto"/>
              <w:right w:val="single" w:sz="8" w:space="0" w:color="auto"/>
            </w:tcBorders>
            <w:noWrap/>
            <w:hideMark/>
          </w:tcPr>
          <w:p w14:paraId="37625BAC" w14:textId="77777777" w:rsidR="00FA4EDE" w:rsidRPr="002A2EA1" w:rsidRDefault="00FA4EDE" w:rsidP="000F1350">
            <w:pPr>
              <w:pStyle w:val="TAC"/>
              <w:rPr>
                <w:rFonts w:cs="Arial"/>
                <w:szCs w:val="18"/>
                <w:lang w:val="en-US"/>
              </w:rPr>
            </w:pPr>
            <w:r w:rsidRPr="002A2EA1">
              <w:t>0.87</w:t>
            </w:r>
          </w:p>
        </w:tc>
        <w:tc>
          <w:tcPr>
            <w:tcW w:w="0" w:type="auto"/>
            <w:tcBorders>
              <w:top w:val="nil"/>
              <w:left w:val="nil"/>
              <w:bottom w:val="single" w:sz="4" w:space="0" w:color="auto"/>
              <w:right w:val="single" w:sz="4" w:space="0" w:color="auto"/>
            </w:tcBorders>
            <w:noWrap/>
            <w:hideMark/>
          </w:tcPr>
          <w:p w14:paraId="5363B40B" w14:textId="77777777" w:rsidR="00FA4EDE" w:rsidRPr="002A2EA1" w:rsidRDefault="00FA4EDE" w:rsidP="000F1350">
            <w:pPr>
              <w:pStyle w:val="TAC"/>
              <w:rPr>
                <w:rFonts w:cs="Arial"/>
                <w:szCs w:val="18"/>
                <w:lang w:val="en-US"/>
              </w:rPr>
            </w:pPr>
            <w:r w:rsidRPr="002A2EA1">
              <w:t>0.61</w:t>
            </w:r>
          </w:p>
        </w:tc>
        <w:tc>
          <w:tcPr>
            <w:tcW w:w="0" w:type="auto"/>
            <w:tcBorders>
              <w:top w:val="nil"/>
              <w:left w:val="nil"/>
              <w:bottom w:val="single" w:sz="4" w:space="0" w:color="auto"/>
              <w:right w:val="single" w:sz="8" w:space="0" w:color="auto"/>
            </w:tcBorders>
            <w:noWrap/>
            <w:hideMark/>
          </w:tcPr>
          <w:p w14:paraId="32FEECAE" w14:textId="77777777" w:rsidR="00FA4EDE" w:rsidRPr="002A2EA1" w:rsidRDefault="00FA4EDE" w:rsidP="000F1350">
            <w:pPr>
              <w:pStyle w:val="TAC"/>
              <w:rPr>
                <w:rFonts w:cs="Arial"/>
                <w:szCs w:val="18"/>
                <w:lang w:val="en-US"/>
              </w:rPr>
            </w:pPr>
            <w:r w:rsidRPr="002A2EA1">
              <w:t>0.81</w:t>
            </w:r>
          </w:p>
        </w:tc>
        <w:tc>
          <w:tcPr>
            <w:tcW w:w="0" w:type="auto"/>
            <w:tcBorders>
              <w:top w:val="nil"/>
              <w:left w:val="nil"/>
              <w:bottom w:val="single" w:sz="4" w:space="0" w:color="auto"/>
              <w:right w:val="single" w:sz="4" w:space="0" w:color="auto"/>
            </w:tcBorders>
            <w:noWrap/>
            <w:hideMark/>
          </w:tcPr>
          <w:p w14:paraId="78CA8B27" w14:textId="77777777" w:rsidR="00FA4EDE" w:rsidRPr="002A2EA1" w:rsidRDefault="00FA4EDE" w:rsidP="000F1350">
            <w:pPr>
              <w:pStyle w:val="TAC"/>
              <w:rPr>
                <w:rFonts w:cs="Arial"/>
                <w:szCs w:val="18"/>
                <w:lang w:val="en-US"/>
              </w:rPr>
            </w:pPr>
            <w:r w:rsidRPr="002A2EA1">
              <w:t>0.55</w:t>
            </w:r>
          </w:p>
        </w:tc>
        <w:tc>
          <w:tcPr>
            <w:tcW w:w="0" w:type="auto"/>
            <w:tcBorders>
              <w:top w:val="nil"/>
              <w:left w:val="nil"/>
              <w:bottom w:val="single" w:sz="4" w:space="0" w:color="auto"/>
              <w:right w:val="single" w:sz="8" w:space="0" w:color="auto"/>
            </w:tcBorders>
            <w:noWrap/>
            <w:hideMark/>
          </w:tcPr>
          <w:p w14:paraId="0D493D00" w14:textId="77777777" w:rsidR="00FA4EDE" w:rsidRPr="002A2EA1" w:rsidRDefault="00FA4EDE" w:rsidP="000F1350">
            <w:pPr>
              <w:pStyle w:val="TAC"/>
              <w:rPr>
                <w:rFonts w:cs="Arial"/>
                <w:szCs w:val="18"/>
                <w:lang w:val="en-US"/>
              </w:rPr>
            </w:pPr>
            <w:r w:rsidRPr="002A2EA1">
              <w:t>0.75</w:t>
            </w:r>
          </w:p>
        </w:tc>
      </w:tr>
      <w:tr w:rsidR="00FA4EDE" w:rsidRPr="002A2EA1" w14:paraId="32C1B48D"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53FD8FD2" w14:textId="77777777" w:rsidR="00FA4EDE" w:rsidRPr="002A2EA1" w:rsidRDefault="00FA4EDE" w:rsidP="000F1350">
            <w:pPr>
              <w:pStyle w:val="TAC"/>
              <w:rPr>
                <w:rFonts w:cs="Arial"/>
                <w:szCs w:val="18"/>
                <w:lang w:val="en-US"/>
              </w:rPr>
            </w:pPr>
            <w:r w:rsidRPr="002A2EA1">
              <w:t>0.10</w:t>
            </w:r>
          </w:p>
        </w:tc>
        <w:tc>
          <w:tcPr>
            <w:tcW w:w="0" w:type="auto"/>
            <w:tcBorders>
              <w:top w:val="nil"/>
              <w:left w:val="nil"/>
              <w:bottom w:val="single" w:sz="4" w:space="0" w:color="auto"/>
              <w:right w:val="single" w:sz="8" w:space="0" w:color="auto"/>
            </w:tcBorders>
            <w:noWrap/>
            <w:hideMark/>
          </w:tcPr>
          <w:p w14:paraId="41834AF9" w14:textId="77777777" w:rsidR="00FA4EDE" w:rsidRPr="002A2EA1" w:rsidRDefault="00FA4EDE" w:rsidP="000F1350">
            <w:pPr>
              <w:pStyle w:val="TAC"/>
              <w:rPr>
                <w:rFonts w:cs="Arial"/>
                <w:szCs w:val="18"/>
                <w:lang w:val="en-US"/>
              </w:rPr>
            </w:pPr>
            <w:r w:rsidRPr="002A2EA1">
              <w:t>0.50</w:t>
            </w:r>
          </w:p>
        </w:tc>
        <w:tc>
          <w:tcPr>
            <w:tcW w:w="0" w:type="auto"/>
            <w:tcBorders>
              <w:top w:val="nil"/>
              <w:left w:val="nil"/>
              <w:bottom w:val="single" w:sz="4" w:space="0" w:color="auto"/>
              <w:right w:val="single" w:sz="4" w:space="0" w:color="auto"/>
            </w:tcBorders>
            <w:noWrap/>
            <w:hideMark/>
          </w:tcPr>
          <w:p w14:paraId="64E00A92" w14:textId="77777777" w:rsidR="00FA4EDE" w:rsidRPr="002A2EA1" w:rsidRDefault="00FA4EDE" w:rsidP="000F1350">
            <w:pPr>
              <w:pStyle w:val="TAC"/>
              <w:rPr>
                <w:rFonts w:cs="Arial"/>
                <w:szCs w:val="18"/>
                <w:lang w:val="en-US"/>
              </w:rPr>
            </w:pPr>
            <w:r w:rsidRPr="002A2EA1">
              <w:t>0.63</w:t>
            </w:r>
          </w:p>
        </w:tc>
        <w:tc>
          <w:tcPr>
            <w:tcW w:w="0" w:type="auto"/>
            <w:tcBorders>
              <w:top w:val="nil"/>
              <w:left w:val="nil"/>
              <w:bottom w:val="single" w:sz="4" w:space="0" w:color="auto"/>
              <w:right w:val="single" w:sz="8" w:space="0" w:color="auto"/>
            </w:tcBorders>
            <w:noWrap/>
            <w:hideMark/>
          </w:tcPr>
          <w:p w14:paraId="02027443" w14:textId="77777777" w:rsidR="00FA4EDE" w:rsidRPr="002A2EA1" w:rsidRDefault="00FA4EDE" w:rsidP="000F1350">
            <w:pPr>
              <w:pStyle w:val="TAC"/>
              <w:rPr>
                <w:rFonts w:cs="Arial"/>
                <w:szCs w:val="18"/>
                <w:lang w:val="en-US"/>
              </w:rPr>
            </w:pPr>
            <w:r w:rsidRPr="002A2EA1">
              <w:t>0.83</w:t>
            </w:r>
          </w:p>
        </w:tc>
        <w:tc>
          <w:tcPr>
            <w:tcW w:w="0" w:type="auto"/>
            <w:tcBorders>
              <w:top w:val="nil"/>
              <w:left w:val="nil"/>
              <w:bottom w:val="single" w:sz="4" w:space="0" w:color="auto"/>
              <w:right w:val="single" w:sz="4" w:space="0" w:color="auto"/>
            </w:tcBorders>
            <w:noWrap/>
            <w:hideMark/>
          </w:tcPr>
          <w:p w14:paraId="3332CD10" w14:textId="77777777" w:rsidR="00FA4EDE" w:rsidRPr="002A2EA1" w:rsidRDefault="00FA4EDE" w:rsidP="000F1350">
            <w:pPr>
              <w:pStyle w:val="TAC"/>
              <w:rPr>
                <w:rFonts w:cs="Arial"/>
                <w:szCs w:val="18"/>
                <w:lang w:val="en-US"/>
              </w:rPr>
            </w:pPr>
            <w:r w:rsidRPr="002A2EA1">
              <w:t>0.60</w:t>
            </w:r>
          </w:p>
        </w:tc>
        <w:tc>
          <w:tcPr>
            <w:tcW w:w="0" w:type="auto"/>
            <w:tcBorders>
              <w:top w:val="nil"/>
              <w:left w:val="nil"/>
              <w:bottom w:val="single" w:sz="4" w:space="0" w:color="auto"/>
              <w:right w:val="single" w:sz="8" w:space="0" w:color="auto"/>
            </w:tcBorders>
            <w:noWrap/>
            <w:hideMark/>
          </w:tcPr>
          <w:p w14:paraId="3EF1A46C" w14:textId="77777777" w:rsidR="00FA4EDE" w:rsidRPr="002A2EA1" w:rsidRDefault="00FA4EDE" w:rsidP="000F1350">
            <w:pPr>
              <w:pStyle w:val="TAC"/>
              <w:rPr>
                <w:rFonts w:cs="Arial"/>
                <w:szCs w:val="18"/>
                <w:lang w:val="en-US"/>
              </w:rPr>
            </w:pPr>
            <w:r w:rsidRPr="002A2EA1">
              <w:t>0.80</w:t>
            </w:r>
          </w:p>
        </w:tc>
        <w:tc>
          <w:tcPr>
            <w:tcW w:w="0" w:type="auto"/>
            <w:tcBorders>
              <w:top w:val="nil"/>
              <w:left w:val="nil"/>
              <w:bottom w:val="single" w:sz="4" w:space="0" w:color="auto"/>
              <w:right w:val="single" w:sz="4" w:space="0" w:color="auto"/>
            </w:tcBorders>
            <w:noWrap/>
            <w:hideMark/>
          </w:tcPr>
          <w:p w14:paraId="573DAA42" w14:textId="77777777" w:rsidR="00FA4EDE" w:rsidRPr="002A2EA1" w:rsidRDefault="00FA4EDE" w:rsidP="000F1350">
            <w:pPr>
              <w:pStyle w:val="TAC"/>
              <w:rPr>
                <w:rFonts w:cs="Arial"/>
                <w:szCs w:val="18"/>
                <w:lang w:val="en-US"/>
              </w:rPr>
            </w:pPr>
            <w:r w:rsidRPr="002A2EA1">
              <w:t>0.54</w:t>
            </w:r>
          </w:p>
        </w:tc>
        <w:tc>
          <w:tcPr>
            <w:tcW w:w="0" w:type="auto"/>
            <w:tcBorders>
              <w:top w:val="nil"/>
              <w:left w:val="nil"/>
              <w:bottom w:val="single" w:sz="4" w:space="0" w:color="auto"/>
              <w:right w:val="single" w:sz="8" w:space="0" w:color="auto"/>
            </w:tcBorders>
            <w:noWrap/>
            <w:hideMark/>
          </w:tcPr>
          <w:p w14:paraId="73B99CCF" w14:textId="77777777" w:rsidR="00FA4EDE" w:rsidRPr="002A2EA1" w:rsidRDefault="00FA4EDE" w:rsidP="000F1350">
            <w:pPr>
              <w:pStyle w:val="TAC"/>
              <w:rPr>
                <w:rFonts w:cs="Arial"/>
                <w:szCs w:val="18"/>
                <w:lang w:val="en-US"/>
              </w:rPr>
            </w:pPr>
            <w:r w:rsidRPr="002A2EA1">
              <w:t>0.74</w:t>
            </w:r>
          </w:p>
        </w:tc>
      </w:tr>
      <w:tr w:rsidR="00FA4EDE" w:rsidRPr="002A2EA1" w14:paraId="0E208DBD"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4C3848BC" w14:textId="77777777" w:rsidR="00FA4EDE" w:rsidRPr="002A2EA1" w:rsidRDefault="00FA4EDE" w:rsidP="000F1350">
            <w:pPr>
              <w:pStyle w:val="TAC"/>
              <w:rPr>
                <w:rFonts w:cs="Arial"/>
                <w:szCs w:val="18"/>
                <w:lang w:val="en-US"/>
              </w:rPr>
            </w:pPr>
            <w:r w:rsidRPr="002A2EA1">
              <w:t>0.02</w:t>
            </w:r>
          </w:p>
        </w:tc>
        <w:tc>
          <w:tcPr>
            <w:tcW w:w="0" w:type="auto"/>
            <w:tcBorders>
              <w:top w:val="nil"/>
              <w:left w:val="nil"/>
              <w:bottom w:val="single" w:sz="4" w:space="0" w:color="auto"/>
              <w:right w:val="single" w:sz="8" w:space="0" w:color="auto"/>
            </w:tcBorders>
            <w:noWrap/>
            <w:hideMark/>
          </w:tcPr>
          <w:p w14:paraId="264B2106" w14:textId="77777777" w:rsidR="00FA4EDE" w:rsidRPr="002A2EA1" w:rsidRDefault="00FA4EDE" w:rsidP="000F1350">
            <w:pPr>
              <w:pStyle w:val="TAC"/>
              <w:rPr>
                <w:rFonts w:cs="Arial"/>
                <w:szCs w:val="18"/>
                <w:lang w:val="en-US"/>
              </w:rPr>
            </w:pPr>
            <w:r w:rsidRPr="002A2EA1">
              <w:t>0.42</w:t>
            </w:r>
          </w:p>
        </w:tc>
        <w:tc>
          <w:tcPr>
            <w:tcW w:w="0" w:type="auto"/>
            <w:tcBorders>
              <w:top w:val="nil"/>
              <w:left w:val="nil"/>
              <w:bottom w:val="single" w:sz="4" w:space="0" w:color="auto"/>
              <w:right w:val="single" w:sz="4" w:space="0" w:color="auto"/>
            </w:tcBorders>
            <w:noWrap/>
            <w:hideMark/>
          </w:tcPr>
          <w:p w14:paraId="2B3EBD05" w14:textId="77777777" w:rsidR="00FA4EDE" w:rsidRPr="002A2EA1" w:rsidRDefault="00FA4EDE" w:rsidP="000F1350">
            <w:pPr>
              <w:pStyle w:val="TAC"/>
              <w:rPr>
                <w:rFonts w:cs="Arial"/>
                <w:szCs w:val="18"/>
                <w:lang w:val="en-US"/>
              </w:rPr>
            </w:pPr>
            <w:r w:rsidRPr="002A2EA1">
              <w:t>0.56</w:t>
            </w:r>
          </w:p>
        </w:tc>
        <w:tc>
          <w:tcPr>
            <w:tcW w:w="0" w:type="auto"/>
            <w:tcBorders>
              <w:top w:val="nil"/>
              <w:left w:val="nil"/>
              <w:bottom w:val="single" w:sz="4" w:space="0" w:color="auto"/>
              <w:right w:val="single" w:sz="8" w:space="0" w:color="auto"/>
            </w:tcBorders>
            <w:noWrap/>
            <w:hideMark/>
          </w:tcPr>
          <w:p w14:paraId="20E63A7E" w14:textId="77777777" w:rsidR="00FA4EDE" w:rsidRPr="002A2EA1" w:rsidRDefault="00FA4EDE" w:rsidP="000F1350">
            <w:pPr>
              <w:pStyle w:val="TAC"/>
              <w:rPr>
                <w:rFonts w:cs="Arial"/>
                <w:szCs w:val="18"/>
                <w:lang w:val="en-US"/>
              </w:rPr>
            </w:pPr>
            <w:r w:rsidRPr="002A2EA1">
              <w:t>0.76</w:t>
            </w:r>
          </w:p>
        </w:tc>
        <w:tc>
          <w:tcPr>
            <w:tcW w:w="0" w:type="auto"/>
            <w:tcBorders>
              <w:top w:val="nil"/>
              <w:left w:val="nil"/>
              <w:bottom w:val="single" w:sz="4" w:space="0" w:color="auto"/>
              <w:right w:val="single" w:sz="4" w:space="0" w:color="auto"/>
            </w:tcBorders>
            <w:noWrap/>
            <w:hideMark/>
          </w:tcPr>
          <w:p w14:paraId="3B5EA6CD" w14:textId="77777777" w:rsidR="00FA4EDE" w:rsidRPr="002A2EA1" w:rsidRDefault="00FA4EDE" w:rsidP="000F1350">
            <w:pPr>
              <w:pStyle w:val="TAC"/>
              <w:rPr>
                <w:rFonts w:cs="Arial"/>
                <w:szCs w:val="18"/>
                <w:lang w:val="en-US"/>
              </w:rPr>
            </w:pPr>
            <w:r w:rsidRPr="002A2EA1">
              <w:t>0.59</w:t>
            </w:r>
          </w:p>
        </w:tc>
        <w:tc>
          <w:tcPr>
            <w:tcW w:w="0" w:type="auto"/>
            <w:tcBorders>
              <w:top w:val="nil"/>
              <w:left w:val="nil"/>
              <w:bottom w:val="single" w:sz="4" w:space="0" w:color="auto"/>
              <w:right w:val="single" w:sz="8" w:space="0" w:color="auto"/>
            </w:tcBorders>
            <w:noWrap/>
            <w:hideMark/>
          </w:tcPr>
          <w:p w14:paraId="3931D4B3" w14:textId="77777777" w:rsidR="00FA4EDE" w:rsidRPr="002A2EA1" w:rsidRDefault="00FA4EDE" w:rsidP="000F1350">
            <w:pPr>
              <w:pStyle w:val="TAC"/>
              <w:rPr>
                <w:rFonts w:cs="Arial"/>
                <w:szCs w:val="18"/>
                <w:lang w:val="en-US"/>
              </w:rPr>
            </w:pPr>
            <w:r w:rsidRPr="002A2EA1">
              <w:t>0.79</w:t>
            </w:r>
          </w:p>
        </w:tc>
        <w:tc>
          <w:tcPr>
            <w:tcW w:w="0" w:type="auto"/>
            <w:tcBorders>
              <w:top w:val="nil"/>
              <w:left w:val="nil"/>
              <w:bottom w:val="single" w:sz="4" w:space="0" w:color="auto"/>
              <w:right w:val="single" w:sz="4" w:space="0" w:color="auto"/>
            </w:tcBorders>
            <w:noWrap/>
            <w:hideMark/>
          </w:tcPr>
          <w:p w14:paraId="47B9A2C8" w14:textId="77777777" w:rsidR="00FA4EDE" w:rsidRPr="002A2EA1" w:rsidRDefault="00FA4EDE" w:rsidP="000F1350">
            <w:pPr>
              <w:pStyle w:val="TAC"/>
              <w:rPr>
                <w:rFonts w:cs="Arial"/>
                <w:szCs w:val="18"/>
                <w:lang w:val="en-US"/>
              </w:rPr>
            </w:pPr>
            <w:r w:rsidRPr="002A2EA1">
              <w:t>0.53</w:t>
            </w:r>
          </w:p>
        </w:tc>
        <w:tc>
          <w:tcPr>
            <w:tcW w:w="0" w:type="auto"/>
            <w:tcBorders>
              <w:top w:val="nil"/>
              <w:left w:val="nil"/>
              <w:bottom w:val="single" w:sz="4" w:space="0" w:color="auto"/>
              <w:right w:val="single" w:sz="8" w:space="0" w:color="auto"/>
            </w:tcBorders>
            <w:noWrap/>
            <w:hideMark/>
          </w:tcPr>
          <w:p w14:paraId="37A69EA2" w14:textId="77777777" w:rsidR="00FA4EDE" w:rsidRPr="002A2EA1" w:rsidRDefault="00FA4EDE" w:rsidP="000F1350">
            <w:pPr>
              <w:pStyle w:val="TAC"/>
              <w:rPr>
                <w:rFonts w:cs="Arial"/>
                <w:szCs w:val="18"/>
                <w:lang w:val="en-US"/>
              </w:rPr>
            </w:pPr>
            <w:r w:rsidRPr="002A2EA1">
              <w:t>0.73</w:t>
            </w:r>
          </w:p>
        </w:tc>
      </w:tr>
      <w:tr w:rsidR="00FA4EDE" w:rsidRPr="002A2EA1" w14:paraId="460945CA"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11EA39D2" w14:textId="77777777" w:rsidR="00FA4EDE" w:rsidRPr="002A2EA1" w:rsidRDefault="00FA4EDE" w:rsidP="000F1350">
            <w:pPr>
              <w:pStyle w:val="TAC"/>
              <w:rPr>
                <w:rFonts w:cs="Arial"/>
                <w:szCs w:val="18"/>
                <w:lang w:val="en-US"/>
              </w:rPr>
            </w:pPr>
            <w:r w:rsidRPr="002A2EA1">
              <w:t>0.26</w:t>
            </w:r>
          </w:p>
        </w:tc>
        <w:tc>
          <w:tcPr>
            <w:tcW w:w="0" w:type="auto"/>
            <w:tcBorders>
              <w:top w:val="nil"/>
              <w:left w:val="nil"/>
              <w:bottom w:val="single" w:sz="4" w:space="0" w:color="auto"/>
              <w:right w:val="single" w:sz="8" w:space="0" w:color="auto"/>
            </w:tcBorders>
            <w:noWrap/>
            <w:hideMark/>
          </w:tcPr>
          <w:p w14:paraId="61B8DC91" w14:textId="77777777" w:rsidR="00FA4EDE" w:rsidRPr="002A2EA1" w:rsidRDefault="00FA4EDE" w:rsidP="000F1350">
            <w:pPr>
              <w:pStyle w:val="TAC"/>
              <w:rPr>
                <w:rFonts w:cs="Arial"/>
                <w:szCs w:val="18"/>
                <w:lang w:val="en-US"/>
              </w:rPr>
            </w:pPr>
            <w:r w:rsidRPr="002A2EA1">
              <w:t>0.46</w:t>
            </w:r>
          </w:p>
        </w:tc>
        <w:tc>
          <w:tcPr>
            <w:tcW w:w="0" w:type="auto"/>
            <w:tcBorders>
              <w:top w:val="nil"/>
              <w:left w:val="nil"/>
              <w:bottom w:val="single" w:sz="4" w:space="0" w:color="auto"/>
              <w:right w:val="single" w:sz="4" w:space="0" w:color="auto"/>
            </w:tcBorders>
            <w:noWrap/>
            <w:hideMark/>
          </w:tcPr>
          <w:p w14:paraId="0BF2981F" w14:textId="77777777" w:rsidR="00FA4EDE" w:rsidRPr="002A2EA1" w:rsidRDefault="00FA4EDE" w:rsidP="000F1350">
            <w:pPr>
              <w:pStyle w:val="TAC"/>
              <w:rPr>
                <w:rFonts w:cs="Arial"/>
                <w:szCs w:val="18"/>
                <w:lang w:val="en-US"/>
              </w:rPr>
            </w:pPr>
            <w:r w:rsidRPr="002A2EA1">
              <w:t>0.06</w:t>
            </w:r>
          </w:p>
        </w:tc>
        <w:tc>
          <w:tcPr>
            <w:tcW w:w="0" w:type="auto"/>
            <w:tcBorders>
              <w:top w:val="nil"/>
              <w:left w:val="nil"/>
              <w:bottom w:val="single" w:sz="4" w:space="0" w:color="auto"/>
              <w:right w:val="single" w:sz="8" w:space="0" w:color="auto"/>
            </w:tcBorders>
            <w:noWrap/>
            <w:hideMark/>
          </w:tcPr>
          <w:p w14:paraId="74C290E2" w14:textId="77777777" w:rsidR="00FA4EDE" w:rsidRPr="002A2EA1" w:rsidRDefault="00FA4EDE" w:rsidP="000F1350">
            <w:pPr>
              <w:pStyle w:val="TAC"/>
              <w:rPr>
                <w:rFonts w:cs="Arial"/>
                <w:szCs w:val="18"/>
                <w:lang w:val="en-US"/>
              </w:rPr>
            </w:pPr>
            <w:r w:rsidRPr="002A2EA1">
              <w:t>0.46</w:t>
            </w:r>
          </w:p>
        </w:tc>
        <w:tc>
          <w:tcPr>
            <w:tcW w:w="0" w:type="auto"/>
            <w:tcBorders>
              <w:top w:val="nil"/>
              <w:left w:val="nil"/>
              <w:bottom w:val="single" w:sz="4" w:space="0" w:color="auto"/>
              <w:right w:val="single" w:sz="4" w:space="0" w:color="auto"/>
            </w:tcBorders>
            <w:noWrap/>
            <w:hideMark/>
          </w:tcPr>
          <w:p w14:paraId="673D3412" w14:textId="77777777" w:rsidR="00FA4EDE" w:rsidRPr="002A2EA1" w:rsidRDefault="00FA4EDE" w:rsidP="000F1350">
            <w:pPr>
              <w:pStyle w:val="TAC"/>
              <w:rPr>
                <w:rFonts w:cs="Arial"/>
                <w:szCs w:val="18"/>
                <w:lang w:val="en-US"/>
              </w:rPr>
            </w:pPr>
            <w:r w:rsidRPr="002A2EA1">
              <w:t>0.57</w:t>
            </w:r>
          </w:p>
        </w:tc>
        <w:tc>
          <w:tcPr>
            <w:tcW w:w="0" w:type="auto"/>
            <w:tcBorders>
              <w:top w:val="nil"/>
              <w:left w:val="nil"/>
              <w:bottom w:val="single" w:sz="4" w:space="0" w:color="auto"/>
              <w:right w:val="single" w:sz="8" w:space="0" w:color="auto"/>
            </w:tcBorders>
            <w:noWrap/>
            <w:hideMark/>
          </w:tcPr>
          <w:p w14:paraId="32038E0D" w14:textId="77777777" w:rsidR="00FA4EDE" w:rsidRPr="002A2EA1" w:rsidRDefault="00FA4EDE" w:rsidP="000F1350">
            <w:pPr>
              <w:pStyle w:val="TAC"/>
              <w:rPr>
                <w:rFonts w:cs="Arial"/>
                <w:szCs w:val="18"/>
                <w:lang w:val="en-US"/>
              </w:rPr>
            </w:pPr>
            <w:r w:rsidRPr="002A2EA1">
              <w:t>0.77</w:t>
            </w:r>
          </w:p>
        </w:tc>
        <w:tc>
          <w:tcPr>
            <w:tcW w:w="0" w:type="auto"/>
            <w:tcBorders>
              <w:top w:val="nil"/>
              <w:left w:val="nil"/>
              <w:bottom w:val="single" w:sz="4" w:space="0" w:color="auto"/>
              <w:right w:val="single" w:sz="4" w:space="0" w:color="auto"/>
            </w:tcBorders>
            <w:noWrap/>
            <w:hideMark/>
          </w:tcPr>
          <w:p w14:paraId="4D6D57B2" w14:textId="77777777" w:rsidR="00FA4EDE" w:rsidRPr="002A2EA1" w:rsidRDefault="00FA4EDE" w:rsidP="000F1350">
            <w:pPr>
              <w:pStyle w:val="TAC"/>
              <w:rPr>
                <w:rFonts w:cs="Arial"/>
                <w:szCs w:val="18"/>
                <w:lang w:val="en-US"/>
              </w:rPr>
            </w:pPr>
            <w:r w:rsidRPr="002A2EA1">
              <w:t>0.52</w:t>
            </w:r>
          </w:p>
        </w:tc>
        <w:tc>
          <w:tcPr>
            <w:tcW w:w="0" w:type="auto"/>
            <w:tcBorders>
              <w:top w:val="nil"/>
              <w:left w:val="nil"/>
              <w:bottom w:val="single" w:sz="4" w:space="0" w:color="auto"/>
              <w:right w:val="single" w:sz="8" w:space="0" w:color="auto"/>
            </w:tcBorders>
            <w:noWrap/>
            <w:hideMark/>
          </w:tcPr>
          <w:p w14:paraId="76CA32BC" w14:textId="77777777" w:rsidR="00FA4EDE" w:rsidRPr="002A2EA1" w:rsidRDefault="00FA4EDE" w:rsidP="000F1350">
            <w:pPr>
              <w:pStyle w:val="TAC"/>
              <w:rPr>
                <w:rFonts w:cs="Arial"/>
                <w:szCs w:val="18"/>
                <w:lang w:val="en-US"/>
              </w:rPr>
            </w:pPr>
            <w:r w:rsidRPr="002A2EA1">
              <w:t>0.72</w:t>
            </w:r>
          </w:p>
        </w:tc>
      </w:tr>
      <w:tr w:rsidR="00FA4EDE" w:rsidRPr="002A2EA1" w14:paraId="4A7DA235"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6CC73B02" w14:textId="77777777" w:rsidR="00FA4EDE" w:rsidRPr="002A2EA1" w:rsidRDefault="00FA4EDE" w:rsidP="000F1350">
            <w:pPr>
              <w:pStyle w:val="TAC"/>
              <w:rPr>
                <w:rFonts w:cs="Arial"/>
                <w:szCs w:val="18"/>
                <w:lang w:val="en-US"/>
              </w:rPr>
            </w:pPr>
            <w:r w:rsidRPr="002A2EA1">
              <w:t>0.47</w:t>
            </w:r>
          </w:p>
        </w:tc>
        <w:tc>
          <w:tcPr>
            <w:tcW w:w="0" w:type="auto"/>
            <w:tcBorders>
              <w:top w:val="nil"/>
              <w:left w:val="nil"/>
              <w:bottom w:val="single" w:sz="4" w:space="0" w:color="auto"/>
              <w:right w:val="single" w:sz="8" w:space="0" w:color="auto"/>
            </w:tcBorders>
            <w:noWrap/>
            <w:hideMark/>
          </w:tcPr>
          <w:p w14:paraId="322FB9C2" w14:textId="77777777" w:rsidR="00FA4EDE" w:rsidRPr="002A2EA1" w:rsidRDefault="00FA4EDE" w:rsidP="000F1350">
            <w:pPr>
              <w:pStyle w:val="TAC"/>
              <w:rPr>
                <w:rFonts w:cs="Arial"/>
                <w:szCs w:val="18"/>
                <w:lang w:val="en-US"/>
              </w:rPr>
            </w:pPr>
            <w:r w:rsidRPr="002A2EA1">
              <w:t>0.67</w:t>
            </w:r>
          </w:p>
        </w:tc>
        <w:tc>
          <w:tcPr>
            <w:tcW w:w="0" w:type="auto"/>
            <w:tcBorders>
              <w:top w:val="nil"/>
              <w:left w:val="nil"/>
              <w:bottom w:val="single" w:sz="4" w:space="0" w:color="auto"/>
              <w:right w:val="single" w:sz="4" w:space="0" w:color="auto"/>
            </w:tcBorders>
            <w:noWrap/>
            <w:hideMark/>
          </w:tcPr>
          <w:p w14:paraId="6BF60F08" w14:textId="77777777" w:rsidR="00FA4EDE" w:rsidRPr="002A2EA1" w:rsidRDefault="00FA4EDE" w:rsidP="000F1350">
            <w:pPr>
              <w:pStyle w:val="TAC"/>
              <w:rPr>
                <w:rFonts w:cs="Arial"/>
                <w:szCs w:val="18"/>
                <w:lang w:val="en-US"/>
              </w:rPr>
            </w:pPr>
            <w:r w:rsidRPr="002A2EA1">
              <w:t>0.03</w:t>
            </w:r>
          </w:p>
        </w:tc>
        <w:tc>
          <w:tcPr>
            <w:tcW w:w="0" w:type="auto"/>
            <w:tcBorders>
              <w:top w:val="nil"/>
              <w:left w:val="nil"/>
              <w:bottom w:val="single" w:sz="4" w:space="0" w:color="auto"/>
              <w:right w:val="single" w:sz="8" w:space="0" w:color="auto"/>
            </w:tcBorders>
            <w:noWrap/>
            <w:hideMark/>
          </w:tcPr>
          <w:p w14:paraId="59AB91A7" w14:textId="77777777" w:rsidR="00FA4EDE" w:rsidRPr="002A2EA1" w:rsidRDefault="00FA4EDE" w:rsidP="000F1350">
            <w:pPr>
              <w:pStyle w:val="TAC"/>
              <w:rPr>
                <w:rFonts w:cs="Arial"/>
                <w:szCs w:val="18"/>
                <w:lang w:val="en-US"/>
              </w:rPr>
            </w:pPr>
            <w:r w:rsidRPr="002A2EA1">
              <w:t>0.43</w:t>
            </w:r>
          </w:p>
        </w:tc>
        <w:tc>
          <w:tcPr>
            <w:tcW w:w="0" w:type="auto"/>
            <w:tcBorders>
              <w:top w:val="nil"/>
              <w:left w:val="nil"/>
              <w:bottom w:val="single" w:sz="4" w:space="0" w:color="auto"/>
              <w:right w:val="single" w:sz="4" w:space="0" w:color="auto"/>
            </w:tcBorders>
            <w:shd w:val="clear" w:color="auto" w:fill="auto"/>
            <w:noWrap/>
            <w:hideMark/>
          </w:tcPr>
          <w:p w14:paraId="25FF954D" w14:textId="77777777" w:rsidR="00FA4EDE" w:rsidRPr="002A2EA1" w:rsidRDefault="00FA4EDE" w:rsidP="000F1350">
            <w:pPr>
              <w:pStyle w:val="TAC"/>
              <w:rPr>
                <w:rFonts w:cs="Arial"/>
                <w:szCs w:val="18"/>
                <w:lang w:val="en-US"/>
              </w:rPr>
            </w:pPr>
            <w:r w:rsidRPr="002A2EA1">
              <w:t>0.44</w:t>
            </w:r>
          </w:p>
        </w:tc>
        <w:tc>
          <w:tcPr>
            <w:tcW w:w="0" w:type="auto"/>
            <w:tcBorders>
              <w:top w:val="nil"/>
              <w:left w:val="nil"/>
              <w:bottom w:val="single" w:sz="4" w:space="0" w:color="auto"/>
              <w:right w:val="single" w:sz="8" w:space="0" w:color="auto"/>
            </w:tcBorders>
            <w:shd w:val="clear" w:color="auto" w:fill="auto"/>
            <w:noWrap/>
            <w:hideMark/>
          </w:tcPr>
          <w:p w14:paraId="590F7873" w14:textId="77777777" w:rsidR="00FA4EDE" w:rsidRPr="002A2EA1" w:rsidRDefault="00FA4EDE" w:rsidP="000F1350">
            <w:pPr>
              <w:pStyle w:val="TAC"/>
              <w:rPr>
                <w:rFonts w:cs="Arial"/>
                <w:szCs w:val="18"/>
                <w:lang w:val="en-US"/>
              </w:rPr>
            </w:pPr>
            <w:r w:rsidRPr="002A2EA1">
              <w:t>0.84</w:t>
            </w:r>
          </w:p>
        </w:tc>
        <w:tc>
          <w:tcPr>
            <w:tcW w:w="0" w:type="auto"/>
            <w:tcBorders>
              <w:top w:val="nil"/>
              <w:left w:val="nil"/>
              <w:bottom w:val="single" w:sz="4" w:space="0" w:color="auto"/>
              <w:right w:val="single" w:sz="4" w:space="0" w:color="auto"/>
            </w:tcBorders>
            <w:noWrap/>
            <w:hideMark/>
          </w:tcPr>
          <w:p w14:paraId="418CA693" w14:textId="77777777" w:rsidR="00FA4EDE" w:rsidRPr="002A2EA1" w:rsidRDefault="00FA4EDE" w:rsidP="000F1350">
            <w:pPr>
              <w:pStyle w:val="TAC"/>
              <w:rPr>
                <w:rFonts w:cs="Arial"/>
                <w:szCs w:val="18"/>
                <w:lang w:val="en-US"/>
              </w:rPr>
            </w:pPr>
            <w:r w:rsidRPr="002A2EA1">
              <w:t>0.51</w:t>
            </w:r>
          </w:p>
        </w:tc>
        <w:tc>
          <w:tcPr>
            <w:tcW w:w="0" w:type="auto"/>
            <w:tcBorders>
              <w:top w:val="nil"/>
              <w:left w:val="nil"/>
              <w:bottom w:val="single" w:sz="4" w:space="0" w:color="auto"/>
              <w:right w:val="single" w:sz="8" w:space="0" w:color="auto"/>
            </w:tcBorders>
            <w:noWrap/>
            <w:hideMark/>
          </w:tcPr>
          <w:p w14:paraId="4BDF243A" w14:textId="77777777" w:rsidR="00FA4EDE" w:rsidRPr="002A2EA1" w:rsidRDefault="00FA4EDE" w:rsidP="000F1350">
            <w:pPr>
              <w:pStyle w:val="TAC"/>
              <w:rPr>
                <w:rFonts w:cs="Arial"/>
                <w:szCs w:val="18"/>
                <w:lang w:val="en-US"/>
              </w:rPr>
            </w:pPr>
            <w:r w:rsidRPr="002A2EA1">
              <w:t>0.71</w:t>
            </w:r>
          </w:p>
        </w:tc>
      </w:tr>
      <w:tr w:rsidR="00FA4EDE" w:rsidRPr="002A2EA1" w14:paraId="3159695D"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50C49CA0" w14:textId="77777777" w:rsidR="00FA4EDE" w:rsidRPr="002A2EA1" w:rsidRDefault="00FA4EDE" w:rsidP="000F1350">
            <w:pPr>
              <w:pStyle w:val="TAC"/>
              <w:rPr>
                <w:rFonts w:cs="Arial"/>
                <w:szCs w:val="18"/>
                <w:lang w:val="en-US"/>
              </w:rPr>
            </w:pPr>
            <w:r w:rsidRPr="002A2EA1">
              <w:t>0.90</w:t>
            </w:r>
          </w:p>
        </w:tc>
        <w:tc>
          <w:tcPr>
            <w:tcW w:w="0" w:type="auto"/>
            <w:tcBorders>
              <w:top w:val="nil"/>
              <w:left w:val="nil"/>
              <w:bottom w:val="single" w:sz="4" w:space="0" w:color="auto"/>
              <w:right w:val="single" w:sz="8" w:space="0" w:color="auto"/>
            </w:tcBorders>
            <w:noWrap/>
            <w:hideMark/>
          </w:tcPr>
          <w:p w14:paraId="21B98A02"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65F02712" w14:textId="77777777" w:rsidR="00FA4EDE" w:rsidRPr="002A2EA1" w:rsidRDefault="00FA4EDE" w:rsidP="000F1350">
            <w:pPr>
              <w:pStyle w:val="TAC"/>
              <w:rPr>
                <w:rFonts w:cs="Arial"/>
                <w:szCs w:val="18"/>
                <w:lang w:val="en-US"/>
              </w:rPr>
            </w:pPr>
            <w:r w:rsidRPr="002A2EA1">
              <w:t>0.00</w:t>
            </w:r>
          </w:p>
        </w:tc>
        <w:tc>
          <w:tcPr>
            <w:tcW w:w="0" w:type="auto"/>
            <w:tcBorders>
              <w:top w:val="nil"/>
              <w:left w:val="nil"/>
              <w:bottom w:val="single" w:sz="4" w:space="0" w:color="auto"/>
              <w:right w:val="single" w:sz="8" w:space="0" w:color="auto"/>
            </w:tcBorders>
            <w:noWrap/>
            <w:hideMark/>
          </w:tcPr>
          <w:p w14:paraId="4917CE28" w14:textId="77777777" w:rsidR="00FA4EDE" w:rsidRPr="002A2EA1" w:rsidRDefault="00FA4EDE" w:rsidP="000F1350">
            <w:pPr>
              <w:pStyle w:val="TAC"/>
              <w:rPr>
                <w:rFonts w:cs="Arial"/>
                <w:szCs w:val="18"/>
                <w:lang w:val="en-US"/>
              </w:rPr>
            </w:pPr>
            <w:r w:rsidRPr="002A2EA1">
              <w:t>0.39</w:t>
            </w:r>
          </w:p>
        </w:tc>
        <w:tc>
          <w:tcPr>
            <w:tcW w:w="0" w:type="auto"/>
            <w:tcBorders>
              <w:top w:val="nil"/>
              <w:left w:val="nil"/>
              <w:bottom w:val="single" w:sz="4" w:space="0" w:color="auto"/>
              <w:right w:val="single" w:sz="4" w:space="0" w:color="auto"/>
            </w:tcBorders>
            <w:noWrap/>
            <w:hideMark/>
          </w:tcPr>
          <w:p w14:paraId="314CAE99" w14:textId="77777777" w:rsidR="00FA4EDE" w:rsidRPr="002A2EA1" w:rsidRDefault="00FA4EDE" w:rsidP="000F1350">
            <w:pPr>
              <w:pStyle w:val="TAC"/>
              <w:rPr>
                <w:rFonts w:cs="Arial"/>
                <w:szCs w:val="18"/>
                <w:lang w:val="en-US"/>
              </w:rPr>
            </w:pPr>
            <w:r w:rsidRPr="002A2EA1">
              <w:t>0.41</w:t>
            </w:r>
          </w:p>
        </w:tc>
        <w:tc>
          <w:tcPr>
            <w:tcW w:w="0" w:type="auto"/>
            <w:tcBorders>
              <w:top w:val="nil"/>
              <w:left w:val="nil"/>
              <w:bottom w:val="single" w:sz="4" w:space="0" w:color="auto"/>
              <w:right w:val="single" w:sz="8" w:space="0" w:color="auto"/>
            </w:tcBorders>
            <w:noWrap/>
            <w:hideMark/>
          </w:tcPr>
          <w:p w14:paraId="65D2E3CB" w14:textId="77777777" w:rsidR="00FA4EDE" w:rsidRPr="002A2EA1" w:rsidRDefault="00FA4EDE" w:rsidP="000F1350">
            <w:pPr>
              <w:pStyle w:val="TAC"/>
              <w:rPr>
                <w:rFonts w:cs="Arial"/>
                <w:szCs w:val="18"/>
                <w:lang w:val="en-US"/>
              </w:rPr>
            </w:pPr>
            <w:r w:rsidRPr="002A2EA1">
              <w:t>0.81</w:t>
            </w:r>
          </w:p>
        </w:tc>
        <w:tc>
          <w:tcPr>
            <w:tcW w:w="0" w:type="auto"/>
            <w:tcBorders>
              <w:top w:val="nil"/>
              <w:left w:val="nil"/>
              <w:bottom w:val="single" w:sz="4" w:space="0" w:color="auto"/>
              <w:right w:val="single" w:sz="4" w:space="0" w:color="auto"/>
            </w:tcBorders>
            <w:noWrap/>
            <w:hideMark/>
          </w:tcPr>
          <w:p w14:paraId="6679D622" w14:textId="77777777" w:rsidR="00FA4EDE" w:rsidRPr="002A2EA1" w:rsidRDefault="00FA4EDE" w:rsidP="000F1350">
            <w:pPr>
              <w:pStyle w:val="TAC"/>
              <w:rPr>
                <w:rFonts w:cs="Arial"/>
                <w:szCs w:val="18"/>
                <w:lang w:val="en-US"/>
              </w:rPr>
            </w:pPr>
            <w:r w:rsidRPr="002A2EA1">
              <w:t>0.50</w:t>
            </w:r>
          </w:p>
        </w:tc>
        <w:tc>
          <w:tcPr>
            <w:tcW w:w="0" w:type="auto"/>
            <w:tcBorders>
              <w:top w:val="nil"/>
              <w:left w:val="nil"/>
              <w:bottom w:val="single" w:sz="4" w:space="0" w:color="auto"/>
              <w:right w:val="single" w:sz="8" w:space="0" w:color="auto"/>
            </w:tcBorders>
            <w:noWrap/>
            <w:hideMark/>
          </w:tcPr>
          <w:p w14:paraId="6B18CC10" w14:textId="77777777" w:rsidR="00FA4EDE" w:rsidRPr="002A2EA1" w:rsidRDefault="00FA4EDE" w:rsidP="000F1350">
            <w:pPr>
              <w:pStyle w:val="TAC"/>
              <w:rPr>
                <w:rFonts w:cs="Arial"/>
                <w:szCs w:val="18"/>
                <w:lang w:val="en-US"/>
              </w:rPr>
            </w:pPr>
            <w:r w:rsidRPr="002A2EA1">
              <w:t>0.70</w:t>
            </w:r>
          </w:p>
        </w:tc>
      </w:tr>
      <w:tr w:rsidR="00FA4EDE" w:rsidRPr="002A2EA1" w14:paraId="047133D2"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4E2BEFD3" w14:textId="77777777" w:rsidR="00FA4EDE" w:rsidRPr="002A2EA1" w:rsidRDefault="00FA4EDE" w:rsidP="000F1350">
            <w:pPr>
              <w:pStyle w:val="TAC"/>
              <w:rPr>
                <w:rFonts w:cs="Arial"/>
                <w:szCs w:val="18"/>
                <w:lang w:val="en-US"/>
              </w:rPr>
            </w:pPr>
            <w:r w:rsidRPr="002A2EA1">
              <w:t>0.89</w:t>
            </w:r>
          </w:p>
        </w:tc>
        <w:tc>
          <w:tcPr>
            <w:tcW w:w="0" w:type="auto"/>
            <w:tcBorders>
              <w:top w:val="nil"/>
              <w:left w:val="nil"/>
              <w:bottom w:val="single" w:sz="4" w:space="0" w:color="auto"/>
              <w:right w:val="single" w:sz="8" w:space="0" w:color="auto"/>
            </w:tcBorders>
            <w:noWrap/>
            <w:hideMark/>
          </w:tcPr>
          <w:p w14:paraId="069C3FBB"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3345A6C0" w14:textId="77777777" w:rsidR="00FA4EDE" w:rsidRPr="002A2EA1" w:rsidRDefault="00FA4EDE" w:rsidP="000F1350">
            <w:pPr>
              <w:pStyle w:val="TAC"/>
              <w:rPr>
                <w:rFonts w:cs="Arial"/>
                <w:szCs w:val="18"/>
                <w:lang w:val="en-US"/>
              </w:rPr>
            </w:pPr>
            <w:r w:rsidRPr="002A2EA1">
              <w:t>0.00</w:t>
            </w:r>
          </w:p>
        </w:tc>
        <w:tc>
          <w:tcPr>
            <w:tcW w:w="0" w:type="auto"/>
            <w:tcBorders>
              <w:top w:val="nil"/>
              <w:left w:val="nil"/>
              <w:bottom w:val="single" w:sz="4" w:space="0" w:color="auto"/>
              <w:right w:val="single" w:sz="8" w:space="0" w:color="auto"/>
            </w:tcBorders>
            <w:noWrap/>
            <w:hideMark/>
          </w:tcPr>
          <w:p w14:paraId="121AE7F9" w14:textId="77777777" w:rsidR="00FA4EDE" w:rsidRPr="002A2EA1" w:rsidRDefault="00FA4EDE" w:rsidP="000F1350">
            <w:pPr>
              <w:pStyle w:val="TAC"/>
              <w:rPr>
                <w:rFonts w:cs="Arial"/>
                <w:szCs w:val="18"/>
                <w:lang w:val="en-US"/>
              </w:rPr>
            </w:pPr>
            <w:r w:rsidRPr="002A2EA1">
              <w:t>0.33</w:t>
            </w:r>
          </w:p>
        </w:tc>
        <w:tc>
          <w:tcPr>
            <w:tcW w:w="0" w:type="auto"/>
            <w:tcBorders>
              <w:top w:val="nil"/>
              <w:left w:val="nil"/>
              <w:bottom w:val="single" w:sz="4" w:space="0" w:color="auto"/>
              <w:right w:val="single" w:sz="4" w:space="0" w:color="auto"/>
            </w:tcBorders>
            <w:noWrap/>
            <w:hideMark/>
          </w:tcPr>
          <w:p w14:paraId="2D41F53A" w14:textId="77777777" w:rsidR="00FA4EDE" w:rsidRPr="002A2EA1" w:rsidRDefault="00FA4EDE" w:rsidP="000F1350">
            <w:pPr>
              <w:pStyle w:val="TAC"/>
              <w:rPr>
                <w:rFonts w:cs="Arial"/>
                <w:szCs w:val="18"/>
                <w:lang w:val="en-US"/>
              </w:rPr>
            </w:pPr>
            <w:r w:rsidRPr="002A2EA1">
              <w:t>0.36</w:t>
            </w:r>
          </w:p>
        </w:tc>
        <w:tc>
          <w:tcPr>
            <w:tcW w:w="0" w:type="auto"/>
            <w:tcBorders>
              <w:top w:val="nil"/>
              <w:left w:val="nil"/>
              <w:bottom w:val="single" w:sz="4" w:space="0" w:color="auto"/>
              <w:right w:val="single" w:sz="8" w:space="0" w:color="auto"/>
            </w:tcBorders>
            <w:noWrap/>
            <w:hideMark/>
          </w:tcPr>
          <w:p w14:paraId="56698DA2" w14:textId="77777777" w:rsidR="00FA4EDE" w:rsidRPr="002A2EA1" w:rsidRDefault="00FA4EDE" w:rsidP="000F1350">
            <w:pPr>
              <w:pStyle w:val="TAC"/>
              <w:rPr>
                <w:rFonts w:cs="Arial"/>
                <w:szCs w:val="18"/>
                <w:lang w:val="en-US"/>
              </w:rPr>
            </w:pPr>
            <w:r w:rsidRPr="002A2EA1">
              <w:t>0.76</w:t>
            </w:r>
          </w:p>
        </w:tc>
        <w:tc>
          <w:tcPr>
            <w:tcW w:w="0" w:type="auto"/>
            <w:tcBorders>
              <w:top w:val="nil"/>
              <w:left w:val="nil"/>
              <w:bottom w:val="single" w:sz="4" w:space="0" w:color="auto"/>
              <w:right w:val="single" w:sz="4" w:space="0" w:color="auto"/>
            </w:tcBorders>
            <w:noWrap/>
            <w:hideMark/>
          </w:tcPr>
          <w:p w14:paraId="2A6B5858" w14:textId="77777777" w:rsidR="00FA4EDE" w:rsidRPr="002A2EA1" w:rsidRDefault="00FA4EDE" w:rsidP="000F1350">
            <w:pPr>
              <w:pStyle w:val="TAC"/>
              <w:rPr>
                <w:rFonts w:cs="Arial"/>
                <w:szCs w:val="18"/>
                <w:lang w:val="en-US"/>
              </w:rPr>
            </w:pPr>
            <w:r w:rsidRPr="002A2EA1">
              <w:t>0.49</w:t>
            </w:r>
          </w:p>
        </w:tc>
        <w:tc>
          <w:tcPr>
            <w:tcW w:w="0" w:type="auto"/>
            <w:tcBorders>
              <w:top w:val="nil"/>
              <w:left w:val="nil"/>
              <w:bottom w:val="single" w:sz="4" w:space="0" w:color="auto"/>
              <w:right w:val="single" w:sz="8" w:space="0" w:color="auto"/>
            </w:tcBorders>
            <w:noWrap/>
            <w:hideMark/>
          </w:tcPr>
          <w:p w14:paraId="7328EF4C" w14:textId="77777777" w:rsidR="00FA4EDE" w:rsidRPr="002A2EA1" w:rsidRDefault="00FA4EDE" w:rsidP="000F1350">
            <w:pPr>
              <w:pStyle w:val="TAC"/>
              <w:rPr>
                <w:rFonts w:cs="Arial"/>
                <w:szCs w:val="18"/>
                <w:lang w:val="en-US"/>
              </w:rPr>
            </w:pPr>
            <w:r w:rsidRPr="002A2EA1">
              <w:t>0.69</w:t>
            </w:r>
          </w:p>
        </w:tc>
      </w:tr>
      <w:tr w:rsidR="00FA4EDE" w:rsidRPr="002A2EA1" w14:paraId="56E68B05"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05DDA07C" w14:textId="77777777" w:rsidR="00FA4EDE" w:rsidRPr="002A2EA1" w:rsidRDefault="00FA4EDE" w:rsidP="000F1350">
            <w:pPr>
              <w:pStyle w:val="TAC"/>
              <w:rPr>
                <w:rFonts w:cs="Arial"/>
                <w:szCs w:val="18"/>
                <w:lang w:val="en-US"/>
              </w:rPr>
            </w:pPr>
            <w:r w:rsidRPr="002A2EA1">
              <w:t>0.86</w:t>
            </w:r>
          </w:p>
        </w:tc>
        <w:tc>
          <w:tcPr>
            <w:tcW w:w="0" w:type="auto"/>
            <w:tcBorders>
              <w:top w:val="nil"/>
              <w:left w:val="nil"/>
              <w:bottom w:val="single" w:sz="4" w:space="0" w:color="auto"/>
              <w:right w:val="single" w:sz="8" w:space="0" w:color="auto"/>
            </w:tcBorders>
            <w:noWrap/>
            <w:hideMark/>
          </w:tcPr>
          <w:p w14:paraId="22627A6F"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36FFAF72" w14:textId="77777777" w:rsidR="00FA4EDE" w:rsidRPr="002A2EA1" w:rsidRDefault="00FA4EDE" w:rsidP="000F1350">
            <w:pPr>
              <w:pStyle w:val="TAC"/>
              <w:rPr>
                <w:rFonts w:cs="Arial"/>
                <w:szCs w:val="18"/>
                <w:lang w:val="en-US"/>
              </w:rPr>
            </w:pPr>
            <w:r w:rsidRPr="002A2EA1">
              <w:t>0.00</w:t>
            </w:r>
          </w:p>
        </w:tc>
        <w:tc>
          <w:tcPr>
            <w:tcW w:w="0" w:type="auto"/>
            <w:tcBorders>
              <w:top w:val="nil"/>
              <w:left w:val="nil"/>
              <w:bottom w:val="single" w:sz="4" w:space="0" w:color="auto"/>
              <w:right w:val="single" w:sz="8" w:space="0" w:color="auto"/>
            </w:tcBorders>
            <w:noWrap/>
            <w:hideMark/>
          </w:tcPr>
          <w:p w14:paraId="09FA67F5" w14:textId="77777777" w:rsidR="00FA4EDE" w:rsidRPr="002A2EA1" w:rsidRDefault="00FA4EDE" w:rsidP="000F1350">
            <w:pPr>
              <w:pStyle w:val="TAC"/>
              <w:rPr>
                <w:rFonts w:cs="Arial"/>
                <w:szCs w:val="18"/>
                <w:lang w:val="en-US"/>
              </w:rPr>
            </w:pPr>
            <w:r w:rsidRPr="002A2EA1">
              <w:t>0.35</w:t>
            </w:r>
          </w:p>
        </w:tc>
        <w:tc>
          <w:tcPr>
            <w:tcW w:w="0" w:type="auto"/>
            <w:tcBorders>
              <w:top w:val="nil"/>
              <w:left w:val="nil"/>
              <w:bottom w:val="single" w:sz="4" w:space="0" w:color="auto"/>
              <w:right w:val="single" w:sz="4" w:space="0" w:color="auto"/>
            </w:tcBorders>
            <w:noWrap/>
            <w:hideMark/>
          </w:tcPr>
          <w:p w14:paraId="6672D6AD" w14:textId="77777777" w:rsidR="00FA4EDE" w:rsidRPr="002A2EA1" w:rsidRDefault="00FA4EDE" w:rsidP="000F1350">
            <w:pPr>
              <w:pStyle w:val="TAC"/>
              <w:rPr>
                <w:rFonts w:cs="Arial"/>
                <w:szCs w:val="18"/>
                <w:lang w:val="en-US"/>
              </w:rPr>
            </w:pPr>
            <w:r w:rsidRPr="002A2EA1">
              <w:t>0.29</w:t>
            </w:r>
          </w:p>
        </w:tc>
        <w:tc>
          <w:tcPr>
            <w:tcW w:w="0" w:type="auto"/>
            <w:tcBorders>
              <w:top w:val="nil"/>
              <w:left w:val="nil"/>
              <w:bottom w:val="single" w:sz="4" w:space="0" w:color="auto"/>
              <w:right w:val="single" w:sz="8" w:space="0" w:color="auto"/>
            </w:tcBorders>
            <w:noWrap/>
            <w:hideMark/>
          </w:tcPr>
          <w:p w14:paraId="5EA29F49" w14:textId="77777777" w:rsidR="00FA4EDE" w:rsidRPr="002A2EA1" w:rsidRDefault="00FA4EDE" w:rsidP="000F1350">
            <w:pPr>
              <w:pStyle w:val="TAC"/>
              <w:rPr>
                <w:rFonts w:cs="Arial"/>
                <w:szCs w:val="18"/>
                <w:lang w:val="en-US"/>
              </w:rPr>
            </w:pPr>
            <w:r w:rsidRPr="002A2EA1">
              <w:t>0.69</w:t>
            </w:r>
          </w:p>
        </w:tc>
        <w:tc>
          <w:tcPr>
            <w:tcW w:w="0" w:type="auto"/>
            <w:tcBorders>
              <w:top w:val="nil"/>
              <w:left w:val="nil"/>
              <w:bottom w:val="single" w:sz="4" w:space="0" w:color="auto"/>
              <w:right w:val="single" w:sz="4" w:space="0" w:color="auto"/>
            </w:tcBorders>
            <w:noWrap/>
            <w:hideMark/>
          </w:tcPr>
          <w:p w14:paraId="1FC597B3" w14:textId="77777777" w:rsidR="00FA4EDE" w:rsidRPr="002A2EA1" w:rsidRDefault="00FA4EDE" w:rsidP="000F1350">
            <w:pPr>
              <w:pStyle w:val="TAC"/>
              <w:rPr>
                <w:rFonts w:cs="Arial"/>
                <w:szCs w:val="18"/>
                <w:lang w:val="en-US"/>
              </w:rPr>
            </w:pPr>
            <w:r w:rsidRPr="002A2EA1">
              <w:t>0.47</w:t>
            </w:r>
          </w:p>
        </w:tc>
        <w:tc>
          <w:tcPr>
            <w:tcW w:w="0" w:type="auto"/>
            <w:tcBorders>
              <w:top w:val="nil"/>
              <w:left w:val="nil"/>
              <w:bottom w:val="single" w:sz="4" w:space="0" w:color="auto"/>
              <w:right w:val="single" w:sz="8" w:space="0" w:color="auto"/>
            </w:tcBorders>
            <w:noWrap/>
            <w:hideMark/>
          </w:tcPr>
          <w:p w14:paraId="7A59823E" w14:textId="77777777" w:rsidR="00FA4EDE" w:rsidRPr="002A2EA1" w:rsidRDefault="00FA4EDE" w:rsidP="000F1350">
            <w:pPr>
              <w:pStyle w:val="TAC"/>
              <w:rPr>
                <w:rFonts w:cs="Arial"/>
                <w:szCs w:val="18"/>
                <w:lang w:val="en-US"/>
              </w:rPr>
            </w:pPr>
            <w:r w:rsidRPr="002A2EA1">
              <w:t>0.67</w:t>
            </w:r>
          </w:p>
        </w:tc>
      </w:tr>
      <w:tr w:rsidR="00FA4EDE" w:rsidRPr="002A2EA1" w14:paraId="0175913C"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65701A74"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8B3B39A"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0FDDE28" w14:textId="77777777" w:rsidR="00FA4EDE" w:rsidRPr="002A2EA1" w:rsidRDefault="00FA4EDE" w:rsidP="000F1350">
            <w:pPr>
              <w:pStyle w:val="TAC"/>
              <w:rPr>
                <w:rFonts w:cs="Arial"/>
                <w:szCs w:val="18"/>
                <w:lang w:val="en-US"/>
              </w:rPr>
            </w:pPr>
            <w:r w:rsidRPr="002A2EA1">
              <w:t>0.28</w:t>
            </w:r>
          </w:p>
        </w:tc>
        <w:tc>
          <w:tcPr>
            <w:tcW w:w="0" w:type="auto"/>
            <w:tcBorders>
              <w:top w:val="nil"/>
              <w:left w:val="nil"/>
              <w:bottom w:val="single" w:sz="4" w:space="0" w:color="auto"/>
              <w:right w:val="single" w:sz="8" w:space="0" w:color="auto"/>
            </w:tcBorders>
            <w:noWrap/>
            <w:hideMark/>
          </w:tcPr>
          <w:p w14:paraId="66407BBF" w14:textId="77777777" w:rsidR="00FA4EDE" w:rsidRPr="002A2EA1" w:rsidRDefault="00FA4EDE" w:rsidP="000F1350">
            <w:pPr>
              <w:pStyle w:val="TAC"/>
              <w:rPr>
                <w:rFonts w:cs="Arial"/>
                <w:szCs w:val="18"/>
                <w:lang w:val="en-US"/>
              </w:rPr>
            </w:pPr>
            <w:r w:rsidRPr="002A2EA1">
              <w:t>0.48</w:t>
            </w:r>
          </w:p>
        </w:tc>
        <w:tc>
          <w:tcPr>
            <w:tcW w:w="0" w:type="auto"/>
            <w:tcBorders>
              <w:top w:val="nil"/>
              <w:left w:val="nil"/>
              <w:bottom w:val="single" w:sz="4" w:space="0" w:color="auto"/>
              <w:right w:val="single" w:sz="4" w:space="0" w:color="auto"/>
            </w:tcBorders>
            <w:noWrap/>
            <w:hideMark/>
          </w:tcPr>
          <w:p w14:paraId="52D838B6" w14:textId="77777777" w:rsidR="00FA4EDE" w:rsidRPr="002A2EA1" w:rsidRDefault="00FA4EDE" w:rsidP="000F1350">
            <w:pPr>
              <w:pStyle w:val="TAC"/>
              <w:rPr>
                <w:rFonts w:cs="Arial"/>
                <w:szCs w:val="18"/>
                <w:lang w:val="en-US"/>
              </w:rPr>
            </w:pPr>
            <w:r w:rsidRPr="002A2EA1">
              <w:t>0.21</w:t>
            </w:r>
          </w:p>
        </w:tc>
        <w:tc>
          <w:tcPr>
            <w:tcW w:w="0" w:type="auto"/>
            <w:tcBorders>
              <w:top w:val="nil"/>
              <w:left w:val="nil"/>
              <w:bottom w:val="single" w:sz="4" w:space="0" w:color="auto"/>
              <w:right w:val="single" w:sz="8" w:space="0" w:color="auto"/>
            </w:tcBorders>
            <w:noWrap/>
            <w:hideMark/>
          </w:tcPr>
          <w:p w14:paraId="4C046E4A" w14:textId="77777777" w:rsidR="00FA4EDE" w:rsidRPr="002A2EA1" w:rsidRDefault="00FA4EDE" w:rsidP="000F1350">
            <w:pPr>
              <w:pStyle w:val="TAC"/>
              <w:rPr>
                <w:rFonts w:cs="Arial"/>
                <w:szCs w:val="18"/>
                <w:lang w:val="en-US"/>
              </w:rPr>
            </w:pPr>
            <w:r w:rsidRPr="002A2EA1">
              <w:t>0.61</w:t>
            </w:r>
          </w:p>
        </w:tc>
        <w:tc>
          <w:tcPr>
            <w:tcW w:w="0" w:type="auto"/>
            <w:tcBorders>
              <w:top w:val="nil"/>
              <w:left w:val="nil"/>
              <w:bottom w:val="single" w:sz="4" w:space="0" w:color="auto"/>
              <w:right w:val="single" w:sz="4" w:space="0" w:color="auto"/>
            </w:tcBorders>
            <w:noWrap/>
            <w:hideMark/>
          </w:tcPr>
          <w:p w14:paraId="6107F45B" w14:textId="77777777" w:rsidR="00FA4EDE" w:rsidRPr="002A2EA1" w:rsidRDefault="00FA4EDE" w:rsidP="000F1350">
            <w:pPr>
              <w:pStyle w:val="TAC"/>
              <w:rPr>
                <w:rFonts w:cs="Arial"/>
                <w:szCs w:val="18"/>
                <w:lang w:val="en-US"/>
              </w:rPr>
            </w:pPr>
            <w:r w:rsidRPr="002A2EA1">
              <w:t>0.45</w:t>
            </w:r>
          </w:p>
        </w:tc>
        <w:tc>
          <w:tcPr>
            <w:tcW w:w="0" w:type="auto"/>
            <w:tcBorders>
              <w:top w:val="nil"/>
              <w:left w:val="nil"/>
              <w:bottom w:val="single" w:sz="4" w:space="0" w:color="auto"/>
              <w:right w:val="single" w:sz="8" w:space="0" w:color="auto"/>
            </w:tcBorders>
            <w:noWrap/>
            <w:hideMark/>
          </w:tcPr>
          <w:p w14:paraId="09364158" w14:textId="77777777" w:rsidR="00FA4EDE" w:rsidRPr="002A2EA1" w:rsidRDefault="00FA4EDE" w:rsidP="000F1350">
            <w:pPr>
              <w:pStyle w:val="TAC"/>
              <w:rPr>
                <w:rFonts w:cs="Arial"/>
                <w:szCs w:val="18"/>
                <w:lang w:val="en-US"/>
              </w:rPr>
            </w:pPr>
            <w:r w:rsidRPr="002A2EA1">
              <w:t>0.65</w:t>
            </w:r>
          </w:p>
        </w:tc>
      </w:tr>
      <w:tr w:rsidR="00FA4EDE" w:rsidRPr="002A2EA1" w14:paraId="6E38BD16"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16514A1F"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79537E4"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28E06BF" w14:textId="77777777" w:rsidR="00FA4EDE" w:rsidRPr="002A2EA1" w:rsidRDefault="00FA4EDE" w:rsidP="000F1350">
            <w:pPr>
              <w:pStyle w:val="TAC"/>
              <w:rPr>
                <w:rFonts w:cs="Arial"/>
                <w:szCs w:val="18"/>
                <w:lang w:val="en-US"/>
              </w:rPr>
            </w:pPr>
            <w:r w:rsidRPr="002A2EA1">
              <w:t>0.64</w:t>
            </w:r>
          </w:p>
        </w:tc>
        <w:tc>
          <w:tcPr>
            <w:tcW w:w="0" w:type="auto"/>
            <w:tcBorders>
              <w:top w:val="nil"/>
              <w:left w:val="nil"/>
              <w:bottom w:val="single" w:sz="4" w:space="0" w:color="auto"/>
              <w:right w:val="single" w:sz="8" w:space="0" w:color="auto"/>
            </w:tcBorders>
            <w:noWrap/>
            <w:hideMark/>
          </w:tcPr>
          <w:p w14:paraId="5DA5B888" w14:textId="77777777" w:rsidR="00FA4EDE" w:rsidRPr="002A2EA1" w:rsidRDefault="00FA4EDE" w:rsidP="000F1350">
            <w:pPr>
              <w:pStyle w:val="TAC"/>
              <w:rPr>
                <w:rFonts w:cs="Arial"/>
                <w:szCs w:val="18"/>
                <w:lang w:val="en-US"/>
              </w:rPr>
            </w:pPr>
            <w:r w:rsidRPr="002A2EA1">
              <w:t>0.84</w:t>
            </w:r>
          </w:p>
        </w:tc>
        <w:tc>
          <w:tcPr>
            <w:tcW w:w="0" w:type="auto"/>
            <w:tcBorders>
              <w:top w:val="nil"/>
              <w:left w:val="nil"/>
              <w:bottom w:val="single" w:sz="4" w:space="0" w:color="auto"/>
              <w:right w:val="single" w:sz="4" w:space="0" w:color="auto"/>
            </w:tcBorders>
            <w:noWrap/>
            <w:hideMark/>
          </w:tcPr>
          <w:p w14:paraId="39A52FDE" w14:textId="77777777" w:rsidR="00FA4EDE" w:rsidRPr="002A2EA1" w:rsidRDefault="00FA4EDE" w:rsidP="000F1350">
            <w:pPr>
              <w:pStyle w:val="TAC"/>
              <w:rPr>
                <w:rFonts w:cs="Arial"/>
                <w:szCs w:val="18"/>
                <w:lang w:val="en-US"/>
              </w:rPr>
            </w:pPr>
            <w:r w:rsidRPr="002A2EA1">
              <w:t>0.22</w:t>
            </w:r>
          </w:p>
        </w:tc>
        <w:tc>
          <w:tcPr>
            <w:tcW w:w="0" w:type="auto"/>
            <w:tcBorders>
              <w:top w:val="nil"/>
              <w:left w:val="nil"/>
              <w:bottom w:val="single" w:sz="4" w:space="0" w:color="auto"/>
              <w:right w:val="single" w:sz="8" w:space="0" w:color="auto"/>
            </w:tcBorders>
            <w:noWrap/>
            <w:hideMark/>
          </w:tcPr>
          <w:p w14:paraId="112A3829" w14:textId="77777777" w:rsidR="00FA4EDE" w:rsidRPr="002A2EA1" w:rsidRDefault="00FA4EDE" w:rsidP="000F1350">
            <w:pPr>
              <w:pStyle w:val="TAC"/>
              <w:rPr>
                <w:rFonts w:cs="Arial"/>
                <w:szCs w:val="18"/>
                <w:lang w:val="en-US"/>
              </w:rPr>
            </w:pPr>
            <w:r w:rsidRPr="002A2EA1">
              <w:t>0.62</w:t>
            </w:r>
          </w:p>
        </w:tc>
        <w:tc>
          <w:tcPr>
            <w:tcW w:w="0" w:type="auto"/>
            <w:tcBorders>
              <w:top w:val="nil"/>
              <w:left w:val="nil"/>
              <w:bottom w:val="single" w:sz="4" w:space="0" w:color="auto"/>
              <w:right w:val="single" w:sz="4" w:space="0" w:color="auto"/>
            </w:tcBorders>
            <w:noWrap/>
            <w:hideMark/>
          </w:tcPr>
          <w:p w14:paraId="1BB92E93" w14:textId="77777777" w:rsidR="00FA4EDE" w:rsidRPr="002A2EA1" w:rsidRDefault="00FA4EDE" w:rsidP="000F1350">
            <w:pPr>
              <w:pStyle w:val="TAC"/>
              <w:rPr>
                <w:rFonts w:cs="Arial"/>
                <w:szCs w:val="18"/>
                <w:lang w:val="en-US"/>
              </w:rPr>
            </w:pPr>
            <w:r w:rsidRPr="002A2EA1">
              <w:t>0.42</w:t>
            </w:r>
          </w:p>
        </w:tc>
        <w:tc>
          <w:tcPr>
            <w:tcW w:w="0" w:type="auto"/>
            <w:tcBorders>
              <w:top w:val="nil"/>
              <w:left w:val="nil"/>
              <w:bottom w:val="single" w:sz="4" w:space="0" w:color="auto"/>
              <w:right w:val="single" w:sz="8" w:space="0" w:color="auto"/>
            </w:tcBorders>
            <w:noWrap/>
            <w:hideMark/>
          </w:tcPr>
          <w:p w14:paraId="2A3C814A" w14:textId="77777777" w:rsidR="00FA4EDE" w:rsidRPr="002A2EA1" w:rsidRDefault="00FA4EDE" w:rsidP="000F1350">
            <w:pPr>
              <w:pStyle w:val="TAC"/>
              <w:rPr>
                <w:rFonts w:cs="Arial"/>
                <w:szCs w:val="18"/>
                <w:lang w:val="en-US"/>
              </w:rPr>
            </w:pPr>
            <w:r w:rsidRPr="002A2EA1">
              <w:t>0.62</w:t>
            </w:r>
          </w:p>
        </w:tc>
      </w:tr>
      <w:tr w:rsidR="00FA4EDE" w:rsidRPr="002A2EA1" w14:paraId="74184E77"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11BAE098"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946D466"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D4F3B33"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39EEDD1"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316400C" w14:textId="77777777" w:rsidR="00FA4EDE" w:rsidRPr="002A2EA1" w:rsidRDefault="00FA4EDE" w:rsidP="000F1350">
            <w:pPr>
              <w:pStyle w:val="TAC"/>
              <w:rPr>
                <w:rFonts w:cs="Arial"/>
                <w:szCs w:val="18"/>
                <w:lang w:val="en-US"/>
              </w:rPr>
            </w:pPr>
            <w:r w:rsidRPr="002A2EA1">
              <w:t>0.00</w:t>
            </w:r>
          </w:p>
        </w:tc>
        <w:tc>
          <w:tcPr>
            <w:tcW w:w="0" w:type="auto"/>
            <w:tcBorders>
              <w:top w:val="nil"/>
              <w:left w:val="nil"/>
              <w:bottom w:val="single" w:sz="4" w:space="0" w:color="auto"/>
              <w:right w:val="single" w:sz="8" w:space="0" w:color="auto"/>
            </w:tcBorders>
            <w:noWrap/>
            <w:hideMark/>
          </w:tcPr>
          <w:p w14:paraId="27A3CD06" w14:textId="77777777" w:rsidR="00FA4EDE" w:rsidRPr="002A2EA1" w:rsidRDefault="00FA4EDE" w:rsidP="000F1350">
            <w:pPr>
              <w:pStyle w:val="TAC"/>
              <w:rPr>
                <w:rFonts w:cs="Arial"/>
                <w:szCs w:val="18"/>
                <w:lang w:val="en-US"/>
              </w:rPr>
            </w:pPr>
            <w:r w:rsidRPr="002A2EA1">
              <w:t>0.49</w:t>
            </w:r>
          </w:p>
        </w:tc>
        <w:tc>
          <w:tcPr>
            <w:tcW w:w="0" w:type="auto"/>
            <w:tcBorders>
              <w:top w:val="nil"/>
              <w:left w:val="nil"/>
              <w:bottom w:val="single" w:sz="4" w:space="0" w:color="auto"/>
              <w:right w:val="single" w:sz="4" w:space="0" w:color="auto"/>
            </w:tcBorders>
            <w:noWrap/>
            <w:hideMark/>
          </w:tcPr>
          <w:p w14:paraId="51FD2FA7" w14:textId="77777777" w:rsidR="00FA4EDE" w:rsidRPr="002A2EA1" w:rsidRDefault="00FA4EDE" w:rsidP="000F1350">
            <w:pPr>
              <w:pStyle w:val="TAC"/>
              <w:rPr>
                <w:rFonts w:cs="Arial"/>
                <w:szCs w:val="18"/>
                <w:lang w:val="en-US"/>
              </w:rPr>
            </w:pPr>
            <w:r w:rsidRPr="002A2EA1">
              <w:t>0.38</w:t>
            </w:r>
          </w:p>
        </w:tc>
        <w:tc>
          <w:tcPr>
            <w:tcW w:w="0" w:type="auto"/>
            <w:tcBorders>
              <w:top w:val="nil"/>
              <w:left w:val="nil"/>
              <w:bottom w:val="single" w:sz="4" w:space="0" w:color="auto"/>
              <w:right w:val="single" w:sz="8" w:space="0" w:color="auto"/>
            </w:tcBorders>
            <w:noWrap/>
            <w:hideMark/>
          </w:tcPr>
          <w:p w14:paraId="7919F6A7" w14:textId="77777777" w:rsidR="00FA4EDE" w:rsidRPr="002A2EA1" w:rsidRDefault="00FA4EDE" w:rsidP="000F1350">
            <w:pPr>
              <w:pStyle w:val="TAC"/>
              <w:rPr>
                <w:rFonts w:cs="Arial"/>
                <w:szCs w:val="18"/>
                <w:lang w:val="en-US"/>
              </w:rPr>
            </w:pPr>
            <w:r w:rsidRPr="002A2EA1">
              <w:t>0.58</w:t>
            </w:r>
          </w:p>
        </w:tc>
      </w:tr>
      <w:tr w:rsidR="00FA4EDE" w:rsidRPr="002A2EA1" w14:paraId="6718D856"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6387175A"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097B5BB"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7239F32"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C9F4051"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47346A1" w14:textId="77777777" w:rsidR="00FA4EDE" w:rsidRPr="002A2EA1" w:rsidRDefault="00FA4EDE" w:rsidP="000F1350">
            <w:pPr>
              <w:pStyle w:val="TAC"/>
              <w:rPr>
                <w:rFonts w:cs="Arial"/>
                <w:szCs w:val="18"/>
                <w:lang w:val="en-US"/>
              </w:rPr>
            </w:pPr>
            <w:r w:rsidRPr="002A2EA1">
              <w:t>0.44</w:t>
            </w:r>
          </w:p>
        </w:tc>
        <w:tc>
          <w:tcPr>
            <w:tcW w:w="0" w:type="auto"/>
            <w:tcBorders>
              <w:top w:val="nil"/>
              <w:left w:val="nil"/>
              <w:bottom w:val="single" w:sz="4" w:space="0" w:color="auto"/>
              <w:right w:val="single" w:sz="8" w:space="0" w:color="auto"/>
            </w:tcBorders>
            <w:noWrap/>
            <w:hideMark/>
          </w:tcPr>
          <w:p w14:paraId="35697B36" w14:textId="77777777" w:rsidR="00FA4EDE" w:rsidRPr="002A2EA1" w:rsidRDefault="00FA4EDE" w:rsidP="000F1350">
            <w:pPr>
              <w:pStyle w:val="TAC"/>
              <w:rPr>
                <w:rFonts w:cs="Arial"/>
                <w:szCs w:val="18"/>
                <w:lang w:val="en-US"/>
              </w:rPr>
            </w:pPr>
            <w:r w:rsidRPr="002A2EA1">
              <w:t>0.84</w:t>
            </w:r>
          </w:p>
        </w:tc>
        <w:tc>
          <w:tcPr>
            <w:tcW w:w="0" w:type="auto"/>
            <w:tcBorders>
              <w:top w:val="nil"/>
              <w:left w:val="nil"/>
              <w:bottom w:val="single" w:sz="4" w:space="0" w:color="auto"/>
              <w:right w:val="single" w:sz="4" w:space="0" w:color="auto"/>
            </w:tcBorders>
            <w:noWrap/>
            <w:hideMark/>
          </w:tcPr>
          <w:p w14:paraId="2AA88F99" w14:textId="77777777" w:rsidR="00FA4EDE" w:rsidRPr="002A2EA1" w:rsidRDefault="00FA4EDE" w:rsidP="000F1350">
            <w:pPr>
              <w:pStyle w:val="TAC"/>
              <w:rPr>
                <w:rFonts w:cs="Arial"/>
                <w:szCs w:val="18"/>
                <w:lang w:val="en-US"/>
              </w:rPr>
            </w:pPr>
            <w:r w:rsidRPr="002A2EA1">
              <w:t>0.32</w:t>
            </w:r>
          </w:p>
        </w:tc>
        <w:tc>
          <w:tcPr>
            <w:tcW w:w="0" w:type="auto"/>
            <w:tcBorders>
              <w:top w:val="nil"/>
              <w:left w:val="nil"/>
              <w:bottom w:val="single" w:sz="4" w:space="0" w:color="auto"/>
              <w:right w:val="single" w:sz="8" w:space="0" w:color="auto"/>
            </w:tcBorders>
            <w:noWrap/>
            <w:hideMark/>
          </w:tcPr>
          <w:p w14:paraId="1F99B747" w14:textId="77777777" w:rsidR="00FA4EDE" w:rsidRPr="002A2EA1" w:rsidRDefault="00FA4EDE" w:rsidP="000F1350">
            <w:pPr>
              <w:pStyle w:val="TAC"/>
              <w:rPr>
                <w:rFonts w:cs="Arial"/>
                <w:szCs w:val="18"/>
                <w:lang w:val="en-US"/>
              </w:rPr>
            </w:pPr>
            <w:r w:rsidRPr="002A2EA1">
              <w:t>0.52</w:t>
            </w:r>
          </w:p>
        </w:tc>
      </w:tr>
      <w:tr w:rsidR="00FA4EDE" w:rsidRPr="002A2EA1" w14:paraId="3458AAE0"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3F304843"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A511732"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3F39F5F"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435E0EB"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202764E" w14:textId="77777777" w:rsidR="00FA4EDE" w:rsidRPr="002A2EA1" w:rsidRDefault="00FA4EDE" w:rsidP="000F1350">
            <w:pPr>
              <w:pStyle w:val="TAC"/>
              <w:rPr>
                <w:rFonts w:cs="Arial"/>
                <w:szCs w:val="18"/>
                <w:lang w:val="en-US"/>
              </w:rPr>
            </w:pPr>
            <w:r w:rsidRPr="002A2EA1">
              <w:t>0.27</w:t>
            </w:r>
          </w:p>
        </w:tc>
        <w:tc>
          <w:tcPr>
            <w:tcW w:w="0" w:type="auto"/>
            <w:tcBorders>
              <w:top w:val="nil"/>
              <w:left w:val="nil"/>
              <w:bottom w:val="single" w:sz="4" w:space="0" w:color="auto"/>
              <w:right w:val="single" w:sz="8" w:space="0" w:color="auto"/>
            </w:tcBorders>
            <w:noWrap/>
            <w:hideMark/>
          </w:tcPr>
          <w:p w14:paraId="13816D7F" w14:textId="77777777" w:rsidR="00FA4EDE" w:rsidRPr="002A2EA1" w:rsidRDefault="00FA4EDE" w:rsidP="000F1350">
            <w:pPr>
              <w:pStyle w:val="TAC"/>
              <w:rPr>
                <w:rFonts w:cs="Arial"/>
                <w:szCs w:val="18"/>
                <w:lang w:val="en-US"/>
              </w:rPr>
            </w:pPr>
            <w:r w:rsidRPr="002A2EA1">
              <w:t>0.67</w:t>
            </w:r>
          </w:p>
        </w:tc>
        <w:tc>
          <w:tcPr>
            <w:tcW w:w="0" w:type="auto"/>
            <w:tcBorders>
              <w:top w:val="nil"/>
              <w:left w:val="nil"/>
              <w:bottom w:val="single" w:sz="4" w:space="0" w:color="auto"/>
              <w:right w:val="single" w:sz="4" w:space="0" w:color="auto"/>
            </w:tcBorders>
            <w:noWrap/>
            <w:hideMark/>
          </w:tcPr>
          <w:p w14:paraId="67526ED6" w14:textId="77777777" w:rsidR="00FA4EDE" w:rsidRPr="002A2EA1" w:rsidRDefault="00FA4EDE" w:rsidP="000F1350">
            <w:pPr>
              <w:pStyle w:val="TAC"/>
              <w:rPr>
                <w:rFonts w:cs="Arial"/>
                <w:szCs w:val="18"/>
                <w:lang w:val="en-US"/>
              </w:rPr>
            </w:pPr>
            <w:r w:rsidRPr="002A2EA1">
              <w:t>0.15</w:t>
            </w:r>
          </w:p>
        </w:tc>
        <w:tc>
          <w:tcPr>
            <w:tcW w:w="0" w:type="auto"/>
            <w:tcBorders>
              <w:top w:val="nil"/>
              <w:left w:val="nil"/>
              <w:bottom w:val="single" w:sz="4" w:space="0" w:color="auto"/>
              <w:right w:val="single" w:sz="8" w:space="0" w:color="auto"/>
            </w:tcBorders>
            <w:noWrap/>
            <w:hideMark/>
          </w:tcPr>
          <w:p w14:paraId="6072EF71" w14:textId="77777777" w:rsidR="00FA4EDE" w:rsidRPr="002A2EA1" w:rsidRDefault="00FA4EDE" w:rsidP="000F1350">
            <w:pPr>
              <w:pStyle w:val="TAC"/>
              <w:rPr>
                <w:rFonts w:cs="Arial"/>
                <w:szCs w:val="18"/>
                <w:lang w:val="en-US"/>
              </w:rPr>
            </w:pPr>
            <w:r w:rsidRPr="002A2EA1">
              <w:t>0.55</w:t>
            </w:r>
          </w:p>
        </w:tc>
      </w:tr>
      <w:tr w:rsidR="00FA4EDE" w:rsidRPr="002A2EA1" w14:paraId="460E327E"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48A031A2"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49D0106"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63D0F9B"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F8C91A2"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EBBFC5F" w14:textId="77777777" w:rsidR="00FA4EDE" w:rsidRPr="002A2EA1" w:rsidRDefault="00FA4EDE" w:rsidP="000F1350">
            <w:pPr>
              <w:pStyle w:val="TAC"/>
              <w:rPr>
                <w:rFonts w:cs="Arial"/>
                <w:szCs w:val="18"/>
                <w:lang w:val="en-US"/>
              </w:rPr>
            </w:pPr>
            <w:r w:rsidRPr="002A2EA1">
              <w:t>0.24</w:t>
            </w:r>
          </w:p>
        </w:tc>
        <w:tc>
          <w:tcPr>
            <w:tcW w:w="0" w:type="auto"/>
            <w:tcBorders>
              <w:top w:val="nil"/>
              <w:left w:val="nil"/>
              <w:bottom w:val="single" w:sz="4" w:space="0" w:color="auto"/>
              <w:right w:val="single" w:sz="8" w:space="0" w:color="auto"/>
            </w:tcBorders>
            <w:noWrap/>
            <w:hideMark/>
          </w:tcPr>
          <w:p w14:paraId="1CCDA08E" w14:textId="77777777" w:rsidR="00FA4EDE" w:rsidRPr="002A2EA1" w:rsidRDefault="00FA4EDE" w:rsidP="000F1350">
            <w:pPr>
              <w:pStyle w:val="TAC"/>
              <w:rPr>
                <w:rFonts w:cs="Arial"/>
                <w:szCs w:val="18"/>
                <w:lang w:val="en-US"/>
              </w:rPr>
            </w:pPr>
            <w:r w:rsidRPr="002A2EA1">
              <w:t>0.64</w:t>
            </w:r>
          </w:p>
        </w:tc>
        <w:tc>
          <w:tcPr>
            <w:tcW w:w="0" w:type="auto"/>
            <w:tcBorders>
              <w:top w:val="nil"/>
              <w:left w:val="nil"/>
              <w:bottom w:val="single" w:sz="4" w:space="0" w:color="auto"/>
              <w:right w:val="single" w:sz="4" w:space="0" w:color="auto"/>
            </w:tcBorders>
            <w:noWrap/>
            <w:hideMark/>
          </w:tcPr>
          <w:p w14:paraId="17952B79" w14:textId="77777777" w:rsidR="00FA4EDE" w:rsidRPr="002A2EA1" w:rsidRDefault="00FA4EDE" w:rsidP="000F1350">
            <w:pPr>
              <w:pStyle w:val="TAC"/>
              <w:rPr>
                <w:rFonts w:cs="Arial"/>
                <w:szCs w:val="18"/>
                <w:lang w:val="en-US"/>
              </w:rPr>
            </w:pPr>
            <w:r w:rsidRPr="002A2EA1">
              <w:t>0.06</w:t>
            </w:r>
          </w:p>
        </w:tc>
        <w:tc>
          <w:tcPr>
            <w:tcW w:w="0" w:type="auto"/>
            <w:tcBorders>
              <w:top w:val="nil"/>
              <w:left w:val="nil"/>
              <w:bottom w:val="single" w:sz="4" w:space="0" w:color="auto"/>
              <w:right w:val="single" w:sz="8" w:space="0" w:color="auto"/>
            </w:tcBorders>
            <w:noWrap/>
            <w:hideMark/>
          </w:tcPr>
          <w:p w14:paraId="50B18A29" w14:textId="77777777" w:rsidR="00FA4EDE" w:rsidRPr="002A2EA1" w:rsidRDefault="00FA4EDE" w:rsidP="000F1350">
            <w:pPr>
              <w:pStyle w:val="TAC"/>
              <w:rPr>
                <w:rFonts w:cs="Arial"/>
                <w:szCs w:val="18"/>
                <w:lang w:val="en-US"/>
              </w:rPr>
            </w:pPr>
            <w:r w:rsidRPr="002A2EA1">
              <w:t>0.46</w:t>
            </w:r>
          </w:p>
        </w:tc>
      </w:tr>
      <w:tr w:rsidR="00FA4EDE" w:rsidRPr="002A2EA1" w14:paraId="126A8021"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29B3DF52"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48B1491"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6A0FF55"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9700EB6"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AF123C0" w14:textId="77777777" w:rsidR="00FA4EDE" w:rsidRPr="002A2EA1" w:rsidRDefault="00FA4EDE" w:rsidP="000F1350">
            <w:pPr>
              <w:pStyle w:val="TAC"/>
              <w:rPr>
                <w:rFonts w:cs="Arial"/>
                <w:szCs w:val="18"/>
                <w:lang w:val="en-US"/>
              </w:rPr>
            </w:pPr>
            <w:r w:rsidRPr="002A2EA1">
              <w:t>0.08</w:t>
            </w:r>
          </w:p>
        </w:tc>
        <w:tc>
          <w:tcPr>
            <w:tcW w:w="0" w:type="auto"/>
            <w:tcBorders>
              <w:top w:val="nil"/>
              <w:left w:val="nil"/>
              <w:bottom w:val="single" w:sz="4" w:space="0" w:color="auto"/>
              <w:right w:val="single" w:sz="8" w:space="0" w:color="auto"/>
            </w:tcBorders>
            <w:noWrap/>
            <w:hideMark/>
          </w:tcPr>
          <w:p w14:paraId="2FF5491A" w14:textId="77777777" w:rsidR="00FA4EDE" w:rsidRPr="002A2EA1" w:rsidRDefault="00FA4EDE" w:rsidP="000F1350">
            <w:pPr>
              <w:pStyle w:val="TAC"/>
              <w:rPr>
                <w:rFonts w:cs="Arial"/>
                <w:szCs w:val="18"/>
                <w:lang w:val="en-US"/>
              </w:rPr>
            </w:pPr>
            <w:r w:rsidRPr="002A2EA1">
              <w:t>0.58</w:t>
            </w:r>
          </w:p>
        </w:tc>
        <w:tc>
          <w:tcPr>
            <w:tcW w:w="0" w:type="auto"/>
            <w:tcBorders>
              <w:top w:val="nil"/>
              <w:left w:val="nil"/>
              <w:bottom w:val="single" w:sz="4" w:space="0" w:color="auto"/>
              <w:right w:val="single" w:sz="4" w:space="0" w:color="auto"/>
            </w:tcBorders>
            <w:noWrap/>
            <w:hideMark/>
          </w:tcPr>
          <w:p w14:paraId="700247CE" w14:textId="77777777" w:rsidR="00FA4EDE" w:rsidRPr="002A2EA1" w:rsidRDefault="00FA4EDE" w:rsidP="000F1350">
            <w:pPr>
              <w:pStyle w:val="TAC"/>
              <w:rPr>
                <w:rFonts w:cs="Arial"/>
                <w:szCs w:val="18"/>
                <w:lang w:val="en-US"/>
              </w:rPr>
            </w:pPr>
            <w:r w:rsidRPr="002A2EA1">
              <w:t>0.00</w:t>
            </w:r>
          </w:p>
        </w:tc>
        <w:tc>
          <w:tcPr>
            <w:tcW w:w="0" w:type="auto"/>
            <w:tcBorders>
              <w:top w:val="nil"/>
              <w:left w:val="nil"/>
              <w:bottom w:val="single" w:sz="4" w:space="0" w:color="auto"/>
              <w:right w:val="single" w:sz="8" w:space="0" w:color="auto"/>
            </w:tcBorders>
            <w:noWrap/>
            <w:hideMark/>
          </w:tcPr>
          <w:p w14:paraId="2289901D" w14:textId="77777777" w:rsidR="00FA4EDE" w:rsidRPr="002A2EA1" w:rsidRDefault="00FA4EDE" w:rsidP="000F1350">
            <w:pPr>
              <w:pStyle w:val="TAC"/>
              <w:rPr>
                <w:rFonts w:cs="Arial"/>
                <w:szCs w:val="18"/>
                <w:lang w:val="en-US"/>
              </w:rPr>
            </w:pPr>
            <w:r w:rsidRPr="002A2EA1">
              <w:t>0.38</w:t>
            </w:r>
          </w:p>
        </w:tc>
      </w:tr>
      <w:tr w:rsidR="00FA4EDE" w:rsidRPr="002A2EA1" w14:paraId="7E87DECE"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1AC2326E"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7156188"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A4B6164"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8E42201"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2F950C3" w14:textId="77777777" w:rsidR="00FA4EDE" w:rsidRPr="002A2EA1" w:rsidRDefault="00FA4EDE" w:rsidP="000F1350">
            <w:pPr>
              <w:pStyle w:val="TAC"/>
              <w:rPr>
                <w:rFonts w:cs="Arial"/>
                <w:szCs w:val="18"/>
                <w:lang w:val="en-US"/>
              </w:rPr>
            </w:pPr>
            <w:r w:rsidRPr="002A2EA1">
              <w:t>0.00</w:t>
            </w:r>
          </w:p>
        </w:tc>
        <w:tc>
          <w:tcPr>
            <w:tcW w:w="0" w:type="auto"/>
            <w:tcBorders>
              <w:top w:val="nil"/>
              <w:left w:val="nil"/>
              <w:bottom w:val="single" w:sz="4" w:space="0" w:color="auto"/>
              <w:right w:val="single" w:sz="8" w:space="0" w:color="auto"/>
            </w:tcBorders>
            <w:noWrap/>
            <w:hideMark/>
          </w:tcPr>
          <w:p w14:paraId="519C1EDB" w14:textId="77777777" w:rsidR="00FA4EDE" w:rsidRPr="002A2EA1" w:rsidRDefault="00FA4EDE" w:rsidP="000F1350">
            <w:pPr>
              <w:pStyle w:val="TAC"/>
              <w:rPr>
                <w:rFonts w:cs="Arial"/>
                <w:szCs w:val="18"/>
                <w:lang w:val="en-US"/>
              </w:rPr>
            </w:pPr>
            <w:r w:rsidRPr="002A2EA1">
              <w:t>0.46</w:t>
            </w:r>
          </w:p>
        </w:tc>
        <w:tc>
          <w:tcPr>
            <w:tcW w:w="0" w:type="auto"/>
            <w:tcBorders>
              <w:top w:val="nil"/>
              <w:left w:val="nil"/>
              <w:bottom w:val="single" w:sz="4" w:space="0" w:color="auto"/>
              <w:right w:val="single" w:sz="4" w:space="0" w:color="auto"/>
            </w:tcBorders>
            <w:noWrap/>
            <w:hideMark/>
          </w:tcPr>
          <w:p w14:paraId="6D58A57A" w14:textId="77777777" w:rsidR="00FA4EDE" w:rsidRPr="002A2EA1" w:rsidRDefault="00FA4EDE" w:rsidP="000F1350">
            <w:pPr>
              <w:pStyle w:val="TAC"/>
              <w:rPr>
                <w:rFonts w:cs="Arial"/>
                <w:szCs w:val="18"/>
                <w:lang w:val="en-US"/>
              </w:rPr>
            </w:pPr>
            <w:r w:rsidRPr="002A2EA1">
              <w:t>0.49</w:t>
            </w:r>
          </w:p>
        </w:tc>
        <w:tc>
          <w:tcPr>
            <w:tcW w:w="0" w:type="auto"/>
            <w:tcBorders>
              <w:top w:val="nil"/>
              <w:left w:val="nil"/>
              <w:bottom w:val="single" w:sz="4" w:space="0" w:color="auto"/>
              <w:right w:val="single" w:sz="8" w:space="0" w:color="auto"/>
            </w:tcBorders>
            <w:noWrap/>
            <w:hideMark/>
          </w:tcPr>
          <w:p w14:paraId="7CD12510" w14:textId="77777777" w:rsidR="00FA4EDE" w:rsidRPr="002A2EA1" w:rsidRDefault="00FA4EDE" w:rsidP="000F1350">
            <w:pPr>
              <w:pStyle w:val="TAC"/>
              <w:rPr>
                <w:rFonts w:cs="Arial"/>
                <w:szCs w:val="18"/>
                <w:lang w:val="en-US"/>
              </w:rPr>
            </w:pPr>
            <w:r w:rsidRPr="002A2EA1">
              <w:t>0.69</w:t>
            </w:r>
          </w:p>
        </w:tc>
      </w:tr>
      <w:tr w:rsidR="00FA4EDE" w:rsidRPr="002A2EA1" w14:paraId="770055CA"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3D7B78C0"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4D43797"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C656D88"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A27AD6E"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F35498C" w14:textId="77777777" w:rsidR="00FA4EDE" w:rsidRPr="002A2EA1" w:rsidRDefault="00FA4EDE" w:rsidP="000F1350">
            <w:pPr>
              <w:pStyle w:val="TAC"/>
              <w:rPr>
                <w:rFonts w:cs="Arial"/>
                <w:szCs w:val="18"/>
                <w:lang w:val="en-US"/>
              </w:rPr>
            </w:pPr>
            <w:r w:rsidRPr="002A2EA1">
              <w:t>0.00</w:t>
            </w:r>
          </w:p>
        </w:tc>
        <w:tc>
          <w:tcPr>
            <w:tcW w:w="0" w:type="auto"/>
            <w:tcBorders>
              <w:top w:val="nil"/>
              <w:left w:val="nil"/>
              <w:bottom w:val="single" w:sz="4" w:space="0" w:color="auto"/>
              <w:right w:val="single" w:sz="8" w:space="0" w:color="auto"/>
            </w:tcBorders>
            <w:noWrap/>
            <w:hideMark/>
          </w:tcPr>
          <w:p w14:paraId="1A5371FA" w14:textId="77777777" w:rsidR="00FA4EDE" w:rsidRPr="002A2EA1" w:rsidRDefault="00FA4EDE" w:rsidP="000F1350">
            <w:pPr>
              <w:pStyle w:val="TAC"/>
              <w:rPr>
                <w:rFonts w:cs="Arial"/>
                <w:szCs w:val="18"/>
                <w:lang w:val="en-US"/>
              </w:rPr>
            </w:pPr>
            <w:r w:rsidRPr="002A2EA1">
              <w:t>0.46</w:t>
            </w:r>
          </w:p>
        </w:tc>
        <w:tc>
          <w:tcPr>
            <w:tcW w:w="0" w:type="auto"/>
            <w:tcBorders>
              <w:top w:val="nil"/>
              <w:left w:val="nil"/>
              <w:bottom w:val="single" w:sz="4" w:space="0" w:color="auto"/>
              <w:right w:val="single" w:sz="4" w:space="0" w:color="auto"/>
            </w:tcBorders>
            <w:noWrap/>
            <w:hideMark/>
          </w:tcPr>
          <w:p w14:paraId="0E484FCD" w14:textId="77777777" w:rsidR="00FA4EDE" w:rsidRPr="002A2EA1" w:rsidRDefault="00FA4EDE" w:rsidP="000F1350">
            <w:pPr>
              <w:pStyle w:val="TAC"/>
              <w:rPr>
                <w:rFonts w:cs="Arial"/>
                <w:szCs w:val="18"/>
                <w:lang w:val="en-US"/>
              </w:rPr>
            </w:pPr>
            <w:r w:rsidRPr="002A2EA1">
              <w:t>0.06</w:t>
            </w:r>
          </w:p>
        </w:tc>
        <w:tc>
          <w:tcPr>
            <w:tcW w:w="0" w:type="auto"/>
            <w:tcBorders>
              <w:top w:val="nil"/>
              <w:left w:val="nil"/>
              <w:bottom w:val="single" w:sz="4" w:space="0" w:color="auto"/>
              <w:right w:val="single" w:sz="8" w:space="0" w:color="auto"/>
            </w:tcBorders>
            <w:noWrap/>
            <w:hideMark/>
          </w:tcPr>
          <w:p w14:paraId="072A25FF" w14:textId="77777777" w:rsidR="00FA4EDE" w:rsidRPr="002A2EA1" w:rsidRDefault="00FA4EDE" w:rsidP="000F1350">
            <w:pPr>
              <w:pStyle w:val="TAC"/>
              <w:rPr>
                <w:rFonts w:cs="Arial"/>
                <w:szCs w:val="18"/>
                <w:lang w:val="en-US"/>
              </w:rPr>
            </w:pPr>
            <w:r w:rsidRPr="002A2EA1">
              <w:t>0.46</w:t>
            </w:r>
          </w:p>
        </w:tc>
      </w:tr>
      <w:tr w:rsidR="00FA4EDE" w:rsidRPr="002A2EA1" w14:paraId="24EA5E30"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62E82263"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E7C217A"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B1D4CA3"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E120B38"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5451C85" w14:textId="77777777" w:rsidR="00FA4EDE" w:rsidRPr="002A2EA1" w:rsidRDefault="00FA4EDE" w:rsidP="000F1350">
            <w:pPr>
              <w:pStyle w:val="TAC"/>
              <w:rPr>
                <w:rFonts w:cs="Arial"/>
                <w:szCs w:val="18"/>
                <w:lang w:val="en-US"/>
              </w:rPr>
            </w:pPr>
            <w:r w:rsidRPr="002A2EA1">
              <w:t>0.21</w:t>
            </w:r>
          </w:p>
        </w:tc>
        <w:tc>
          <w:tcPr>
            <w:tcW w:w="0" w:type="auto"/>
            <w:tcBorders>
              <w:top w:val="nil"/>
              <w:left w:val="nil"/>
              <w:bottom w:val="single" w:sz="4" w:space="0" w:color="auto"/>
              <w:right w:val="single" w:sz="8" w:space="0" w:color="auto"/>
            </w:tcBorders>
            <w:noWrap/>
            <w:hideMark/>
          </w:tcPr>
          <w:p w14:paraId="4763BE22" w14:textId="77777777" w:rsidR="00FA4EDE" w:rsidRPr="002A2EA1" w:rsidRDefault="00FA4EDE" w:rsidP="000F1350">
            <w:pPr>
              <w:pStyle w:val="TAC"/>
              <w:rPr>
                <w:rFonts w:cs="Arial"/>
                <w:szCs w:val="18"/>
                <w:lang w:val="en-US"/>
              </w:rPr>
            </w:pPr>
            <w:r w:rsidRPr="002A2EA1">
              <w:t>0.61</w:t>
            </w:r>
          </w:p>
        </w:tc>
        <w:tc>
          <w:tcPr>
            <w:tcW w:w="0" w:type="auto"/>
            <w:tcBorders>
              <w:top w:val="nil"/>
              <w:left w:val="nil"/>
              <w:bottom w:val="single" w:sz="4" w:space="0" w:color="auto"/>
              <w:right w:val="single" w:sz="4" w:space="0" w:color="auto"/>
            </w:tcBorders>
            <w:noWrap/>
            <w:hideMark/>
          </w:tcPr>
          <w:p w14:paraId="5881F172" w14:textId="77777777" w:rsidR="00FA4EDE" w:rsidRPr="002A2EA1" w:rsidRDefault="00FA4EDE" w:rsidP="000F1350">
            <w:pPr>
              <w:pStyle w:val="TAC"/>
              <w:rPr>
                <w:rFonts w:cs="Arial"/>
                <w:szCs w:val="18"/>
                <w:lang w:val="en-US"/>
              </w:rPr>
            </w:pPr>
            <w:r w:rsidRPr="002A2EA1">
              <w:t>0.69</w:t>
            </w:r>
          </w:p>
        </w:tc>
        <w:tc>
          <w:tcPr>
            <w:tcW w:w="0" w:type="auto"/>
            <w:tcBorders>
              <w:top w:val="nil"/>
              <w:left w:val="nil"/>
              <w:bottom w:val="single" w:sz="4" w:space="0" w:color="auto"/>
              <w:right w:val="single" w:sz="8" w:space="0" w:color="auto"/>
            </w:tcBorders>
            <w:noWrap/>
            <w:hideMark/>
          </w:tcPr>
          <w:p w14:paraId="0C188D1E" w14:textId="77777777" w:rsidR="00FA4EDE" w:rsidRPr="002A2EA1" w:rsidRDefault="00FA4EDE" w:rsidP="000F1350">
            <w:pPr>
              <w:pStyle w:val="TAC"/>
              <w:rPr>
                <w:rFonts w:cs="Arial"/>
                <w:szCs w:val="18"/>
                <w:lang w:val="en-US"/>
              </w:rPr>
            </w:pPr>
            <w:r w:rsidRPr="002A2EA1">
              <w:t>0.89</w:t>
            </w:r>
          </w:p>
        </w:tc>
      </w:tr>
      <w:tr w:rsidR="00FA4EDE" w:rsidRPr="002A2EA1" w14:paraId="48FA063F"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4E2C2A4F"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F5FEE7F"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E4D30C9"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2558722"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62DDD6C" w14:textId="77777777" w:rsidR="00FA4EDE" w:rsidRPr="002A2EA1" w:rsidRDefault="00FA4EDE" w:rsidP="000F1350">
            <w:pPr>
              <w:pStyle w:val="TAC"/>
              <w:rPr>
                <w:rFonts w:cs="Arial"/>
                <w:szCs w:val="18"/>
                <w:lang w:val="en-US"/>
              </w:rPr>
            </w:pPr>
            <w:r w:rsidRPr="002A2EA1">
              <w:t>0.20</w:t>
            </w:r>
          </w:p>
        </w:tc>
        <w:tc>
          <w:tcPr>
            <w:tcW w:w="0" w:type="auto"/>
            <w:tcBorders>
              <w:top w:val="nil"/>
              <w:left w:val="nil"/>
              <w:bottom w:val="single" w:sz="4" w:space="0" w:color="auto"/>
              <w:right w:val="single" w:sz="8" w:space="0" w:color="auto"/>
            </w:tcBorders>
            <w:noWrap/>
            <w:hideMark/>
          </w:tcPr>
          <w:p w14:paraId="6894494E" w14:textId="77777777" w:rsidR="00FA4EDE" w:rsidRPr="002A2EA1" w:rsidRDefault="00FA4EDE" w:rsidP="000F1350">
            <w:pPr>
              <w:pStyle w:val="TAC"/>
              <w:rPr>
                <w:rFonts w:cs="Arial"/>
                <w:szCs w:val="18"/>
                <w:lang w:val="en-US"/>
              </w:rPr>
            </w:pPr>
            <w:r w:rsidRPr="002A2EA1">
              <w:t>0.60</w:t>
            </w:r>
          </w:p>
        </w:tc>
        <w:tc>
          <w:tcPr>
            <w:tcW w:w="0" w:type="auto"/>
            <w:tcBorders>
              <w:top w:val="nil"/>
              <w:left w:val="nil"/>
              <w:bottom w:val="single" w:sz="4" w:space="0" w:color="auto"/>
              <w:right w:val="single" w:sz="4" w:space="0" w:color="auto"/>
            </w:tcBorders>
            <w:noWrap/>
            <w:hideMark/>
          </w:tcPr>
          <w:p w14:paraId="1BCD23B5" w14:textId="77777777" w:rsidR="00FA4EDE" w:rsidRPr="002A2EA1" w:rsidRDefault="00FA4EDE" w:rsidP="000F1350">
            <w:pPr>
              <w:pStyle w:val="TAC"/>
              <w:rPr>
                <w:rFonts w:cs="Arial"/>
                <w:szCs w:val="18"/>
                <w:lang w:val="en-US"/>
              </w:rPr>
            </w:pPr>
            <w:r w:rsidRPr="002A2EA1">
              <w:t>0.33</w:t>
            </w:r>
          </w:p>
        </w:tc>
        <w:tc>
          <w:tcPr>
            <w:tcW w:w="0" w:type="auto"/>
            <w:tcBorders>
              <w:top w:val="nil"/>
              <w:left w:val="nil"/>
              <w:bottom w:val="single" w:sz="4" w:space="0" w:color="auto"/>
              <w:right w:val="single" w:sz="8" w:space="0" w:color="auto"/>
            </w:tcBorders>
            <w:noWrap/>
            <w:hideMark/>
          </w:tcPr>
          <w:p w14:paraId="27DF9F96" w14:textId="77777777" w:rsidR="00FA4EDE" w:rsidRPr="002A2EA1" w:rsidRDefault="00FA4EDE" w:rsidP="000F1350">
            <w:pPr>
              <w:pStyle w:val="TAC"/>
              <w:rPr>
                <w:rFonts w:cs="Arial"/>
                <w:szCs w:val="18"/>
                <w:lang w:val="en-US"/>
              </w:rPr>
            </w:pPr>
            <w:r w:rsidRPr="002A2EA1">
              <w:t>0.53</w:t>
            </w:r>
          </w:p>
        </w:tc>
      </w:tr>
      <w:tr w:rsidR="00FA4EDE" w:rsidRPr="002A2EA1" w14:paraId="55A83C5B"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3ACE870A"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01F508B"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C61AA07"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9C4BDF5"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BB8641B" w14:textId="77777777" w:rsidR="00FA4EDE" w:rsidRPr="002A2EA1" w:rsidRDefault="00FA4EDE" w:rsidP="000F1350">
            <w:pPr>
              <w:pStyle w:val="TAC"/>
              <w:rPr>
                <w:rFonts w:cs="Arial"/>
                <w:szCs w:val="18"/>
                <w:lang w:val="en-US"/>
              </w:rPr>
            </w:pPr>
            <w:r w:rsidRPr="002A2EA1">
              <w:t>0.85</w:t>
            </w:r>
          </w:p>
        </w:tc>
        <w:tc>
          <w:tcPr>
            <w:tcW w:w="0" w:type="auto"/>
            <w:tcBorders>
              <w:top w:val="nil"/>
              <w:left w:val="nil"/>
              <w:bottom w:val="single" w:sz="4" w:space="0" w:color="auto"/>
              <w:right w:val="single" w:sz="8" w:space="0" w:color="auto"/>
            </w:tcBorders>
            <w:noWrap/>
            <w:hideMark/>
          </w:tcPr>
          <w:p w14:paraId="3BE51C47" w14:textId="77777777" w:rsidR="00FA4EDE" w:rsidRPr="002A2EA1" w:rsidRDefault="00FA4EDE" w:rsidP="000F1350">
            <w:pPr>
              <w:pStyle w:val="TAC"/>
              <w:rPr>
                <w:rFonts w:cs="Arial"/>
                <w:szCs w:val="18"/>
                <w:lang w:val="en-US"/>
              </w:rPr>
            </w:pPr>
            <w:r w:rsidRPr="002A2EA1">
              <w:t>1.00</w:t>
            </w:r>
          </w:p>
        </w:tc>
        <w:tc>
          <w:tcPr>
            <w:tcW w:w="0" w:type="auto"/>
            <w:tcBorders>
              <w:top w:val="nil"/>
              <w:left w:val="nil"/>
              <w:bottom w:val="single" w:sz="4" w:space="0" w:color="auto"/>
              <w:right w:val="single" w:sz="4" w:space="0" w:color="auto"/>
            </w:tcBorders>
            <w:noWrap/>
            <w:hideMark/>
          </w:tcPr>
          <w:p w14:paraId="5F7A99AC" w14:textId="77777777" w:rsidR="00FA4EDE" w:rsidRPr="002A2EA1" w:rsidRDefault="00FA4EDE" w:rsidP="000F1350">
            <w:pPr>
              <w:pStyle w:val="TAC"/>
              <w:rPr>
                <w:rFonts w:cs="Arial"/>
                <w:szCs w:val="18"/>
                <w:lang w:val="en-US"/>
              </w:rPr>
            </w:pPr>
            <w:r w:rsidRPr="002A2EA1">
              <w:t>0.58</w:t>
            </w:r>
          </w:p>
        </w:tc>
        <w:tc>
          <w:tcPr>
            <w:tcW w:w="0" w:type="auto"/>
            <w:tcBorders>
              <w:top w:val="nil"/>
              <w:left w:val="nil"/>
              <w:bottom w:val="single" w:sz="4" w:space="0" w:color="auto"/>
              <w:right w:val="single" w:sz="8" w:space="0" w:color="auto"/>
            </w:tcBorders>
            <w:noWrap/>
            <w:hideMark/>
          </w:tcPr>
          <w:p w14:paraId="7D663911" w14:textId="77777777" w:rsidR="00FA4EDE" w:rsidRPr="002A2EA1" w:rsidRDefault="00FA4EDE" w:rsidP="000F1350">
            <w:pPr>
              <w:pStyle w:val="TAC"/>
              <w:rPr>
                <w:rFonts w:cs="Arial"/>
                <w:szCs w:val="18"/>
                <w:lang w:val="en-US"/>
              </w:rPr>
            </w:pPr>
            <w:r w:rsidRPr="002A2EA1">
              <w:t>0.78</w:t>
            </w:r>
          </w:p>
        </w:tc>
      </w:tr>
      <w:tr w:rsidR="00FA4EDE" w:rsidRPr="002A2EA1" w14:paraId="79C8A563"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32206093"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F25C85D"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7844CEA"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987582A"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84E3513"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B56F072"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1531762" w14:textId="77777777" w:rsidR="00FA4EDE" w:rsidRPr="002A2EA1" w:rsidRDefault="00FA4EDE" w:rsidP="000F1350">
            <w:pPr>
              <w:pStyle w:val="TAC"/>
              <w:rPr>
                <w:rFonts w:cs="Arial"/>
                <w:szCs w:val="18"/>
                <w:lang w:val="en-US"/>
              </w:rPr>
            </w:pPr>
            <w:r w:rsidRPr="002A2EA1">
              <w:t>0.53</w:t>
            </w:r>
          </w:p>
        </w:tc>
        <w:tc>
          <w:tcPr>
            <w:tcW w:w="0" w:type="auto"/>
            <w:tcBorders>
              <w:top w:val="nil"/>
              <w:left w:val="nil"/>
              <w:bottom w:val="single" w:sz="4" w:space="0" w:color="auto"/>
              <w:right w:val="single" w:sz="8" w:space="0" w:color="auto"/>
            </w:tcBorders>
            <w:noWrap/>
            <w:hideMark/>
          </w:tcPr>
          <w:p w14:paraId="4BB4FFDD" w14:textId="77777777" w:rsidR="00FA4EDE" w:rsidRPr="002A2EA1" w:rsidRDefault="00FA4EDE" w:rsidP="000F1350">
            <w:pPr>
              <w:pStyle w:val="TAC"/>
              <w:rPr>
                <w:rFonts w:cs="Arial"/>
                <w:szCs w:val="18"/>
                <w:lang w:val="en-US"/>
              </w:rPr>
            </w:pPr>
            <w:r w:rsidRPr="002A2EA1">
              <w:t>0.73</w:t>
            </w:r>
          </w:p>
        </w:tc>
      </w:tr>
      <w:tr w:rsidR="00FA4EDE" w:rsidRPr="002A2EA1" w14:paraId="7009B32A"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217DBA95"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F6BA418"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F830EE1"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1DE7F6B"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FCAEFC2"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75CAEAE"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9A634CE" w14:textId="77777777" w:rsidR="00FA4EDE" w:rsidRPr="002A2EA1" w:rsidRDefault="00FA4EDE" w:rsidP="000F1350">
            <w:pPr>
              <w:pStyle w:val="TAC"/>
              <w:rPr>
                <w:rFonts w:cs="Arial"/>
                <w:szCs w:val="18"/>
                <w:lang w:val="en-US"/>
              </w:rPr>
            </w:pPr>
            <w:r w:rsidRPr="002A2EA1">
              <w:t>0.65</w:t>
            </w:r>
          </w:p>
        </w:tc>
        <w:tc>
          <w:tcPr>
            <w:tcW w:w="0" w:type="auto"/>
            <w:tcBorders>
              <w:top w:val="nil"/>
              <w:left w:val="nil"/>
              <w:bottom w:val="single" w:sz="4" w:space="0" w:color="auto"/>
              <w:right w:val="single" w:sz="8" w:space="0" w:color="auto"/>
            </w:tcBorders>
            <w:noWrap/>
            <w:hideMark/>
          </w:tcPr>
          <w:p w14:paraId="2844BCBF" w14:textId="77777777" w:rsidR="00FA4EDE" w:rsidRPr="002A2EA1" w:rsidRDefault="00FA4EDE" w:rsidP="000F1350">
            <w:pPr>
              <w:pStyle w:val="TAC"/>
              <w:rPr>
                <w:rFonts w:cs="Arial"/>
                <w:szCs w:val="18"/>
                <w:lang w:val="en-US"/>
              </w:rPr>
            </w:pPr>
            <w:r w:rsidRPr="002A2EA1">
              <w:t>0.85</w:t>
            </w:r>
          </w:p>
        </w:tc>
      </w:tr>
      <w:tr w:rsidR="00FA4EDE" w:rsidRPr="002A2EA1" w14:paraId="0EB8E0C1"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3F2B52E9"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C1889D6"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46CC4BC"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BC45302"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5B17773"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4405D34"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4447959" w14:textId="77777777" w:rsidR="00FA4EDE" w:rsidRPr="002A2EA1" w:rsidRDefault="00FA4EDE" w:rsidP="000F1350">
            <w:pPr>
              <w:pStyle w:val="TAC"/>
              <w:rPr>
                <w:rFonts w:cs="Arial"/>
                <w:szCs w:val="18"/>
                <w:lang w:val="en-US"/>
              </w:rPr>
            </w:pPr>
            <w:r w:rsidRPr="002A2EA1">
              <w:t>0.77</w:t>
            </w:r>
          </w:p>
        </w:tc>
        <w:tc>
          <w:tcPr>
            <w:tcW w:w="0" w:type="auto"/>
            <w:tcBorders>
              <w:top w:val="nil"/>
              <w:left w:val="nil"/>
              <w:bottom w:val="single" w:sz="4" w:space="0" w:color="auto"/>
              <w:right w:val="single" w:sz="8" w:space="0" w:color="auto"/>
            </w:tcBorders>
            <w:noWrap/>
            <w:hideMark/>
          </w:tcPr>
          <w:p w14:paraId="21EFFC90" w14:textId="77777777" w:rsidR="00FA4EDE" w:rsidRPr="002A2EA1" w:rsidRDefault="00FA4EDE" w:rsidP="000F1350">
            <w:pPr>
              <w:pStyle w:val="TAC"/>
              <w:rPr>
                <w:rFonts w:cs="Arial"/>
                <w:szCs w:val="18"/>
                <w:lang w:val="en-US"/>
              </w:rPr>
            </w:pPr>
            <w:r w:rsidRPr="002A2EA1">
              <w:t>0.97</w:t>
            </w:r>
          </w:p>
        </w:tc>
      </w:tr>
      <w:tr w:rsidR="00FA4EDE" w:rsidRPr="002A2EA1" w14:paraId="42D7BC6D"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659307AE"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49A878F"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74F61A0"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B610773"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46795D3"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4EBB1B1"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10CBEAD" w14:textId="77777777" w:rsidR="00FA4EDE" w:rsidRPr="002A2EA1" w:rsidRDefault="00FA4EDE" w:rsidP="000F1350">
            <w:pPr>
              <w:pStyle w:val="TAC"/>
              <w:rPr>
                <w:rFonts w:cs="Arial"/>
                <w:szCs w:val="18"/>
                <w:lang w:val="en-US"/>
              </w:rPr>
            </w:pPr>
            <w:r w:rsidRPr="002A2EA1">
              <w:t>0.57</w:t>
            </w:r>
          </w:p>
        </w:tc>
        <w:tc>
          <w:tcPr>
            <w:tcW w:w="0" w:type="auto"/>
            <w:tcBorders>
              <w:top w:val="nil"/>
              <w:left w:val="nil"/>
              <w:bottom w:val="single" w:sz="4" w:space="0" w:color="auto"/>
              <w:right w:val="single" w:sz="8" w:space="0" w:color="auto"/>
            </w:tcBorders>
            <w:noWrap/>
            <w:hideMark/>
          </w:tcPr>
          <w:p w14:paraId="30FBB190" w14:textId="77777777" w:rsidR="00FA4EDE" w:rsidRPr="002A2EA1" w:rsidRDefault="00FA4EDE" w:rsidP="000F1350">
            <w:pPr>
              <w:pStyle w:val="TAC"/>
              <w:rPr>
                <w:rFonts w:cs="Arial"/>
                <w:szCs w:val="18"/>
                <w:lang w:val="en-US"/>
              </w:rPr>
            </w:pPr>
            <w:r w:rsidRPr="002A2EA1">
              <w:t>0.77</w:t>
            </w:r>
          </w:p>
        </w:tc>
      </w:tr>
      <w:tr w:rsidR="00FA4EDE" w:rsidRPr="002A2EA1" w14:paraId="611C52AB"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696476A4"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E2851A3"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BD0AECE"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FCF17D0"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6D14D86"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697C1AD"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6EE0C4C" w14:textId="77777777" w:rsidR="00FA4EDE" w:rsidRPr="002A2EA1" w:rsidRDefault="00FA4EDE" w:rsidP="000F1350">
            <w:pPr>
              <w:pStyle w:val="TAC"/>
              <w:rPr>
                <w:rFonts w:cs="Arial"/>
                <w:szCs w:val="18"/>
                <w:lang w:val="en-US"/>
              </w:rPr>
            </w:pPr>
            <w:r w:rsidRPr="002A2EA1">
              <w:t>0.00</w:t>
            </w:r>
          </w:p>
        </w:tc>
        <w:tc>
          <w:tcPr>
            <w:tcW w:w="0" w:type="auto"/>
            <w:tcBorders>
              <w:top w:val="nil"/>
              <w:left w:val="nil"/>
              <w:bottom w:val="single" w:sz="4" w:space="0" w:color="auto"/>
              <w:right w:val="single" w:sz="8" w:space="0" w:color="auto"/>
            </w:tcBorders>
            <w:noWrap/>
            <w:hideMark/>
          </w:tcPr>
          <w:p w14:paraId="655AA296" w14:textId="77777777" w:rsidR="00FA4EDE" w:rsidRPr="002A2EA1" w:rsidRDefault="00FA4EDE" w:rsidP="000F1350">
            <w:pPr>
              <w:pStyle w:val="TAC"/>
              <w:rPr>
                <w:rFonts w:cs="Arial"/>
                <w:szCs w:val="18"/>
                <w:lang w:val="en-US"/>
              </w:rPr>
            </w:pPr>
            <w:r w:rsidRPr="002A2EA1">
              <w:t>0.29</w:t>
            </w:r>
          </w:p>
        </w:tc>
      </w:tr>
      <w:tr w:rsidR="00FA4EDE" w:rsidRPr="002A2EA1" w14:paraId="6E34CEC0"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169C65D5"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8FB4B96"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B8F7D9B"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AD25B0E"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2FC0752"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9B1A976" w14:textId="77777777" w:rsidR="00FA4EDE" w:rsidRPr="002A2EA1" w:rsidRDefault="00FA4EDE" w:rsidP="000F1350">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FBED114" w14:textId="77777777" w:rsidR="00FA4EDE" w:rsidRPr="002A2EA1" w:rsidRDefault="00FA4EDE" w:rsidP="000F1350">
            <w:pPr>
              <w:pStyle w:val="TAC"/>
              <w:rPr>
                <w:rFonts w:cs="Arial"/>
                <w:szCs w:val="18"/>
                <w:lang w:val="en-US"/>
              </w:rPr>
            </w:pPr>
            <w:r w:rsidRPr="002A2EA1">
              <w:t>0.05</w:t>
            </w:r>
          </w:p>
        </w:tc>
        <w:tc>
          <w:tcPr>
            <w:tcW w:w="0" w:type="auto"/>
            <w:tcBorders>
              <w:top w:val="nil"/>
              <w:left w:val="nil"/>
              <w:bottom w:val="single" w:sz="4" w:space="0" w:color="auto"/>
              <w:right w:val="single" w:sz="8" w:space="0" w:color="auto"/>
            </w:tcBorders>
            <w:noWrap/>
            <w:hideMark/>
          </w:tcPr>
          <w:p w14:paraId="5667FBD4" w14:textId="77777777" w:rsidR="00FA4EDE" w:rsidRPr="002A2EA1" w:rsidRDefault="00FA4EDE" w:rsidP="000F1350">
            <w:pPr>
              <w:pStyle w:val="TAC"/>
              <w:rPr>
                <w:rFonts w:cs="Arial"/>
                <w:szCs w:val="18"/>
                <w:lang w:val="en-US"/>
              </w:rPr>
            </w:pPr>
            <w:r w:rsidRPr="002A2EA1">
              <w:t>0.45</w:t>
            </w:r>
          </w:p>
        </w:tc>
      </w:tr>
      <w:tr w:rsidR="00FA4EDE" w:rsidRPr="002A2EA1" w14:paraId="174B9051"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7AEC9AAD" w14:textId="77777777" w:rsidR="00FA4EDE" w:rsidRPr="002A2EA1" w:rsidRDefault="00FA4EDE" w:rsidP="000F1350">
            <w:pPr>
              <w:pStyle w:val="TAC"/>
            </w:pPr>
          </w:p>
        </w:tc>
        <w:tc>
          <w:tcPr>
            <w:tcW w:w="0" w:type="auto"/>
            <w:tcBorders>
              <w:top w:val="nil"/>
              <w:left w:val="nil"/>
              <w:bottom w:val="single" w:sz="4" w:space="0" w:color="auto"/>
              <w:right w:val="single" w:sz="8" w:space="0" w:color="auto"/>
            </w:tcBorders>
            <w:noWrap/>
            <w:hideMark/>
          </w:tcPr>
          <w:p w14:paraId="61F6D3A9" w14:textId="77777777" w:rsidR="00FA4EDE" w:rsidRPr="002A2EA1" w:rsidRDefault="00FA4EDE" w:rsidP="000F1350">
            <w:pPr>
              <w:pStyle w:val="TAC"/>
            </w:pPr>
          </w:p>
        </w:tc>
        <w:tc>
          <w:tcPr>
            <w:tcW w:w="0" w:type="auto"/>
            <w:tcBorders>
              <w:top w:val="nil"/>
              <w:left w:val="nil"/>
              <w:bottom w:val="single" w:sz="4" w:space="0" w:color="auto"/>
              <w:right w:val="single" w:sz="4" w:space="0" w:color="auto"/>
            </w:tcBorders>
            <w:noWrap/>
            <w:hideMark/>
          </w:tcPr>
          <w:p w14:paraId="5522DB20" w14:textId="77777777" w:rsidR="00FA4EDE" w:rsidRPr="002A2EA1" w:rsidRDefault="00FA4EDE" w:rsidP="000F1350">
            <w:pPr>
              <w:pStyle w:val="TAC"/>
            </w:pPr>
          </w:p>
        </w:tc>
        <w:tc>
          <w:tcPr>
            <w:tcW w:w="0" w:type="auto"/>
            <w:tcBorders>
              <w:top w:val="nil"/>
              <w:left w:val="nil"/>
              <w:bottom w:val="single" w:sz="4" w:space="0" w:color="auto"/>
              <w:right w:val="single" w:sz="8" w:space="0" w:color="auto"/>
            </w:tcBorders>
            <w:noWrap/>
            <w:hideMark/>
          </w:tcPr>
          <w:p w14:paraId="353D4792" w14:textId="77777777" w:rsidR="00FA4EDE" w:rsidRPr="002A2EA1" w:rsidRDefault="00FA4EDE" w:rsidP="000F1350">
            <w:pPr>
              <w:pStyle w:val="TAC"/>
            </w:pPr>
          </w:p>
        </w:tc>
        <w:tc>
          <w:tcPr>
            <w:tcW w:w="0" w:type="auto"/>
            <w:tcBorders>
              <w:top w:val="nil"/>
              <w:left w:val="nil"/>
              <w:bottom w:val="single" w:sz="4" w:space="0" w:color="auto"/>
              <w:right w:val="single" w:sz="4" w:space="0" w:color="auto"/>
            </w:tcBorders>
            <w:noWrap/>
            <w:hideMark/>
          </w:tcPr>
          <w:p w14:paraId="0AEF89EE" w14:textId="77777777" w:rsidR="00FA4EDE" w:rsidRPr="002A2EA1" w:rsidRDefault="00FA4EDE" w:rsidP="000F1350">
            <w:pPr>
              <w:pStyle w:val="TAC"/>
            </w:pPr>
          </w:p>
        </w:tc>
        <w:tc>
          <w:tcPr>
            <w:tcW w:w="0" w:type="auto"/>
            <w:tcBorders>
              <w:top w:val="nil"/>
              <w:left w:val="nil"/>
              <w:bottom w:val="single" w:sz="4" w:space="0" w:color="auto"/>
              <w:right w:val="single" w:sz="8" w:space="0" w:color="auto"/>
            </w:tcBorders>
            <w:noWrap/>
            <w:hideMark/>
          </w:tcPr>
          <w:p w14:paraId="228B136E" w14:textId="77777777" w:rsidR="00FA4EDE" w:rsidRPr="002A2EA1" w:rsidRDefault="00FA4EDE" w:rsidP="000F1350">
            <w:pPr>
              <w:pStyle w:val="TAC"/>
            </w:pPr>
          </w:p>
        </w:tc>
        <w:tc>
          <w:tcPr>
            <w:tcW w:w="0" w:type="auto"/>
            <w:tcBorders>
              <w:top w:val="nil"/>
              <w:left w:val="nil"/>
              <w:bottom w:val="single" w:sz="4" w:space="0" w:color="auto"/>
              <w:right w:val="single" w:sz="4" w:space="0" w:color="auto"/>
            </w:tcBorders>
            <w:noWrap/>
            <w:hideMark/>
          </w:tcPr>
          <w:p w14:paraId="4C751DA1" w14:textId="77777777" w:rsidR="00FA4EDE" w:rsidRPr="002A2EA1" w:rsidRDefault="00FA4EDE" w:rsidP="000F1350">
            <w:pPr>
              <w:pStyle w:val="TAC"/>
            </w:pPr>
            <w:r w:rsidRPr="002A2EA1">
              <w:t>0.12</w:t>
            </w:r>
          </w:p>
        </w:tc>
        <w:tc>
          <w:tcPr>
            <w:tcW w:w="0" w:type="auto"/>
            <w:tcBorders>
              <w:top w:val="nil"/>
              <w:left w:val="nil"/>
              <w:bottom w:val="single" w:sz="4" w:space="0" w:color="auto"/>
              <w:right w:val="single" w:sz="8" w:space="0" w:color="auto"/>
            </w:tcBorders>
            <w:noWrap/>
            <w:hideMark/>
          </w:tcPr>
          <w:p w14:paraId="43FE8BF2" w14:textId="77777777" w:rsidR="00FA4EDE" w:rsidRPr="002A2EA1" w:rsidRDefault="00FA4EDE" w:rsidP="000F1350">
            <w:pPr>
              <w:pStyle w:val="TAC"/>
            </w:pPr>
            <w:r w:rsidRPr="002A2EA1">
              <w:t>0.52</w:t>
            </w:r>
          </w:p>
        </w:tc>
      </w:tr>
      <w:tr w:rsidR="00FA4EDE" w:rsidRPr="002A2EA1" w14:paraId="7F41B75D" w14:textId="77777777" w:rsidTr="000F1350">
        <w:trPr>
          <w:gridAfter w:val="2"/>
        </w:trPr>
        <w:tc>
          <w:tcPr>
            <w:tcW w:w="859" w:type="dxa"/>
            <w:tcBorders>
              <w:top w:val="nil"/>
              <w:left w:val="single" w:sz="8" w:space="0" w:color="auto"/>
              <w:bottom w:val="single" w:sz="4" w:space="0" w:color="auto"/>
              <w:right w:val="single" w:sz="4" w:space="0" w:color="auto"/>
            </w:tcBorders>
            <w:noWrap/>
            <w:hideMark/>
          </w:tcPr>
          <w:p w14:paraId="48EC3F41" w14:textId="77777777" w:rsidR="00FA4EDE" w:rsidRPr="002A2EA1" w:rsidRDefault="00FA4EDE" w:rsidP="000F1350">
            <w:pPr>
              <w:pStyle w:val="TAC"/>
            </w:pPr>
          </w:p>
        </w:tc>
        <w:tc>
          <w:tcPr>
            <w:tcW w:w="0" w:type="auto"/>
            <w:tcBorders>
              <w:top w:val="nil"/>
              <w:left w:val="nil"/>
              <w:bottom w:val="single" w:sz="4" w:space="0" w:color="auto"/>
              <w:right w:val="single" w:sz="8" w:space="0" w:color="auto"/>
            </w:tcBorders>
            <w:noWrap/>
            <w:hideMark/>
          </w:tcPr>
          <w:p w14:paraId="2A437390" w14:textId="77777777" w:rsidR="00FA4EDE" w:rsidRPr="002A2EA1" w:rsidRDefault="00FA4EDE" w:rsidP="000F1350">
            <w:pPr>
              <w:pStyle w:val="TAC"/>
            </w:pPr>
          </w:p>
        </w:tc>
        <w:tc>
          <w:tcPr>
            <w:tcW w:w="0" w:type="auto"/>
            <w:tcBorders>
              <w:top w:val="nil"/>
              <w:left w:val="nil"/>
              <w:bottom w:val="single" w:sz="4" w:space="0" w:color="auto"/>
              <w:right w:val="single" w:sz="4" w:space="0" w:color="auto"/>
            </w:tcBorders>
            <w:noWrap/>
            <w:hideMark/>
          </w:tcPr>
          <w:p w14:paraId="78B511B5" w14:textId="77777777" w:rsidR="00FA4EDE" w:rsidRPr="002A2EA1" w:rsidRDefault="00FA4EDE" w:rsidP="000F1350">
            <w:pPr>
              <w:pStyle w:val="TAC"/>
            </w:pPr>
          </w:p>
        </w:tc>
        <w:tc>
          <w:tcPr>
            <w:tcW w:w="0" w:type="auto"/>
            <w:tcBorders>
              <w:top w:val="nil"/>
              <w:left w:val="nil"/>
              <w:bottom w:val="single" w:sz="4" w:space="0" w:color="auto"/>
              <w:right w:val="single" w:sz="8" w:space="0" w:color="auto"/>
            </w:tcBorders>
            <w:noWrap/>
            <w:hideMark/>
          </w:tcPr>
          <w:p w14:paraId="55754803" w14:textId="77777777" w:rsidR="00FA4EDE" w:rsidRPr="002A2EA1" w:rsidRDefault="00FA4EDE" w:rsidP="000F1350">
            <w:pPr>
              <w:pStyle w:val="TAC"/>
            </w:pPr>
          </w:p>
        </w:tc>
        <w:tc>
          <w:tcPr>
            <w:tcW w:w="0" w:type="auto"/>
            <w:tcBorders>
              <w:top w:val="nil"/>
              <w:left w:val="nil"/>
              <w:bottom w:val="single" w:sz="4" w:space="0" w:color="auto"/>
              <w:right w:val="single" w:sz="4" w:space="0" w:color="auto"/>
            </w:tcBorders>
            <w:noWrap/>
            <w:hideMark/>
          </w:tcPr>
          <w:p w14:paraId="0F586D4A" w14:textId="77777777" w:rsidR="00FA4EDE" w:rsidRPr="002A2EA1" w:rsidRDefault="00FA4EDE" w:rsidP="000F1350">
            <w:pPr>
              <w:pStyle w:val="TAC"/>
            </w:pPr>
          </w:p>
        </w:tc>
        <w:tc>
          <w:tcPr>
            <w:tcW w:w="0" w:type="auto"/>
            <w:tcBorders>
              <w:top w:val="nil"/>
              <w:left w:val="nil"/>
              <w:bottom w:val="single" w:sz="4" w:space="0" w:color="auto"/>
              <w:right w:val="single" w:sz="8" w:space="0" w:color="auto"/>
            </w:tcBorders>
            <w:noWrap/>
            <w:hideMark/>
          </w:tcPr>
          <w:p w14:paraId="4E656D53" w14:textId="77777777" w:rsidR="00FA4EDE" w:rsidRPr="002A2EA1" w:rsidRDefault="00FA4EDE" w:rsidP="000F1350">
            <w:pPr>
              <w:pStyle w:val="TAC"/>
            </w:pPr>
          </w:p>
        </w:tc>
        <w:tc>
          <w:tcPr>
            <w:tcW w:w="0" w:type="auto"/>
            <w:tcBorders>
              <w:top w:val="nil"/>
              <w:left w:val="nil"/>
              <w:bottom w:val="single" w:sz="4" w:space="0" w:color="auto"/>
              <w:right w:val="single" w:sz="4" w:space="0" w:color="auto"/>
            </w:tcBorders>
            <w:noWrap/>
            <w:hideMark/>
          </w:tcPr>
          <w:p w14:paraId="241FE0E5" w14:textId="77777777" w:rsidR="00FA4EDE" w:rsidRPr="002A2EA1" w:rsidRDefault="00FA4EDE" w:rsidP="000F1350">
            <w:pPr>
              <w:pStyle w:val="TAC"/>
            </w:pPr>
            <w:r w:rsidRPr="002A2EA1">
              <w:t>0.32</w:t>
            </w:r>
          </w:p>
        </w:tc>
        <w:tc>
          <w:tcPr>
            <w:tcW w:w="0" w:type="auto"/>
            <w:tcBorders>
              <w:top w:val="nil"/>
              <w:left w:val="nil"/>
              <w:bottom w:val="single" w:sz="4" w:space="0" w:color="auto"/>
              <w:right w:val="single" w:sz="8" w:space="0" w:color="auto"/>
            </w:tcBorders>
            <w:noWrap/>
            <w:hideMark/>
          </w:tcPr>
          <w:p w14:paraId="76037F90" w14:textId="77777777" w:rsidR="00FA4EDE" w:rsidRPr="002A2EA1" w:rsidRDefault="00FA4EDE" w:rsidP="000F1350">
            <w:pPr>
              <w:pStyle w:val="TAC"/>
            </w:pPr>
            <w:r w:rsidRPr="002A2EA1">
              <w:t>0.52</w:t>
            </w:r>
          </w:p>
        </w:tc>
      </w:tr>
      <w:tr w:rsidR="00FA4EDE" w:rsidRPr="002A2EA1" w14:paraId="535CC85A" w14:textId="77777777" w:rsidTr="000F1350">
        <w:trPr>
          <w:gridAfter w:val="2"/>
        </w:trPr>
        <w:tc>
          <w:tcPr>
            <w:tcW w:w="859" w:type="dxa"/>
            <w:tcBorders>
              <w:top w:val="nil"/>
              <w:left w:val="single" w:sz="8" w:space="0" w:color="auto"/>
              <w:bottom w:val="single" w:sz="8" w:space="0" w:color="auto"/>
              <w:right w:val="single" w:sz="4" w:space="0" w:color="auto"/>
            </w:tcBorders>
            <w:noWrap/>
            <w:hideMark/>
          </w:tcPr>
          <w:p w14:paraId="172454F6" w14:textId="77777777" w:rsidR="00FA4EDE" w:rsidRPr="002A2EA1" w:rsidRDefault="00FA4EDE" w:rsidP="000F1350">
            <w:pPr>
              <w:pStyle w:val="TAC"/>
            </w:pPr>
          </w:p>
        </w:tc>
        <w:tc>
          <w:tcPr>
            <w:tcW w:w="0" w:type="auto"/>
            <w:tcBorders>
              <w:top w:val="nil"/>
              <w:left w:val="nil"/>
              <w:bottom w:val="single" w:sz="8" w:space="0" w:color="auto"/>
              <w:right w:val="single" w:sz="8" w:space="0" w:color="auto"/>
            </w:tcBorders>
            <w:noWrap/>
            <w:hideMark/>
          </w:tcPr>
          <w:p w14:paraId="67DC23AD" w14:textId="77777777" w:rsidR="00FA4EDE" w:rsidRPr="002A2EA1" w:rsidRDefault="00FA4EDE" w:rsidP="000F1350">
            <w:pPr>
              <w:pStyle w:val="TAC"/>
            </w:pPr>
          </w:p>
        </w:tc>
        <w:tc>
          <w:tcPr>
            <w:tcW w:w="0" w:type="auto"/>
            <w:tcBorders>
              <w:top w:val="nil"/>
              <w:left w:val="nil"/>
              <w:bottom w:val="single" w:sz="8" w:space="0" w:color="auto"/>
              <w:right w:val="single" w:sz="4" w:space="0" w:color="auto"/>
            </w:tcBorders>
            <w:noWrap/>
            <w:hideMark/>
          </w:tcPr>
          <w:p w14:paraId="03519A8A" w14:textId="77777777" w:rsidR="00FA4EDE" w:rsidRPr="002A2EA1" w:rsidRDefault="00FA4EDE" w:rsidP="000F1350">
            <w:pPr>
              <w:pStyle w:val="TAC"/>
            </w:pPr>
          </w:p>
        </w:tc>
        <w:tc>
          <w:tcPr>
            <w:tcW w:w="0" w:type="auto"/>
            <w:tcBorders>
              <w:top w:val="nil"/>
              <w:left w:val="nil"/>
              <w:bottom w:val="single" w:sz="8" w:space="0" w:color="auto"/>
              <w:right w:val="single" w:sz="8" w:space="0" w:color="auto"/>
            </w:tcBorders>
            <w:noWrap/>
            <w:hideMark/>
          </w:tcPr>
          <w:p w14:paraId="6CA248D1" w14:textId="77777777" w:rsidR="00FA4EDE" w:rsidRPr="002A2EA1" w:rsidRDefault="00FA4EDE" w:rsidP="000F1350">
            <w:pPr>
              <w:pStyle w:val="TAC"/>
            </w:pPr>
          </w:p>
        </w:tc>
        <w:tc>
          <w:tcPr>
            <w:tcW w:w="0" w:type="auto"/>
            <w:tcBorders>
              <w:top w:val="nil"/>
              <w:left w:val="nil"/>
              <w:bottom w:val="single" w:sz="8" w:space="0" w:color="auto"/>
              <w:right w:val="single" w:sz="4" w:space="0" w:color="auto"/>
            </w:tcBorders>
            <w:noWrap/>
            <w:hideMark/>
          </w:tcPr>
          <w:p w14:paraId="28D06BF9" w14:textId="77777777" w:rsidR="00FA4EDE" w:rsidRPr="002A2EA1" w:rsidRDefault="00FA4EDE" w:rsidP="000F1350">
            <w:pPr>
              <w:pStyle w:val="TAC"/>
            </w:pPr>
          </w:p>
        </w:tc>
        <w:tc>
          <w:tcPr>
            <w:tcW w:w="0" w:type="auto"/>
            <w:tcBorders>
              <w:top w:val="nil"/>
              <w:left w:val="nil"/>
              <w:bottom w:val="single" w:sz="8" w:space="0" w:color="auto"/>
              <w:right w:val="single" w:sz="8" w:space="0" w:color="auto"/>
            </w:tcBorders>
            <w:noWrap/>
            <w:hideMark/>
          </w:tcPr>
          <w:p w14:paraId="5ECAE52E" w14:textId="77777777" w:rsidR="00FA4EDE" w:rsidRPr="002A2EA1" w:rsidRDefault="00FA4EDE" w:rsidP="000F1350">
            <w:pPr>
              <w:pStyle w:val="TAC"/>
            </w:pPr>
          </w:p>
        </w:tc>
        <w:tc>
          <w:tcPr>
            <w:tcW w:w="0" w:type="auto"/>
            <w:tcBorders>
              <w:top w:val="nil"/>
              <w:left w:val="nil"/>
              <w:bottom w:val="single" w:sz="8" w:space="0" w:color="auto"/>
              <w:right w:val="single" w:sz="4" w:space="0" w:color="auto"/>
            </w:tcBorders>
            <w:noWrap/>
            <w:hideMark/>
          </w:tcPr>
          <w:p w14:paraId="28C6F89E" w14:textId="77777777" w:rsidR="00FA4EDE" w:rsidRPr="002A2EA1" w:rsidRDefault="00FA4EDE" w:rsidP="000F1350">
            <w:pPr>
              <w:pStyle w:val="TAC"/>
            </w:pPr>
            <w:r w:rsidRPr="002A2EA1">
              <w:t>0.63</w:t>
            </w:r>
          </w:p>
        </w:tc>
        <w:tc>
          <w:tcPr>
            <w:tcW w:w="0" w:type="auto"/>
            <w:tcBorders>
              <w:top w:val="nil"/>
              <w:left w:val="nil"/>
              <w:bottom w:val="single" w:sz="8" w:space="0" w:color="auto"/>
              <w:right w:val="single" w:sz="8" w:space="0" w:color="auto"/>
            </w:tcBorders>
            <w:noWrap/>
            <w:hideMark/>
          </w:tcPr>
          <w:p w14:paraId="743C963E" w14:textId="77777777" w:rsidR="00FA4EDE" w:rsidRPr="002A2EA1" w:rsidRDefault="00FA4EDE" w:rsidP="000F1350">
            <w:pPr>
              <w:pStyle w:val="TAC"/>
            </w:pPr>
            <w:r w:rsidRPr="002A2EA1">
              <w:t>0.83</w:t>
            </w:r>
          </w:p>
        </w:tc>
      </w:tr>
    </w:tbl>
    <w:p w14:paraId="297EFA0A" w14:textId="77777777" w:rsidR="00FA4EDE" w:rsidRDefault="00FA4EDE" w:rsidP="00FA4EDE">
      <w:pPr>
        <w:rPr>
          <w:rFonts w:ascii="Calibri" w:hAnsi="Calibri" w:cs="Calibri"/>
          <w:b/>
          <w:noProof/>
          <w:snapToGrid w:val="0"/>
          <w:color w:val="FF0000"/>
          <w:sz w:val="28"/>
          <w:lang w:eastAsia="zh-CN"/>
        </w:rPr>
      </w:pPr>
    </w:p>
    <w:p w14:paraId="074B2734" w14:textId="77777777" w:rsidR="00FA4EDE" w:rsidRDefault="00FA4EDE" w:rsidP="00FA4EDE">
      <w:pPr>
        <w:rPr>
          <w:rFonts w:ascii="Calibri" w:hAnsi="Calibri" w:cs="Calibri"/>
          <w:b/>
          <w:noProof/>
          <w:snapToGrid w:val="0"/>
          <w:color w:val="FF0000"/>
          <w:sz w:val="28"/>
          <w:lang w:eastAsia="zh-CN"/>
        </w:rPr>
      </w:pPr>
    </w:p>
    <w:p w14:paraId="692BBA00" w14:textId="77777777" w:rsidR="00FA4EDE" w:rsidRDefault="00FA4EDE" w:rsidP="00FA4EDE">
      <w:pPr>
        <w:rPr>
          <w:rFonts w:ascii="Calibri" w:hAnsi="Calibri" w:cs="Calibri"/>
          <w:b/>
          <w:noProof/>
          <w:snapToGrid w:val="0"/>
          <w:color w:val="FF0000"/>
          <w:sz w:val="28"/>
          <w:lang w:eastAsia="zh-CN"/>
        </w:rPr>
      </w:pPr>
    </w:p>
    <w:p w14:paraId="4D8B701C" w14:textId="77777777" w:rsidR="00FA4EDE" w:rsidRDefault="00FA4EDE" w:rsidP="00FA4EDE">
      <w:pPr>
        <w:rPr>
          <w:rFonts w:ascii="Calibri" w:hAnsi="Calibri" w:cs="Calibri"/>
          <w:b/>
          <w:noProof/>
          <w:snapToGrid w:val="0"/>
          <w:color w:val="FF0000"/>
          <w:sz w:val="28"/>
          <w:lang w:eastAsia="zh-CN"/>
        </w:rPr>
      </w:pPr>
    </w:p>
    <w:p w14:paraId="7958C167" w14:textId="77777777" w:rsidR="00FA4EDE" w:rsidRDefault="00FA4EDE" w:rsidP="00FA4EDE">
      <w:pPr>
        <w:rPr>
          <w:rFonts w:ascii="Calibri" w:hAnsi="Calibri" w:cs="Calibri"/>
          <w:b/>
          <w:noProof/>
          <w:snapToGrid w:val="0"/>
          <w:color w:val="FF0000"/>
          <w:sz w:val="28"/>
          <w:lang w:eastAsia="zh-CN"/>
        </w:rPr>
      </w:pPr>
    </w:p>
    <w:p w14:paraId="5D008773" w14:textId="77777777" w:rsidR="00FA4EDE" w:rsidRDefault="00FA4EDE" w:rsidP="00FA4EDE">
      <w:pPr>
        <w:rPr>
          <w:rFonts w:ascii="Calibri" w:hAnsi="Calibri" w:cs="Calibri"/>
          <w:b/>
          <w:noProof/>
          <w:snapToGrid w:val="0"/>
          <w:color w:val="FF0000"/>
          <w:sz w:val="28"/>
          <w:lang w:eastAsia="zh-CN"/>
        </w:rPr>
      </w:pPr>
    </w:p>
    <w:p w14:paraId="78592A81" w14:textId="77777777" w:rsidR="00FA4EDE" w:rsidRDefault="00FA4EDE" w:rsidP="00FA4EDE">
      <w:pPr>
        <w:rPr>
          <w:rFonts w:ascii="Calibri" w:hAnsi="Calibri" w:cs="Calibri"/>
          <w:b/>
          <w:noProof/>
          <w:snapToGrid w:val="0"/>
          <w:color w:val="FF0000"/>
          <w:sz w:val="28"/>
          <w:lang w:eastAsia="zh-CN"/>
        </w:rPr>
      </w:pPr>
    </w:p>
    <w:p w14:paraId="0FC08E01" w14:textId="77777777" w:rsidR="00FA4EDE" w:rsidRPr="00432263" w:rsidRDefault="00FA4EDE" w:rsidP="00FA4EDE">
      <w:pPr>
        <w:rPr>
          <w:lang w:eastAsia="zh-CN"/>
        </w:rPr>
      </w:pPr>
    </w:p>
    <w:p w14:paraId="691468A5" w14:textId="77777777" w:rsidR="00FA4EDE" w:rsidRDefault="00FA4EDE" w:rsidP="00FA4EDE">
      <w:pPr>
        <w:pStyle w:val="Heading2"/>
        <w:spacing w:after="240"/>
        <w:ind w:left="0" w:firstLine="0"/>
        <w:rPr>
          <w:rFonts w:ascii="Calibri" w:hAnsi="Calibri" w:cs="Calibri"/>
          <w:b/>
          <w:noProof/>
          <w:snapToGrid w:val="0"/>
          <w:color w:val="FF0000"/>
          <w:sz w:val="28"/>
          <w:lang w:eastAsia="zh-CN"/>
        </w:rPr>
      </w:pPr>
    </w:p>
    <w:p w14:paraId="4EFF6931" w14:textId="77777777" w:rsidR="00FA4EDE" w:rsidRDefault="00FA4EDE" w:rsidP="00FA4EDE">
      <w:pPr>
        <w:pStyle w:val="Heading2"/>
        <w:spacing w:after="240"/>
        <w:ind w:left="0" w:firstLine="0"/>
        <w:rPr>
          <w:rFonts w:ascii="Calibri" w:hAnsi="Calibri" w:cs="Calibri"/>
          <w:b/>
          <w:noProof/>
          <w:snapToGrid w:val="0"/>
          <w:color w:val="FF0000"/>
          <w:sz w:val="28"/>
          <w:lang w:eastAsia="zh-CN"/>
        </w:rPr>
      </w:pPr>
    </w:p>
    <w:p w14:paraId="3773622E" w14:textId="77777777" w:rsidR="00FA4EDE" w:rsidRDefault="00FA4EDE" w:rsidP="00FA4EDE">
      <w:pPr>
        <w:rPr>
          <w:noProof/>
        </w:rPr>
      </w:pPr>
    </w:p>
    <w:p w14:paraId="608A4F55" w14:textId="77777777" w:rsidR="00FA4EDE" w:rsidRDefault="00FA4EDE" w:rsidP="00FA4EDE">
      <w:pPr>
        <w:rPr>
          <w:noProof/>
        </w:rPr>
      </w:pPr>
    </w:p>
    <w:p w14:paraId="35125ACD" w14:textId="77777777" w:rsidR="00FA4EDE" w:rsidRDefault="00FA4EDE" w:rsidP="00FA4EDE">
      <w:pPr>
        <w:rPr>
          <w:noProof/>
        </w:rPr>
      </w:pPr>
    </w:p>
    <w:p w14:paraId="1C324C08" w14:textId="77777777" w:rsidR="00FA4EDE" w:rsidRDefault="00FA4EDE" w:rsidP="00FA4EDE">
      <w:pPr>
        <w:rPr>
          <w:noProof/>
        </w:rPr>
      </w:pPr>
    </w:p>
    <w:p w14:paraId="7DC51A54" w14:textId="77777777" w:rsidR="00FA4EDE" w:rsidRDefault="00FA4EDE" w:rsidP="00606A04"/>
    <w:p w14:paraId="2B83E440" w14:textId="77777777" w:rsidR="00FA4EDE" w:rsidRDefault="00FA4EDE" w:rsidP="00606A04"/>
    <w:p w14:paraId="6CE1AB07" w14:textId="77777777" w:rsidR="00FA4EDE" w:rsidRDefault="00FA4EDE" w:rsidP="00606A04"/>
    <w:p w14:paraId="111B2F12" w14:textId="77777777" w:rsidR="00FA4EDE" w:rsidRDefault="00FA4EDE" w:rsidP="00606A04"/>
    <w:p w14:paraId="0D9A99BA" w14:textId="77777777" w:rsidR="00FA4EDE" w:rsidRDefault="00FA4EDE" w:rsidP="00606A04"/>
    <w:p w14:paraId="626FADA8" w14:textId="77777777" w:rsidR="00FA4EDE" w:rsidRDefault="00FA4EDE" w:rsidP="00606A04"/>
    <w:p w14:paraId="52E66233" w14:textId="29133F49" w:rsidR="00606A04" w:rsidRDefault="00606A04" w:rsidP="00606A04">
      <w:pPr>
        <w:rPr>
          <w:szCs w:val="24"/>
          <w:lang w:eastAsia="zh-CN"/>
        </w:rPr>
      </w:pPr>
      <w:r>
        <w:t>The c</w:t>
      </w:r>
      <w:r w:rsidRPr="00A952DB">
        <w:t xml:space="preserve">ross-polarization </w:t>
      </w:r>
      <w:r>
        <w:rPr>
          <w:szCs w:val="24"/>
          <w:lang w:eastAsia="zh-CN"/>
        </w:rPr>
        <w:t xml:space="preserve">ratio pass/fail limit is specified as </w:t>
      </w:r>
      <w:r>
        <w:rPr>
          <w:rFonts w:hint="eastAsia"/>
          <w:szCs w:val="24"/>
          <w:lang w:eastAsia="zh-CN"/>
        </w:rPr>
        <w:t>±</w:t>
      </w:r>
      <w:r>
        <w:rPr>
          <w:szCs w:val="24"/>
          <w:lang w:eastAsia="zh-CN"/>
        </w:rPr>
        <w:t>1dB.</w:t>
      </w:r>
    </w:p>
    <w:p w14:paraId="7F7469AE" w14:textId="77777777" w:rsidR="00C46A73" w:rsidRPr="006D3D99" w:rsidRDefault="00C46A73" w:rsidP="00C46A73">
      <w:pPr>
        <w:pStyle w:val="Heading2"/>
        <w:rPr>
          <w:rFonts w:eastAsia="DengXian"/>
        </w:rPr>
      </w:pPr>
      <w:r w:rsidRPr="006D3D99">
        <w:rPr>
          <w:rFonts w:eastAsia="DengXian"/>
        </w:rPr>
        <w:t>C.</w:t>
      </w:r>
      <w:r>
        <w:rPr>
          <w:rFonts w:eastAsia="DengXian"/>
        </w:rPr>
        <w:t>4</w:t>
      </w:r>
      <w:r w:rsidRPr="006D3D99">
        <w:rPr>
          <w:rFonts w:eastAsia="DengXian"/>
        </w:rPr>
        <w:t>.</w:t>
      </w:r>
      <w:r>
        <w:rPr>
          <w:rFonts w:eastAsia="DengXian"/>
        </w:rPr>
        <w:t>5</w:t>
      </w:r>
      <w:r w:rsidRPr="006D3D99">
        <w:rPr>
          <w:rFonts w:eastAsia="DengXian"/>
        </w:rPr>
        <w:tab/>
        <w:t>Pass/Fail Criteria</w:t>
      </w:r>
      <w:r>
        <w:rPr>
          <w:rFonts w:eastAsia="DengXian"/>
        </w:rPr>
        <w:t xml:space="preserve"> of </w:t>
      </w:r>
      <w:r w:rsidRPr="006D3D99">
        <w:rPr>
          <w:rFonts w:eastAsia="DengXian"/>
        </w:rPr>
        <w:t>Cross-polarization</w:t>
      </w:r>
    </w:p>
    <w:p w14:paraId="30072B74" w14:textId="77777777" w:rsidR="00C46A73" w:rsidRDefault="00C46A73" w:rsidP="00C46A73">
      <w:r>
        <w:t>This clause defines the p</w:t>
      </w:r>
      <w:r w:rsidRPr="008D6D52">
        <w:t>ass/</w:t>
      </w:r>
      <w:r>
        <w:t>f</w:t>
      </w:r>
      <w:r w:rsidRPr="008D6D52">
        <w:t xml:space="preserve">ail </w:t>
      </w:r>
      <w:r>
        <w:t>c</w:t>
      </w:r>
      <w:r w:rsidRPr="008D6D52">
        <w:t xml:space="preserve">riteria of </w:t>
      </w:r>
      <w:r>
        <w:t>c</w:t>
      </w:r>
      <w:r w:rsidRPr="00CF058A">
        <w:t>ross-polarization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p>
    <w:p w14:paraId="1E1AC2B5" w14:textId="77777777" w:rsidR="00C46A73" w:rsidRDefault="00C46A73" w:rsidP="00C46A73">
      <w:r>
        <w:t>The c</w:t>
      </w:r>
      <w:r w:rsidRPr="00A952DB">
        <w:t xml:space="preserve">ross-polarization </w:t>
      </w:r>
      <w:r>
        <w:rPr>
          <w:szCs w:val="24"/>
          <w:lang w:eastAsia="zh-CN"/>
        </w:rPr>
        <w:t xml:space="preserve">ratio pass/fail limit is specified as </w:t>
      </w:r>
      <w:r>
        <w:rPr>
          <w:rFonts w:hint="eastAsia"/>
          <w:szCs w:val="24"/>
          <w:lang w:eastAsia="zh-CN"/>
        </w:rPr>
        <w:t>±</w:t>
      </w:r>
      <w:r>
        <w:rPr>
          <w:szCs w:val="24"/>
          <w:lang w:eastAsia="zh-CN"/>
        </w:rPr>
        <w:t>1dB.</w:t>
      </w:r>
    </w:p>
    <w:p w14:paraId="640099AB" w14:textId="77777777" w:rsidR="00C46A73" w:rsidRDefault="00C46A73" w:rsidP="00606A04"/>
    <w:p w14:paraId="52B274BC" w14:textId="68122E61" w:rsidR="00A82632" w:rsidRPr="00604C4C" w:rsidRDefault="00606A04" w:rsidP="00604C4C">
      <w:pPr>
        <w:pStyle w:val="Heading2"/>
        <w:rPr>
          <w:rFonts w:eastAsia="DengXian" w:cs="Arial"/>
          <w:sz w:val="28"/>
          <w:szCs w:val="28"/>
        </w:rPr>
      </w:pPr>
      <w:bookmarkStart w:id="244" w:name="_Toc97807454"/>
      <w:bookmarkStart w:id="245" w:name="_Toc106185677"/>
      <w:bookmarkStart w:id="246" w:name="_Toc114141566"/>
      <w:bookmarkStart w:id="247" w:name="_Toc121935174"/>
      <w:bookmarkStart w:id="248" w:name="_Toc124152192"/>
      <w:bookmarkStart w:id="249" w:name="_Toc130286922"/>
      <w:r w:rsidRPr="00DD4C56">
        <w:rPr>
          <w:rFonts w:eastAsia="DengXian" w:cs="Arial"/>
          <w:sz w:val="28"/>
          <w:szCs w:val="28"/>
        </w:rPr>
        <w:t>C.4.6</w:t>
      </w:r>
      <w:r w:rsidRPr="00DD4C56">
        <w:rPr>
          <w:rFonts w:eastAsia="DengXian" w:cs="Arial"/>
          <w:sz w:val="28"/>
          <w:szCs w:val="28"/>
        </w:rPr>
        <w:tab/>
        <w:t>Pass/Fail Criteria of Power validation</w:t>
      </w:r>
      <w:bookmarkEnd w:id="244"/>
      <w:bookmarkEnd w:id="245"/>
      <w:bookmarkEnd w:id="246"/>
      <w:bookmarkEnd w:id="247"/>
      <w:bookmarkEnd w:id="248"/>
      <w:bookmarkEnd w:id="249"/>
    </w:p>
    <w:p w14:paraId="4AD63948" w14:textId="77777777" w:rsidR="00606A04" w:rsidRDefault="00606A04" w:rsidP="00606A04">
      <w:r>
        <w:t>This clause defines the p</w:t>
      </w:r>
      <w:r w:rsidRPr="008D6D52">
        <w:t>ass/</w:t>
      </w:r>
      <w:r>
        <w:t>f</w:t>
      </w:r>
      <w:r w:rsidRPr="008D6D52">
        <w:t xml:space="preserve">ail </w:t>
      </w:r>
      <w:r>
        <w:t>c</w:t>
      </w:r>
      <w:r w:rsidRPr="008D6D52">
        <w:t xml:space="preserve">riteria of </w:t>
      </w:r>
      <w:r>
        <w:t xml:space="preserve">power validation, this pass/fail limits </w:t>
      </w:r>
      <w:r w:rsidRPr="002157A1">
        <w:t>apply for all channel models</w:t>
      </w:r>
      <w:r>
        <w:t xml:space="preserve">. </w:t>
      </w:r>
    </w:p>
    <w:p w14:paraId="17605819" w14:textId="6B02C562" w:rsidR="00606A04" w:rsidRDefault="00606A04" w:rsidP="00606A04">
      <w:r>
        <w:t xml:space="preserve">The power validation pass/fail limit is specified as </w:t>
      </w:r>
      <w:r w:rsidR="00C46A73" w:rsidRPr="00507056">
        <w:t>±</w:t>
      </w:r>
      <w:r w:rsidR="00C46A73">
        <w:t xml:space="preserve"> 1.5 dB</w:t>
      </w:r>
      <w:r>
        <w:t xml:space="preserve">. </w:t>
      </w:r>
    </w:p>
    <w:p w14:paraId="31A17774" w14:textId="68532520" w:rsidR="00606A04" w:rsidRPr="00604C4C" w:rsidRDefault="00606A04" w:rsidP="00604C4C">
      <w:pPr>
        <w:pStyle w:val="Heading8"/>
        <w:rPr>
          <w:szCs w:val="36"/>
        </w:rPr>
      </w:pPr>
      <w:bookmarkStart w:id="250" w:name="_Toc130284887"/>
      <w:bookmarkStart w:id="251" w:name="_Toc97807466"/>
      <w:bookmarkStart w:id="252" w:name="_Toc106185695"/>
      <w:bookmarkStart w:id="253" w:name="_Toc114141584"/>
      <w:bookmarkStart w:id="254" w:name="_Toc121935192"/>
      <w:bookmarkStart w:id="255" w:name="_Toc124152210"/>
      <w:bookmarkStart w:id="256" w:name="_Toc130286923"/>
      <w:r w:rsidRPr="00604C4C">
        <w:rPr>
          <w:szCs w:val="36"/>
        </w:rPr>
        <w:lastRenderedPageBreak/>
        <w:t>Annex D (normative):</w:t>
      </w:r>
      <w:bookmarkEnd w:id="250"/>
      <w:r w:rsidR="00604C4C" w:rsidRPr="00604C4C">
        <w:rPr>
          <w:szCs w:val="36"/>
        </w:rPr>
        <w:t xml:space="preserve"> </w:t>
      </w:r>
      <w:r w:rsidRPr="00604C4C">
        <w:rPr>
          <w:szCs w:val="36"/>
        </w:rPr>
        <w:t>gNB configurations</w:t>
      </w:r>
      <w:bookmarkEnd w:id="251"/>
      <w:bookmarkEnd w:id="252"/>
      <w:bookmarkEnd w:id="253"/>
      <w:bookmarkEnd w:id="254"/>
      <w:bookmarkEnd w:id="255"/>
      <w:bookmarkEnd w:id="256"/>
    </w:p>
    <w:p w14:paraId="1A707A34" w14:textId="77777777" w:rsidR="00606A04" w:rsidRPr="00DD4C56" w:rsidRDefault="00606A04" w:rsidP="00606A04">
      <w:pPr>
        <w:pStyle w:val="Heading1"/>
        <w:rPr>
          <w:sz w:val="32"/>
          <w:szCs w:val="32"/>
        </w:rPr>
      </w:pPr>
      <w:bookmarkStart w:id="257" w:name="_Toc97807467"/>
      <w:bookmarkStart w:id="258" w:name="_Toc106185696"/>
      <w:bookmarkStart w:id="259" w:name="_Toc114141585"/>
      <w:bookmarkStart w:id="260" w:name="_Toc121935193"/>
      <w:bookmarkStart w:id="261" w:name="_Toc124152211"/>
      <w:bookmarkStart w:id="262" w:name="_Toc130286924"/>
      <w:r w:rsidRPr="00DD4C56">
        <w:rPr>
          <w:sz w:val="32"/>
          <w:szCs w:val="32"/>
        </w:rPr>
        <w:t>D.1</w:t>
      </w:r>
      <w:r w:rsidRPr="00DD4C56">
        <w:rPr>
          <w:sz w:val="32"/>
          <w:szCs w:val="32"/>
        </w:rPr>
        <w:tab/>
        <w:t>FR1 gNB configurations</w:t>
      </w:r>
      <w:bookmarkEnd w:id="257"/>
      <w:bookmarkEnd w:id="258"/>
      <w:bookmarkEnd w:id="259"/>
      <w:bookmarkEnd w:id="260"/>
      <w:bookmarkEnd w:id="261"/>
      <w:bookmarkEnd w:id="262"/>
    </w:p>
    <w:p w14:paraId="680CE74B" w14:textId="77777777" w:rsidR="00606A04" w:rsidRDefault="00606A04" w:rsidP="00606A04">
      <w:pPr>
        <w:rPr>
          <w:lang w:eastAsia="zh-CN"/>
        </w:rPr>
      </w:pPr>
      <w:r w:rsidRPr="00BC2AE7">
        <w:rPr>
          <w:lang w:eastAsia="ko-KR"/>
        </w:rPr>
        <w:t xml:space="preserve">The </w:t>
      </w:r>
      <w:r w:rsidRPr="00BC2AE7">
        <w:rPr>
          <w:rFonts w:hint="eastAsia"/>
          <w:lang w:eastAsia="zh-CN"/>
        </w:rPr>
        <w:t>g</w:t>
      </w:r>
      <w:r w:rsidRPr="00BC2AE7">
        <w:rPr>
          <w:lang w:eastAsia="ko-KR"/>
        </w:rPr>
        <w:t xml:space="preserve">NodeB emulator parameters shall be set according to Table </w:t>
      </w:r>
      <w:r>
        <w:rPr>
          <w:lang w:eastAsia="ko-KR"/>
        </w:rPr>
        <w:t>D</w:t>
      </w:r>
      <w:r w:rsidRPr="00BC2AE7">
        <w:rPr>
          <w:lang w:eastAsia="ko-KR"/>
        </w:rPr>
        <w:t>.</w:t>
      </w:r>
      <w:r>
        <w:rPr>
          <w:lang w:eastAsia="ko-KR"/>
        </w:rPr>
        <w:t>1</w:t>
      </w:r>
      <w:r w:rsidRPr="00BC2AE7">
        <w:rPr>
          <w:lang w:eastAsia="ko-KR"/>
        </w:rPr>
        <w:t xml:space="preserve">-1 for FR1 </w:t>
      </w:r>
      <w:r w:rsidRPr="00BC2AE7">
        <w:rPr>
          <w:lang w:eastAsia="zh-CN"/>
        </w:rPr>
        <w:t xml:space="preserve">common parameters, Table </w:t>
      </w:r>
      <w:r>
        <w:rPr>
          <w:lang w:eastAsia="zh-CN"/>
        </w:rPr>
        <w:t>D</w:t>
      </w:r>
      <w:r w:rsidRPr="00BC2AE7">
        <w:rPr>
          <w:lang w:eastAsia="zh-CN"/>
        </w:rPr>
        <w:t>.</w:t>
      </w:r>
      <w:r>
        <w:rPr>
          <w:lang w:eastAsia="zh-CN"/>
        </w:rPr>
        <w:t>1</w:t>
      </w:r>
      <w:r w:rsidRPr="00BC2AE7">
        <w:rPr>
          <w:lang w:eastAsia="zh-CN"/>
        </w:rPr>
        <w:t xml:space="preserve">-2 for FR1 FDD 2x2 test parameters, Table </w:t>
      </w:r>
      <w:r>
        <w:rPr>
          <w:lang w:eastAsia="zh-CN"/>
        </w:rPr>
        <w:t>D</w:t>
      </w:r>
      <w:r w:rsidRPr="00BC2AE7">
        <w:rPr>
          <w:lang w:eastAsia="zh-CN"/>
        </w:rPr>
        <w:t>.</w:t>
      </w:r>
      <w:r>
        <w:rPr>
          <w:lang w:eastAsia="zh-CN"/>
        </w:rPr>
        <w:t>1</w:t>
      </w:r>
      <w:r w:rsidRPr="00BC2AE7">
        <w:rPr>
          <w:lang w:eastAsia="zh-CN"/>
        </w:rPr>
        <w:t xml:space="preserve">-3 for FR1 TDD 2x2 test parameters, Table </w:t>
      </w:r>
      <w:r>
        <w:rPr>
          <w:lang w:eastAsia="zh-CN"/>
        </w:rPr>
        <w:t>D</w:t>
      </w:r>
      <w:r w:rsidRPr="00BC2AE7">
        <w:rPr>
          <w:lang w:eastAsia="zh-CN"/>
        </w:rPr>
        <w:t>.</w:t>
      </w:r>
      <w:r>
        <w:rPr>
          <w:lang w:eastAsia="zh-CN"/>
        </w:rPr>
        <w:t>1</w:t>
      </w:r>
      <w:r w:rsidRPr="00BC2AE7">
        <w:rPr>
          <w:lang w:eastAsia="zh-CN"/>
        </w:rPr>
        <w:t xml:space="preserve">-4 for FR1 FDD 4x4 test parameters, </w:t>
      </w:r>
      <w:r>
        <w:rPr>
          <w:lang w:eastAsia="zh-CN"/>
        </w:rPr>
        <w:t xml:space="preserve">and </w:t>
      </w:r>
      <w:r w:rsidRPr="00BC2AE7">
        <w:rPr>
          <w:lang w:eastAsia="zh-CN"/>
        </w:rPr>
        <w:t xml:space="preserve">Table </w:t>
      </w:r>
      <w:r>
        <w:rPr>
          <w:lang w:eastAsia="zh-CN"/>
        </w:rPr>
        <w:t>D</w:t>
      </w:r>
      <w:r w:rsidRPr="00BC2AE7">
        <w:rPr>
          <w:lang w:eastAsia="zh-CN"/>
        </w:rPr>
        <w:t>.</w:t>
      </w:r>
      <w:r>
        <w:rPr>
          <w:lang w:eastAsia="zh-CN"/>
        </w:rPr>
        <w:t>1</w:t>
      </w:r>
      <w:r w:rsidRPr="00BC2AE7">
        <w:rPr>
          <w:lang w:eastAsia="zh-CN"/>
        </w:rPr>
        <w:t>-5 for FR1 TDD 4x4 test parameters.</w:t>
      </w:r>
      <w:r>
        <w:rPr>
          <w:lang w:eastAsia="zh-CN"/>
        </w:rPr>
        <w:t xml:space="preserve"> </w:t>
      </w:r>
    </w:p>
    <w:p w14:paraId="5212103F" w14:textId="77777777" w:rsidR="00606A04" w:rsidRDefault="00606A04" w:rsidP="00606A04">
      <w:pPr>
        <w:pStyle w:val="TH"/>
      </w:pPr>
      <w:r w:rsidRPr="00AC3283">
        <w:t xml:space="preserve">Table </w:t>
      </w:r>
      <w:r>
        <w:t>D.1</w:t>
      </w:r>
      <w:r w:rsidRPr="00AC3283">
        <w:t>-1</w:t>
      </w:r>
      <w:r w:rsidRPr="00AC3283">
        <w:rPr>
          <w:rFonts w:hint="eastAsia"/>
        </w:rPr>
        <w:t>:</w:t>
      </w:r>
      <w:r w:rsidRPr="00AC3283">
        <w:t xml:space="preserve"> </w:t>
      </w:r>
      <w:r>
        <w:t xml:space="preserve">FR1 </w:t>
      </w:r>
      <w:r w:rsidRPr="00AC3283">
        <w:t>Common test parameters</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1368"/>
        <w:gridCol w:w="2149"/>
        <w:gridCol w:w="907"/>
        <w:gridCol w:w="3160"/>
        <w:gridCol w:w="10"/>
      </w:tblGrid>
      <w:tr w:rsidR="00606A04" w:rsidRPr="00AC3283" w14:paraId="225DDD7A" w14:textId="77777777" w:rsidTr="001D5DBE">
        <w:trPr>
          <w:jc w:val="center"/>
        </w:trPr>
        <w:tc>
          <w:tcPr>
            <w:tcW w:w="5418" w:type="dxa"/>
            <w:gridSpan w:val="3"/>
            <w:shd w:val="clear" w:color="auto" w:fill="D9D9D9"/>
          </w:tcPr>
          <w:p w14:paraId="1A061F39" w14:textId="77777777" w:rsidR="00606A04" w:rsidRPr="00AC3283" w:rsidRDefault="00606A04" w:rsidP="001D5DBE">
            <w:pPr>
              <w:keepNext/>
              <w:keepLines/>
              <w:spacing w:after="0"/>
              <w:jc w:val="center"/>
              <w:rPr>
                <w:rFonts w:ascii="Arial" w:hAnsi="Arial"/>
                <w:b/>
                <w:sz w:val="18"/>
              </w:rPr>
            </w:pPr>
            <w:r w:rsidRPr="00AC3283">
              <w:rPr>
                <w:rFonts w:ascii="Arial" w:hAnsi="Arial"/>
                <w:b/>
                <w:sz w:val="18"/>
              </w:rPr>
              <w:t>Parameter</w:t>
            </w:r>
          </w:p>
        </w:tc>
        <w:tc>
          <w:tcPr>
            <w:tcW w:w="907" w:type="dxa"/>
            <w:shd w:val="clear" w:color="auto" w:fill="D9D9D9"/>
          </w:tcPr>
          <w:p w14:paraId="77E89B7B" w14:textId="77777777" w:rsidR="00606A04" w:rsidRPr="00AC3283" w:rsidRDefault="00606A04" w:rsidP="001D5DBE">
            <w:pPr>
              <w:keepNext/>
              <w:keepLines/>
              <w:spacing w:after="0"/>
              <w:jc w:val="center"/>
              <w:rPr>
                <w:rFonts w:ascii="Arial" w:hAnsi="Arial"/>
                <w:b/>
                <w:sz w:val="18"/>
              </w:rPr>
            </w:pPr>
            <w:r w:rsidRPr="00AC3283">
              <w:rPr>
                <w:rFonts w:ascii="Arial" w:hAnsi="Arial"/>
                <w:b/>
                <w:sz w:val="18"/>
              </w:rPr>
              <w:t>Unit</w:t>
            </w:r>
          </w:p>
        </w:tc>
        <w:tc>
          <w:tcPr>
            <w:tcW w:w="3305" w:type="dxa"/>
            <w:gridSpan w:val="2"/>
            <w:shd w:val="clear" w:color="auto" w:fill="D9D9D9"/>
          </w:tcPr>
          <w:p w14:paraId="31A1AC5B" w14:textId="77777777" w:rsidR="00606A04" w:rsidRPr="00AC3283" w:rsidRDefault="00606A04" w:rsidP="001D5DBE">
            <w:pPr>
              <w:keepNext/>
              <w:keepLines/>
              <w:spacing w:after="0"/>
              <w:jc w:val="center"/>
              <w:rPr>
                <w:rFonts w:ascii="Arial" w:hAnsi="Arial"/>
                <w:b/>
                <w:sz w:val="18"/>
              </w:rPr>
            </w:pPr>
            <w:r w:rsidRPr="00AC3283">
              <w:rPr>
                <w:rFonts w:ascii="Arial" w:hAnsi="Arial"/>
                <w:b/>
                <w:sz w:val="18"/>
              </w:rPr>
              <w:t>Value</w:t>
            </w:r>
          </w:p>
        </w:tc>
      </w:tr>
      <w:tr w:rsidR="00606A04" w:rsidRPr="00AC3283" w14:paraId="23FD236C" w14:textId="77777777" w:rsidTr="001D5DBE">
        <w:trPr>
          <w:jc w:val="center"/>
        </w:trPr>
        <w:tc>
          <w:tcPr>
            <w:tcW w:w="5418" w:type="dxa"/>
            <w:gridSpan w:val="3"/>
            <w:shd w:val="clear" w:color="auto" w:fill="auto"/>
            <w:vAlign w:val="center"/>
          </w:tcPr>
          <w:p w14:paraId="06065090" w14:textId="77777777" w:rsidR="00606A04" w:rsidRPr="00AC3283" w:rsidRDefault="00606A04" w:rsidP="001D5DBE">
            <w:pPr>
              <w:pStyle w:val="TAL"/>
            </w:pPr>
            <w:r w:rsidRPr="00AC3283">
              <w:t>PDSCH transmission scheme</w:t>
            </w:r>
          </w:p>
        </w:tc>
        <w:tc>
          <w:tcPr>
            <w:tcW w:w="907" w:type="dxa"/>
            <w:shd w:val="clear" w:color="auto" w:fill="auto"/>
            <w:vAlign w:val="center"/>
          </w:tcPr>
          <w:p w14:paraId="3B4D637A" w14:textId="77777777" w:rsidR="00606A04" w:rsidRPr="00AC3283" w:rsidRDefault="00606A04" w:rsidP="001D5DBE">
            <w:pPr>
              <w:pStyle w:val="TAC"/>
            </w:pPr>
          </w:p>
        </w:tc>
        <w:tc>
          <w:tcPr>
            <w:tcW w:w="3305" w:type="dxa"/>
            <w:gridSpan w:val="2"/>
            <w:shd w:val="clear" w:color="auto" w:fill="auto"/>
            <w:vAlign w:val="center"/>
          </w:tcPr>
          <w:p w14:paraId="22EE1DE2" w14:textId="77777777" w:rsidR="00606A04" w:rsidRPr="00AC3283" w:rsidRDefault="00606A04" w:rsidP="001D5DBE">
            <w:pPr>
              <w:pStyle w:val="TAC"/>
            </w:pPr>
            <w:r w:rsidRPr="00AC3283">
              <w:t>Transmission scheme 1</w:t>
            </w:r>
          </w:p>
        </w:tc>
      </w:tr>
      <w:tr w:rsidR="00606A04" w:rsidRPr="00AC3283" w14:paraId="11ED227C" w14:textId="77777777" w:rsidTr="001D5DBE">
        <w:trPr>
          <w:jc w:val="center"/>
        </w:trPr>
        <w:tc>
          <w:tcPr>
            <w:tcW w:w="1793" w:type="dxa"/>
            <w:vMerge w:val="restart"/>
            <w:shd w:val="clear" w:color="auto" w:fill="auto"/>
            <w:vAlign w:val="center"/>
          </w:tcPr>
          <w:p w14:paraId="4144A22D" w14:textId="77777777" w:rsidR="00606A04" w:rsidRPr="00AC3283" w:rsidRDefault="00606A04" w:rsidP="001D5DBE">
            <w:pPr>
              <w:pStyle w:val="TAL"/>
              <w:rPr>
                <w:lang w:eastAsia="ja-JP"/>
              </w:rPr>
            </w:pPr>
            <w:r w:rsidRPr="00AC3283">
              <w:rPr>
                <w:rFonts w:hint="eastAsia"/>
                <w:lang w:eastAsia="zh-CN"/>
              </w:rPr>
              <w:t>C</w:t>
            </w:r>
            <w:r w:rsidRPr="00AC3283">
              <w:t>arrier configuration</w:t>
            </w:r>
          </w:p>
        </w:tc>
        <w:tc>
          <w:tcPr>
            <w:tcW w:w="3625" w:type="dxa"/>
            <w:gridSpan w:val="2"/>
            <w:shd w:val="clear" w:color="auto" w:fill="auto"/>
            <w:vAlign w:val="center"/>
          </w:tcPr>
          <w:p w14:paraId="010E7E2E" w14:textId="77777777" w:rsidR="00606A04" w:rsidRPr="00AC3283" w:rsidRDefault="00606A04" w:rsidP="001D5DBE">
            <w:pPr>
              <w:pStyle w:val="TAL"/>
              <w:rPr>
                <w:lang w:eastAsia="ja-JP"/>
              </w:rPr>
            </w:pPr>
            <w:r w:rsidRPr="00AC3283">
              <w:t>Offset between Point A and the lowest usable subcarrier on this carrier (Note 2)</w:t>
            </w:r>
          </w:p>
        </w:tc>
        <w:tc>
          <w:tcPr>
            <w:tcW w:w="907" w:type="dxa"/>
            <w:shd w:val="clear" w:color="auto" w:fill="auto"/>
            <w:vAlign w:val="center"/>
          </w:tcPr>
          <w:p w14:paraId="240B586B" w14:textId="77777777" w:rsidR="00606A04" w:rsidRPr="00AC3283" w:rsidRDefault="00606A04" w:rsidP="001D5DBE">
            <w:pPr>
              <w:pStyle w:val="TAC"/>
            </w:pPr>
            <w:r w:rsidRPr="00AC3283">
              <w:t>RBs</w:t>
            </w:r>
          </w:p>
        </w:tc>
        <w:tc>
          <w:tcPr>
            <w:tcW w:w="3305" w:type="dxa"/>
            <w:gridSpan w:val="2"/>
            <w:shd w:val="clear" w:color="auto" w:fill="auto"/>
            <w:vAlign w:val="center"/>
          </w:tcPr>
          <w:p w14:paraId="624BD311" w14:textId="77777777" w:rsidR="00606A04" w:rsidRPr="00AC3283" w:rsidRDefault="00606A04" w:rsidP="001D5DBE">
            <w:pPr>
              <w:pStyle w:val="TAC"/>
            </w:pPr>
            <w:r w:rsidRPr="00AC3283">
              <w:t>0</w:t>
            </w:r>
          </w:p>
        </w:tc>
      </w:tr>
      <w:tr w:rsidR="00606A04" w:rsidRPr="00AC3283" w14:paraId="6B3966B7" w14:textId="77777777" w:rsidTr="001D5DBE">
        <w:trPr>
          <w:jc w:val="center"/>
        </w:trPr>
        <w:tc>
          <w:tcPr>
            <w:tcW w:w="1793" w:type="dxa"/>
            <w:vMerge/>
            <w:shd w:val="clear" w:color="auto" w:fill="auto"/>
            <w:vAlign w:val="center"/>
          </w:tcPr>
          <w:p w14:paraId="5150AF09" w14:textId="77777777" w:rsidR="00606A04" w:rsidRPr="00AC3283" w:rsidRDefault="00606A04" w:rsidP="001D5DBE">
            <w:pPr>
              <w:pStyle w:val="TAL"/>
              <w:rPr>
                <w:lang w:eastAsia="ja-JP"/>
              </w:rPr>
            </w:pPr>
          </w:p>
        </w:tc>
        <w:tc>
          <w:tcPr>
            <w:tcW w:w="3625" w:type="dxa"/>
            <w:gridSpan w:val="2"/>
            <w:shd w:val="clear" w:color="auto" w:fill="auto"/>
            <w:vAlign w:val="center"/>
          </w:tcPr>
          <w:p w14:paraId="1F57CAC2" w14:textId="77777777" w:rsidR="00606A04" w:rsidRPr="00AC3283" w:rsidRDefault="00606A04" w:rsidP="001D5DBE">
            <w:pPr>
              <w:pStyle w:val="TAL"/>
              <w:rPr>
                <w:lang w:eastAsia="ja-JP"/>
              </w:rPr>
            </w:pPr>
            <w:r w:rsidRPr="00AC3283">
              <w:t>Subcarrier spacing</w:t>
            </w:r>
          </w:p>
        </w:tc>
        <w:tc>
          <w:tcPr>
            <w:tcW w:w="907" w:type="dxa"/>
            <w:shd w:val="clear" w:color="auto" w:fill="auto"/>
            <w:vAlign w:val="center"/>
          </w:tcPr>
          <w:p w14:paraId="060A29D4" w14:textId="77777777" w:rsidR="00606A04" w:rsidRPr="00AC3283" w:rsidRDefault="00606A04" w:rsidP="001D5DBE">
            <w:pPr>
              <w:pStyle w:val="TAC"/>
            </w:pPr>
            <w:r w:rsidRPr="00AC3283">
              <w:t>kHz</w:t>
            </w:r>
          </w:p>
        </w:tc>
        <w:tc>
          <w:tcPr>
            <w:tcW w:w="3305" w:type="dxa"/>
            <w:gridSpan w:val="2"/>
            <w:shd w:val="clear" w:color="auto" w:fill="auto"/>
            <w:vAlign w:val="center"/>
          </w:tcPr>
          <w:p w14:paraId="4EF36A14" w14:textId="77777777" w:rsidR="00606A04" w:rsidRPr="00AC3283" w:rsidRDefault="00606A04" w:rsidP="001D5DBE">
            <w:pPr>
              <w:pStyle w:val="TAC"/>
            </w:pPr>
            <w:r w:rsidRPr="00AC3283">
              <w:t>15 or 30</w:t>
            </w:r>
          </w:p>
        </w:tc>
      </w:tr>
      <w:tr w:rsidR="00606A04" w:rsidRPr="00AC3283" w14:paraId="60EDF3B3" w14:textId="77777777" w:rsidTr="001D5DBE">
        <w:trPr>
          <w:jc w:val="center"/>
        </w:trPr>
        <w:tc>
          <w:tcPr>
            <w:tcW w:w="1793" w:type="dxa"/>
            <w:vMerge w:val="restart"/>
            <w:shd w:val="clear" w:color="auto" w:fill="auto"/>
            <w:vAlign w:val="center"/>
          </w:tcPr>
          <w:p w14:paraId="14267870" w14:textId="77777777" w:rsidR="00606A04" w:rsidRPr="00AC3283" w:rsidRDefault="00606A04" w:rsidP="001D5DBE">
            <w:pPr>
              <w:pStyle w:val="TAL"/>
            </w:pPr>
            <w:r w:rsidRPr="00AC3283">
              <w:t>DL BWP configuration #1</w:t>
            </w:r>
          </w:p>
        </w:tc>
        <w:tc>
          <w:tcPr>
            <w:tcW w:w="3625" w:type="dxa"/>
            <w:gridSpan w:val="2"/>
            <w:shd w:val="clear" w:color="auto" w:fill="auto"/>
            <w:vAlign w:val="center"/>
          </w:tcPr>
          <w:p w14:paraId="22E72134" w14:textId="77777777" w:rsidR="00606A04" w:rsidRPr="00AC3283" w:rsidRDefault="00606A04" w:rsidP="001D5DBE">
            <w:pPr>
              <w:pStyle w:val="TAL"/>
            </w:pPr>
            <w:r w:rsidRPr="00AC3283">
              <w:t>Cyclic prefix</w:t>
            </w:r>
          </w:p>
        </w:tc>
        <w:tc>
          <w:tcPr>
            <w:tcW w:w="907" w:type="dxa"/>
            <w:shd w:val="clear" w:color="auto" w:fill="auto"/>
            <w:vAlign w:val="center"/>
          </w:tcPr>
          <w:p w14:paraId="17F18A6E" w14:textId="77777777" w:rsidR="00606A04" w:rsidRPr="00AC3283" w:rsidRDefault="00606A04" w:rsidP="001D5DBE">
            <w:pPr>
              <w:pStyle w:val="TAC"/>
            </w:pPr>
          </w:p>
        </w:tc>
        <w:tc>
          <w:tcPr>
            <w:tcW w:w="3305" w:type="dxa"/>
            <w:gridSpan w:val="2"/>
            <w:shd w:val="clear" w:color="auto" w:fill="auto"/>
            <w:vAlign w:val="center"/>
          </w:tcPr>
          <w:p w14:paraId="28585CD4" w14:textId="77777777" w:rsidR="00606A04" w:rsidRPr="00AC3283" w:rsidRDefault="00606A04" w:rsidP="001D5DBE">
            <w:pPr>
              <w:pStyle w:val="TAC"/>
            </w:pPr>
            <w:r w:rsidRPr="00AC3283">
              <w:t>Normal</w:t>
            </w:r>
          </w:p>
        </w:tc>
      </w:tr>
      <w:tr w:rsidR="00606A04" w:rsidRPr="00AC3283" w14:paraId="0222F39C" w14:textId="77777777" w:rsidTr="001D5DBE">
        <w:trPr>
          <w:jc w:val="center"/>
        </w:trPr>
        <w:tc>
          <w:tcPr>
            <w:tcW w:w="1793" w:type="dxa"/>
            <w:vMerge/>
            <w:shd w:val="clear" w:color="auto" w:fill="auto"/>
            <w:vAlign w:val="center"/>
          </w:tcPr>
          <w:p w14:paraId="23AB0D32" w14:textId="77777777" w:rsidR="00606A04" w:rsidRPr="00AC3283" w:rsidRDefault="00606A04" w:rsidP="001D5DBE">
            <w:pPr>
              <w:pStyle w:val="TAL"/>
            </w:pPr>
          </w:p>
        </w:tc>
        <w:tc>
          <w:tcPr>
            <w:tcW w:w="3625" w:type="dxa"/>
            <w:gridSpan w:val="2"/>
            <w:shd w:val="clear" w:color="auto" w:fill="auto"/>
            <w:vAlign w:val="center"/>
          </w:tcPr>
          <w:p w14:paraId="7425F19B" w14:textId="77777777" w:rsidR="00606A04" w:rsidRPr="00AC3283" w:rsidRDefault="00606A04" w:rsidP="001D5DBE">
            <w:pPr>
              <w:pStyle w:val="TAL"/>
            </w:pPr>
            <w:r w:rsidRPr="00AC3283">
              <w:t>RB offset</w:t>
            </w:r>
          </w:p>
        </w:tc>
        <w:tc>
          <w:tcPr>
            <w:tcW w:w="907" w:type="dxa"/>
            <w:shd w:val="clear" w:color="auto" w:fill="auto"/>
            <w:vAlign w:val="center"/>
          </w:tcPr>
          <w:p w14:paraId="6EB2BB38" w14:textId="77777777" w:rsidR="00606A04" w:rsidRPr="00AC3283" w:rsidRDefault="00606A04" w:rsidP="001D5DBE">
            <w:pPr>
              <w:pStyle w:val="TAC"/>
            </w:pPr>
            <w:r w:rsidRPr="00AC3283">
              <w:t>RBs</w:t>
            </w:r>
          </w:p>
        </w:tc>
        <w:tc>
          <w:tcPr>
            <w:tcW w:w="3305" w:type="dxa"/>
            <w:gridSpan w:val="2"/>
            <w:shd w:val="clear" w:color="auto" w:fill="auto"/>
            <w:vAlign w:val="center"/>
          </w:tcPr>
          <w:p w14:paraId="59C5538B" w14:textId="77777777" w:rsidR="00606A04" w:rsidRPr="00AC3283" w:rsidRDefault="00606A04" w:rsidP="001D5DBE">
            <w:pPr>
              <w:pStyle w:val="TAC"/>
            </w:pPr>
            <w:r w:rsidRPr="00AC3283">
              <w:t>0</w:t>
            </w:r>
          </w:p>
        </w:tc>
      </w:tr>
      <w:tr w:rsidR="00606A04" w:rsidRPr="00AC3283" w14:paraId="428D3042" w14:textId="77777777" w:rsidTr="001D5DBE">
        <w:trPr>
          <w:jc w:val="center"/>
        </w:trPr>
        <w:tc>
          <w:tcPr>
            <w:tcW w:w="1793" w:type="dxa"/>
            <w:vMerge/>
            <w:shd w:val="clear" w:color="auto" w:fill="auto"/>
            <w:vAlign w:val="center"/>
          </w:tcPr>
          <w:p w14:paraId="11E861AB" w14:textId="77777777" w:rsidR="00606A04" w:rsidRPr="00AC3283" w:rsidRDefault="00606A04" w:rsidP="001D5DBE">
            <w:pPr>
              <w:pStyle w:val="TAL"/>
            </w:pPr>
          </w:p>
        </w:tc>
        <w:tc>
          <w:tcPr>
            <w:tcW w:w="3625" w:type="dxa"/>
            <w:gridSpan w:val="2"/>
            <w:shd w:val="clear" w:color="auto" w:fill="auto"/>
            <w:vAlign w:val="center"/>
          </w:tcPr>
          <w:p w14:paraId="1AF7A73B" w14:textId="77777777" w:rsidR="00606A04" w:rsidRPr="00AC3283" w:rsidRDefault="00606A04" w:rsidP="001D5DBE">
            <w:pPr>
              <w:pStyle w:val="TAL"/>
            </w:pPr>
            <w:r w:rsidRPr="00AC3283">
              <w:t>Number of contiguous PRB</w:t>
            </w:r>
          </w:p>
        </w:tc>
        <w:tc>
          <w:tcPr>
            <w:tcW w:w="907" w:type="dxa"/>
            <w:shd w:val="clear" w:color="auto" w:fill="auto"/>
            <w:vAlign w:val="center"/>
          </w:tcPr>
          <w:p w14:paraId="29D73F34" w14:textId="77777777" w:rsidR="00606A04" w:rsidRPr="00AC3283" w:rsidRDefault="00606A04" w:rsidP="001D5DBE">
            <w:pPr>
              <w:pStyle w:val="TAC"/>
            </w:pPr>
            <w:r w:rsidRPr="00AC3283">
              <w:t>PRBs</w:t>
            </w:r>
          </w:p>
        </w:tc>
        <w:tc>
          <w:tcPr>
            <w:tcW w:w="3305" w:type="dxa"/>
            <w:gridSpan w:val="2"/>
            <w:shd w:val="clear" w:color="auto" w:fill="auto"/>
            <w:vAlign w:val="center"/>
          </w:tcPr>
          <w:p w14:paraId="41A06D48" w14:textId="77777777" w:rsidR="00606A04" w:rsidRPr="00AC3283" w:rsidRDefault="00606A04" w:rsidP="001D5DBE">
            <w:pPr>
              <w:pStyle w:val="TAC"/>
            </w:pPr>
            <w:r w:rsidRPr="00AC3283">
              <w:t>Maximum transmission bandwidth configuration</w:t>
            </w:r>
            <w:r w:rsidRPr="00AC3283">
              <w:rPr>
                <w:rFonts w:hint="eastAsia"/>
                <w:lang w:eastAsia="zh-CN"/>
              </w:rPr>
              <w:t xml:space="preserve"> as specified in </w:t>
            </w:r>
            <w:r w:rsidRPr="00AC3283">
              <w:rPr>
                <w:lang w:eastAsia="zh-CN"/>
              </w:rPr>
              <w:t xml:space="preserve">clause </w:t>
            </w:r>
            <w:r w:rsidRPr="00AC3283">
              <w:t xml:space="preserve">5.3.2 of </w:t>
            </w:r>
            <w:r w:rsidRPr="00AC3283">
              <w:rPr>
                <w:rFonts w:hint="eastAsia"/>
                <w:lang w:eastAsia="zh-CN"/>
              </w:rPr>
              <w:t>TS</w:t>
            </w:r>
            <w:r w:rsidRPr="00AC3283">
              <w:rPr>
                <w:lang w:eastAsia="zh-CN"/>
              </w:rPr>
              <w:t> </w:t>
            </w:r>
            <w:r w:rsidRPr="00AC3283">
              <w:rPr>
                <w:rFonts w:hint="eastAsia"/>
                <w:lang w:eastAsia="zh-CN"/>
              </w:rPr>
              <w:t>38.101-1</w:t>
            </w:r>
            <w:r>
              <w:rPr>
                <w:lang w:eastAsia="zh-CN"/>
              </w:rPr>
              <w:t xml:space="preserve"> </w:t>
            </w:r>
            <w:r w:rsidRPr="00AC3283">
              <w:t>for tested channel bandwidth and subcarrier spacing</w:t>
            </w:r>
          </w:p>
        </w:tc>
      </w:tr>
      <w:tr w:rsidR="00606A04" w:rsidRPr="00AC3283" w14:paraId="535242FC" w14:textId="77777777" w:rsidTr="001D5DBE">
        <w:trPr>
          <w:jc w:val="center"/>
        </w:trPr>
        <w:tc>
          <w:tcPr>
            <w:tcW w:w="1793" w:type="dxa"/>
            <w:vMerge w:val="restart"/>
            <w:shd w:val="clear" w:color="auto" w:fill="auto"/>
            <w:vAlign w:val="center"/>
          </w:tcPr>
          <w:p w14:paraId="3D812A4B" w14:textId="77777777" w:rsidR="00606A04" w:rsidRPr="00AC3283" w:rsidRDefault="00606A04" w:rsidP="001D5DBE">
            <w:pPr>
              <w:pStyle w:val="TAL"/>
            </w:pPr>
            <w:r w:rsidRPr="00AC3283">
              <w:t>Common serving cell parameters</w:t>
            </w:r>
          </w:p>
        </w:tc>
        <w:tc>
          <w:tcPr>
            <w:tcW w:w="3625" w:type="dxa"/>
            <w:gridSpan w:val="2"/>
            <w:shd w:val="clear" w:color="auto" w:fill="auto"/>
            <w:vAlign w:val="center"/>
          </w:tcPr>
          <w:p w14:paraId="1F4062AE" w14:textId="77777777" w:rsidR="00606A04" w:rsidRPr="00AC3283" w:rsidRDefault="00606A04" w:rsidP="001D5DBE">
            <w:pPr>
              <w:pStyle w:val="TAL"/>
            </w:pPr>
            <w:r w:rsidRPr="00AC3283">
              <w:t>Physical Cell ID</w:t>
            </w:r>
          </w:p>
        </w:tc>
        <w:tc>
          <w:tcPr>
            <w:tcW w:w="907" w:type="dxa"/>
            <w:shd w:val="clear" w:color="auto" w:fill="auto"/>
            <w:vAlign w:val="center"/>
          </w:tcPr>
          <w:p w14:paraId="0416621D" w14:textId="77777777" w:rsidR="00606A04" w:rsidRPr="00AC3283" w:rsidRDefault="00606A04" w:rsidP="001D5DBE">
            <w:pPr>
              <w:pStyle w:val="TAC"/>
            </w:pPr>
          </w:p>
        </w:tc>
        <w:tc>
          <w:tcPr>
            <w:tcW w:w="3305" w:type="dxa"/>
            <w:gridSpan w:val="2"/>
            <w:shd w:val="clear" w:color="auto" w:fill="auto"/>
            <w:vAlign w:val="center"/>
          </w:tcPr>
          <w:p w14:paraId="69BEAF26" w14:textId="77777777" w:rsidR="00606A04" w:rsidRPr="00AC3283" w:rsidRDefault="00606A04" w:rsidP="001D5DBE">
            <w:pPr>
              <w:pStyle w:val="TAC"/>
            </w:pPr>
            <w:r w:rsidRPr="00AC3283">
              <w:t>0</w:t>
            </w:r>
          </w:p>
        </w:tc>
      </w:tr>
      <w:tr w:rsidR="00606A04" w:rsidRPr="00AC3283" w14:paraId="31C64162" w14:textId="77777777" w:rsidTr="001D5DBE">
        <w:trPr>
          <w:jc w:val="center"/>
        </w:trPr>
        <w:tc>
          <w:tcPr>
            <w:tcW w:w="1793" w:type="dxa"/>
            <w:vMerge/>
            <w:shd w:val="clear" w:color="auto" w:fill="auto"/>
            <w:vAlign w:val="center"/>
          </w:tcPr>
          <w:p w14:paraId="15E092E5" w14:textId="77777777" w:rsidR="00606A04" w:rsidRPr="00AC3283" w:rsidRDefault="00606A04" w:rsidP="001D5DBE">
            <w:pPr>
              <w:pStyle w:val="TAL"/>
            </w:pPr>
          </w:p>
        </w:tc>
        <w:tc>
          <w:tcPr>
            <w:tcW w:w="3625" w:type="dxa"/>
            <w:gridSpan w:val="2"/>
            <w:shd w:val="clear" w:color="auto" w:fill="auto"/>
            <w:vAlign w:val="center"/>
          </w:tcPr>
          <w:p w14:paraId="63700A65" w14:textId="77777777" w:rsidR="00606A04" w:rsidRPr="00AC3283" w:rsidRDefault="00606A04" w:rsidP="001D5DBE">
            <w:pPr>
              <w:pStyle w:val="TAL"/>
              <w:rPr>
                <w:lang w:val="en-US"/>
              </w:rPr>
            </w:pPr>
            <w:r w:rsidRPr="00AC3283">
              <w:t xml:space="preserve">SSB position in </w:t>
            </w:r>
            <w:r w:rsidRPr="00AC3283">
              <w:rPr>
                <w:szCs w:val="22"/>
                <w:lang w:eastAsia="ja-JP"/>
              </w:rPr>
              <w:t>burst</w:t>
            </w:r>
          </w:p>
        </w:tc>
        <w:tc>
          <w:tcPr>
            <w:tcW w:w="907" w:type="dxa"/>
            <w:shd w:val="clear" w:color="auto" w:fill="auto"/>
            <w:vAlign w:val="center"/>
          </w:tcPr>
          <w:p w14:paraId="5C4BAF2A" w14:textId="77777777" w:rsidR="00606A04" w:rsidRPr="00AC3283" w:rsidRDefault="00606A04" w:rsidP="001D5DBE">
            <w:pPr>
              <w:pStyle w:val="TAC"/>
            </w:pPr>
          </w:p>
        </w:tc>
        <w:tc>
          <w:tcPr>
            <w:tcW w:w="3305" w:type="dxa"/>
            <w:gridSpan w:val="2"/>
            <w:shd w:val="clear" w:color="auto" w:fill="auto"/>
            <w:vAlign w:val="center"/>
          </w:tcPr>
          <w:p w14:paraId="5E8BBC5E" w14:textId="77777777" w:rsidR="00606A04" w:rsidRPr="00AC3283" w:rsidRDefault="00606A04" w:rsidP="001D5DBE">
            <w:pPr>
              <w:pStyle w:val="TAC"/>
            </w:pPr>
            <w:r w:rsidRPr="00AC3283">
              <w:t>First SSB in Slot #0</w:t>
            </w:r>
          </w:p>
        </w:tc>
      </w:tr>
      <w:tr w:rsidR="00606A04" w:rsidRPr="00AC3283" w14:paraId="65A81B7D" w14:textId="77777777" w:rsidTr="001D5DBE">
        <w:trPr>
          <w:jc w:val="center"/>
        </w:trPr>
        <w:tc>
          <w:tcPr>
            <w:tcW w:w="1793" w:type="dxa"/>
            <w:vMerge/>
            <w:shd w:val="clear" w:color="auto" w:fill="auto"/>
            <w:vAlign w:val="center"/>
          </w:tcPr>
          <w:p w14:paraId="1DC72146" w14:textId="77777777" w:rsidR="00606A04" w:rsidRPr="00AC3283" w:rsidRDefault="00606A04" w:rsidP="001D5DBE">
            <w:pPr>
              <w:pStyle w:val="TAL"/>
            </w:pPr>
          </w:p>
        </w:tc>
        <w:tc>
          <w:tcPr>
            <w:tcW w:w="3625" w:type="dxa"/>
            <w:gridSpan w:val="2"/>
            <w:shd w:val="clear" w:color="auto" w:fill="auto"/>
            <w:vAlign w:val="center"/>
          </w:tcPr>
          <w:p w14:paraId="7B5437A5" w14:textId="77777777" w:rsidR="00606A04" w:rsidRPr="00AC3283" w:rsidRDefault="00606A04" w:rsidP="001D5DBE">
            <w:pPr>
              <w:pStyle w:val="TAL"/>
            </w:pPr>
            <w:r w:rsidRPr="00AC3283">
              <w:t>SSB periodicity</w:t>
            </w:r>
          </w:p>
        </w:tc>
        <w:tc>
          <w:tcPr>
            <w:tcW w:w="907" w:type="dxa"/>
            <w:shd w:val="clear" w:color="auto" w:fill="auto"/>
            <w:vAlign w:val="center"/>
          </w:tcPr>
          <w:p w14:paraId="68E79E23" w14:textId="77777777" w:rsidR="00606A04" w:rsidRPr="00AC3283" w:rsidRDefault="00606A04" w:rsidP="001D5DBE">
            <w:pPr>
              <w:pStyle w:val="TAC"/>
            </w:pPr>
            <w:r w:rsidRPr="00AC3283">
              <w:t>ms</w:t>
            </w:r>
          </w:p>
        </w:tc>
        <w:tc>
          <w:tcPr>
            <w:tcW w:w="3305" w:type="dxa"/>
            <w:gridSpan w:val="2"/>
            <w:shd w:val="clear" w:color="auto" w:fill="auto"/>
            <w:vAlign w:val="center"/>
          </w:tcPr>
          <w:p w14:paraId="18AAA5D2" w14:textId="77777777" w:rsidR="00606A04" w:rsidRPr="00AC3283" w:rsidRDefault="00606A04" w:rsidP="001D5DBE">
            <w:pPr>
              <w:pStyle w:val="TAC"/>
            </w:pPr>
            <w:r w:rsidRPr="00AC3283">
              <w:t>20</w:t>
            </w:r>
          </w:p>
        </w:tc>
      </w:tr>
      <w:tr w:rsidR="00606A04" w:rsidRPr="00AC3283" w14:paraId="718C150C" w14:textId="77777777" w:rsidTr="001D5DBE">
        <w:trPr>
          <w:jc w:val="center"/>
        </w:trPr>
        <w:tc>
          <w:tcPr>
            <w:tcW w:w="1793" w:type="dxa"/>
            <w:vMerge/>
            <w:shd w:val="clear" w:color="auto" w:fill="auto"/>
            <w:vAlign w:val="center"/>
          </w:tcPr>
          <w:p w14:paraId="7D337F12" w14:textId="77777777" w:rsidR="00606A04" w:rsidRPr="00AC3283" w:rsidRDefault="00606A04" w:rsidP="001D5DBE">
            <w:pPr>
              <w:pStyle w:val="TAL"/>
            </w:pPr>
          </w:p>
        </w:tc>
        <w:tc>
          <w:tcPr>
            <w:tcW w:w="3625" w:type="dxa"/>
            <w:gridSpan w:val="2"/>
            <w:shd w:val="clear" w:color="auto" w:fill="auto"/>
            <w:vAlign w:val="center"/>
          </w:tcPr>
          <w:p w14:paraId="3B9ECEA0" w14:textId="77777777" w:rsidR="00606A04" w:rsidRPr="00AC3283" w:rsidRDefault="00606A04" w:rsidP="001D5DBE">
            <w:pPr>
              <w:pStyle w:val="TAL"/>
              <w:rPr>
                <w:lang w:val="en-US"/>
              </w:rPr>
            </w:pPr>
            <w:r w:rsidRPr="00AC3283">
              <w:t>First DMRS position for Type A PDSCH mapping</w:t>
            </w:r>
          </w:p>
        </w:tc>
        <w:tc>
          <w:tcPr>
            <w:tcW w:w="907" w:type="dxa"/>
            <w:shd w:val="clear" w:color="auto" w:fill="auto"/>
            <w:vAlign w:val="center"/>
          </w:tcPr>
          <w:p w14:paraId="566997FB" w14:textId="77777777" w:rsidR="00606A04" w:rsidRPr="00AC3283" w:rsidRDefault="00606A04" w:rsidP="001D5DBE">
            <w:pPr>
              <w:pStyle w:val="TAC"/>
            </w:pPr>
          </w:p>
        </w:tc>
        <w:tc>
          <w:tcPr>
            <w:tcW w:w="3305" w:type="dxa"/>
            <w:gridSpan w:val="2"/>
            <w:shd w:val="clear" w:color="auto" w:fill="auto"/>
            <w:vAlign w:val="center"/>
          </w:tcPr>
          <w:p w14:paraId="2BF85971" w14:textId="77777777" w:rsidR="00606A04" w:rsidRPr="00AC3283" w:rsidRDefault="00606A04" w:rsidP="001D5DBE">
            <w:pPr>
              <w:pStyle w:val="TAC"/>
            </w:pPr>
            <w:r w:rsidRPr="00AC3283">
              <w:t>2</w:t>
            </w:r>
          </w:p>
        </w:tc>
      </w:tr>
      <w:tr w:rsidR="00606A04" w:rsidRPr="00AC3283" w14:paraId="37DC3A20" w14:textId="77777777" w:rsidTr="001D5DBE">
        <w:trPr>
          <w:jc w:val="center"/>
        </w:trPr>
        <w:tc>
          <w:tcPr>
            <w:tcW w:w="1793" w:type="dxa"/>
            <w:vMerge w:val="restart"/>
            <w:shd w:val="clear" w:color="auto" w:fill="auto"/>
            <w:vAlign w:val="center"/>
          </w:tcPr>
          <w:p w14:paraId="261054C3" w14:textId="77777777" w:rsidR="00606A04" w:rsidRPr="00AC3283" w:rsidRDefault="00606A04" w:rsidP="001D5DBE">
            <w:pPr>
              <w:pStyle w:val="TAL"/>
              <w:rPr>
                <w:i/>
              </w:rPr>
            </w:pPr>
            <w:r w:rsidRPr="00AC3283">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89CA" w14:textId="77777777" w:rsidR="00606A04" w:rsidRPr="00AC3283" w:rsidRDefault="00606A04" w:rsidP="001D5DBE">
            <w:pPr>
              <w:pStyle w:val="TAL"/>
            </w:pPr>
            <w:r w:rsidRPr="00AC3283">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02F920"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C2C4C" w14:textId="77777777" w:rsidR="00606A04" w:rsidRPr="00AC3283" w:rsidRDefault="00606A04" w:rsidP="001D5DBE">
            <w:pPr>
              <w:pStyle w:val="TAC"/>
            </w:pPr>
            <w:r w:rsidRPr="00AC3283">
              <w:t>Each slot</w:t>
            </w:r>
          </w:p>
        </w:tc>
      </w:tr>
      <w:tr w:rsidR="00606A04" w:rsidRPr="00AC3283" w14:paraId="192FF2A1" w14:textId="77777777" w:rsidTr="001D5DBE">
        <w:trPr>
          <w:trHeight w:val="165"/>
          <w:jc w:val="center"/>
        </w:trPr>
        <w:tc>
          <w:tcPr>
            <w:tcW w:w="1793" w:type="dxa"/>
            <w:vMerge/>
            <w:shd w:val="clear" w:color="auto" w:fill="auto"/>
            <w:vAlign w:val="center"/>
          </w:tcPr>
          <w:p w14:paraId="16AEA14A"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E482F" w14:textId="77777777" w:rsidR="00606A04" w:rsidRPr="00AC3283" w:rsidRDefault="00606A04" w:rsidP="001D5DBE">
            <w:pPr>
              <w:pStyle w:val="TAL"/>
            </w:pPr>
            <w:r w:rsidRPr="00AC3283">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D404AC" w14:textId="77777777" w:rsidR="00606A04" w:rsidRPr="00AC3283" w:rsidRDefault="00606A04" w:rsidP="001D5DBE">
            <w:pPr>
              <w:pStyle w:val="TAC"/>
            </w:pPr>
            <w:r w:rsidRPr="00AC3283">
              <w:t>Symbols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40CE8" w14:textId="77777777" w:rsidR="00606A04" w:rsidRPr="00AC3283" w:rsidRDefault="00606A04" w:rsidP="001D5DBE">
            <w:pPr>
              <w:pStyle w:val="TAC"/>
            </w:pPr>
            <w:r w:rsidRPr="00AC3283">
              <w:t>0, 1</w:t>
            </w:r>
          </w:p>
        </w:tc>
      </w:tr>
      <w:tr w:rsidR="00606A04" w:rsidRPr="00AC3283" w14:paraId="02952510" w14:textId="77777777" w:rsidTr="001D5DBE">
        <w:trPr>
          <w:trHeight w:val="165"/>
          <w:jc w:val="center"/>
        </w:trPr>
        <w:tc>
          <w:tcPr>
            <w:tcW w:w="1793" w:type="dxa"/>
            <w:vMerge/>
            <w:shd w:val="clear" w:color="auto" w:fill="auto"/>
            <w:vAlign w:val="center"/>
          </w:tcPr>
          <w:p w14:paraId="5F7BD5DD"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7526" w14:textId="77777777" w:rsidR="00606A04" w:rsidRPr="00AC3283" w:rsidRDefault="00606A04" w:rsidP="001D5DBE">
            <w:pPr>
              <w:pStyle w:val="TAL"/>
            </w:pPr>
            <w:r w:rsidRPr="00AC3283">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4301EE"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DDA1C" w14:textId="77777777" w:rsidR="00606A04" w:rsidRPr="00AC3283" w:rsidRDefault="00606A04" w:rsidP="001D5DBE">
            <w:pPr>
              <w:pStyle w:val="TAC"/>
            </w:pPr>
            <w:r w:rsidRPr="00AC3283">
              <w:t xml:space="preserve">Table 5.2-2 </w:t>
            </w:r>
            <w:r>
              <w:t xml:space="preserve">of TS 38.101-4 </w:t>
            </w:r>
            <w:r w:rsidRPr="00AC3283">
              <w:t>for tested channel bandwidth and subcarrier spacing</w:t>
            </w:r>
          </w:p>
        </w:tc>
      </w:tr>
      <w:tr w:rsidR="00606A04" w:rsidRPr="00AC3283" w14:paraId="558C4630" w14:textId="77777777" w:rsidTr="001D5DBE">
        <w:trPr>
          <w:jc w:val="center"/>
        </w:trPr>
        <w:tc>
          <w:tcPr>
            <w:tcW w:w="1793" w:type="dxa"/>
            <w:vMerge/>
            <w:shd w:val="clear" w:color="auto" w:fill="auto"/>
            <w:vAlign w:val="center"/>
          </w:tcPr>
          <w:p w14:paraId="2EBB95D4"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FB6A3" w14:textId="77777777" w:rsidR="00606A04" w:rsidRPr="00AC3283" w:rsidRDefault="00606A04" w:rsidP="001D5DBE">
            <w:pPr>
              <w:pStyle w:val="TAL"/>
            </w:pPr>
            <w:r w:rsidRPr="00AC3283">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BE8D23"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976B8" w14:textId="77777777" w:rsidR="00606A04" w:rsidRPr="00AC3283" w:rsidRDefault="00606A04" w:rsidP="001D5DBE">
            <w:pPr>
              <w:pStyle w:val="TAC"/>
              <w:rPr>
                <w:lang w:eastAsia="zh-CN"/>
              </w:rPr>
            </w:pPr>
            <w:r w:rsidRPr="00AC3283">
              <w:t>1/AL8</w:t>
            </w:r>
          </w:p>
        </w:tc>
      </w:tr>
      <w:tr w:rsidR="00606A04" w:rsidRPr="00AC3283" w14:paraId="52C7BAD8" w14:textId="77777777" w:rsidTr="001D5DBE">
        <w:trPr>
          <w:jc w:val="center"/>
        </w:trPr>
        <w:tc>
          <w:tcPr>
            <w:tcW w:w="1793" w:type="dxa"/>
            <w:vMerge/>
            <w:shd w:val="clear" w:color="auto" w:fill="auto"/>
            <w:vAlign w:val="center"/>
          </w:tcPr>
          <w:p w14:paraId="016D7502"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E91D6" w14:textId="77777777" w:rsidR="00606A04" w:rsidRPr="00AC3283" w:rsidRDefault="00606A04" w:rsidP="001D5DBE">
            <w:pPr>
              <w:pStyle w:val="TAL"/>
            </w:pPr>
            <w:r w:rsidRPr="00AC3283">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9D9CDB"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741E4" w14:textId="77777777" w:rsidR="00606A04" w:rsidRPr="00AC3283" w:rsidRDefault="00606A04" w:rsidP="001D5DBE">
            <w:pPr>
              <w:pStyle w:val="TAC"/>
            </w:pPr>
            <w:r w:rsidRPr="00AC3283">
              <w:t>Non-interleaved</w:t>
            </w:r>
          </w:p>
        </w:tc>
      </w:tr>
      <w:tr w:rsidR="00606A04" w:rsidRPr="00AC3283" w14:paraId="74F8DC3E" w14:textId="77777777" w:rsidTr="001D5DBE">
        <w:trPr>
          <w:jc w:val="center"/>
        </w:trPr>
        <w:tc>
          <w:tcPr>
            <w:tcW w:w="1793" w:type="dxa"/>
            <w:vMerge/>
            <w:shd w:val="clear" w:color="auto" w:fill="auto"/>
            <w:vAlign w:val="center"/>
          </w:tcPr>
          <w:p w14:paraId="5357C36A"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9644" w14:textId="77777777" w:rsidR="00606A04" w:rsidRPr="00AC3283" w:rsidRDefault="00606A04" w:rsidP="001D5DBE">
            <w:pPr>
              <w:pStyle w:val="TAL"/>
            </w:pPr>
            <w:r w:rsidRPr="00AC3283">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1A9F5"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147D" w14:textId="77777777" w:rsidR="00606A04" w:rsidRPr="00AC3283" w:rsidRDefault="00606A04" w:rsidP="001D5DBE">
            <w:pPr>
              <w:pStyle w:val="TAC"/>
            </w:pPr>
            <w:r w:rsidRPr="00AC3283">
              <w:t>1_1</w:t>
            </w:r>
          </w:p>
        </w:tc>
      </w:tr>
      <w:tr w:rsidR="00606A04" w:rsidRPr="00AC3283" w14:paraId="2760E9A9" w14:textId="77777777" w:rsidTr="001D5DBE">
        <w:trPr>
          <w:jc w:val="center"/>
        </w:trPr>
        <w:tc>
          <w:tcPr>
            <w:tcW w:w="1793" w:type="dxa"/>
            <w:vMerge/>
            <w:shd w:val="clear" w:color="auto" w:fill="auto"/>
            <w:vAlign w:val="center"/>
          </w:tcPr>
          <w:p w14:paraId="0A2638C1" w14:textId="77777777" w:rsidR="00606A04" w:rsidRPr="00AC3283" w:rsidRDefault="00606A04" w:rsidP="001D5DBE">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EBE6" w14:textId="77777777" w:rsidR="00606A04" w:rsidRPr="00AC3283" w:rsidRDefault="00606A04" w:rsidP="001D5DBE">
            <w:pPr>
              <w:pStyle w:val="TAL"/>
              <w:rPr>
                <w:lang w:eastAsia="zh-CN"/>
              </w:rPr>
            </w:pPr>
            <w:r w:rsidRPr="00AC3283">
              <w:t>TCI</w:t>
            </w:r>
            <w:r w:rsidRPr="00AC3283">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75C1B4"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E6A3" w14:textId="77777777" w:rsidR="00606A04" w:rsidRPr="00AC3283" w:rsidRDefault="00606A04" w:rsidP="001D5DBE">
            <w:pPr>
              <w:pStyle w:val="TAC"/>
            </w:pPr>
            <w:r w:rsidRPr="00AC3283">
              <w:t>TCI state #1</w:t>
            </w:r>
          </w:p>
        </w:tc>
      </w:tr>
      <w:tr w:rsidR="00606A04" w:rsidRPr="00AC3283" w14:paraId="5A3ADC15" w14:textId="77777777" w:rsidTr="001D5DBE">
        <w:trPr>
          <w:jc w:val="center"/>
        </w:trPr>
        <w:tc>
          <w:tcPr>
            <w:tcW w:w="5418" w:type="dxa"/>
            <w:gridSpan w:val="3"/>
            <w:tcBorders>
              <w:right w:val="single" w:sz="4" w:space="0" w:color="auto"/>
            </w:tcBorders>
            <w:shd w:val="clear" w:color="auto" w:fill="auto"/>
            <w:vAlign w:val="center"/>
          </w:tcPr>
          <w:p w14:paraId="4BF0C858" w14:textId="77777777" w:rsidR="00606A04" w:rsidRPr="00AC3283" w:rsidRDefault="00606A04" w:rsidP="001D5DBE">
            <w:pPr>
              <w:pStyle w:val="TAL"/>
            </w:pPr>
            <w:r w:rsidRPr="00AC3283">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42AA8A"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5506A" w14:textId="77777777" w:rsidR="00606A04" w:rsidRPr="00AC3283" w:rsidRDefault="00606A04" w:rsidP="001D5DBE">
            <w:pPr>
              <w:pStyle w:val="TAC"/>
            </w:pPr>
            <w:r w:rsidRPr="00AC3283">
              <w:t>Not configured</w:t>
            </w:r>
          </w:p>
        </w:tc>
      </w:tr>
      <w:tr w:rsidR="00606A04" w:rsidRPr="00AC3283" w14:paraId="7BDE391E" w14:textId="77777777" w:rsidTr="001D5DBE">
        <w:trPr>
          <w:jc w:val="center"/>
        </w:trPr>
        <w:tc>
          <w:tcPr>
            <w:tcW w:w="1793" w:type="dxa"/>
            <w:vMerge w:val="restart"/>
            <w:shd w:val="clear" w:color="auto" w:fill="auto"/>
            <w:vAlign w:val="center"/>
          </w:tcPr>
          <w:p w14:paraId="1F19E8EC" w14:textId="77777777" w:rsidR="00606A04" w:rsidRPr="00AC3283" w:rsidRDefault="00606A04" w:rsidP="001D5DBE">
            <w:pPr>
              <w:pStyle w:val="TAL"/>
            </w:pPr>
            <w:r w:rsidRPr="00AC3283">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970AA" w14:textId="77777777" w:rsidR="00606A04" w:rsidRPr="00AC3283" w:rsidRDefault="00606A04" w:rsidP="001D5DBE">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33F5CF"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9EE0C" w14:textId="77777777" w:rsidR="00606A04" w:rsidRPr="00AC3283" w:rsidRDefault="00606A04" w:rsidP="001D5DBE">
            <w:pPr>
              <w:pStyle w:val="TAC"/>
            </w:pPr>
            <w:r w:rsidRPr="00AC3283">
              <w:t>k</w:t>
            </w:r>
            <w:r w:rsidRPr="00AC3283">
              <w:rPr>
                <w:vertAlign w:val="subscript"/>
              </w:rPr>
              <w:t>0</w:t>
            </w:r>
            <w:r w:rsidRPr="00AC3283">
              <w:t>=0 for CSI-RS resource 1,2,3,4</w:t>
            </w:r>
          </w:p>
        </w:tc>
      </w:tr>
      <w:tr w:rsidR="00606A04" w:rsidRPr="00AC3283" w14:paraId="6A3D0F45" w14:textId="77777777" w:rsidTr="001D5DBE">
        <w:trPr>
          <w:jc w:val="center"/>
        </w:trPr>
        <w:tc>
          <w:tcPr>
            <w:tcW w:w="1793" w:type="dxa"/>
            <w:vMerge/>
            <w:shd w:val="clear" w:color="auto" w:fill="auto"/>
            <w:vAlign w:val="center"/>
          </w:tcPr>
          <w:p w14:paraId="1742305B"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5E1A8" w14:textId="77777777" w:rsidR="00606A04" w:rsidRPr="00AC3283" w:rsidRDefault="00606A04" w:rsidP="001D5DBE">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EED8A0"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4FDB" w14:textId="77777777" w:rsidR="00606A04" w:rsidRPr="00AC3283" w:rsidRDefault="00606A04" w:rsidP="001D5DBE">
            <w:pPr>
              <w:pStyle w:val="TAC"/>
            </w:pPr>
            <w:r w:rsidRPr="00AC3283">
              <w:t xml:space="preserve"> l</w:t>
            </w:r>
            <w:r w:rsidRPr="00AC3283">
              <w:rPr>
                <w:vertAlign w:val="subscript"/>
              </w:rPr>
              <w:t>0</w:t>
            </w:r>
            <w:r w:rsidRPr="00AC3283">
              <w:t xml:space="preserve"> = 6 for CSI-RS resource 1 and 3</w:t>
            </w:r>
          </w:p>
          <w:p w14:paraId="78798DAD" w14:textId="77777777" w:rsidR="00606A04" w:rsidRPr="00AC3283" w:rsidRDefault="00606A04" w:rsidP="001D5DBE">
            <w:pPr>
              <w:pStyle w:val="TAC"/>
            </w:pPr>
            <w:r w:rsidRPr="00AC3283">
              <w:t>l</w:t>
            </w:r>
            <w:r w:rsidRPr="00AC3283">
              <w:rPr>
                <w:vertAlign w:val="subscript"/>
              </w:rPr>
              <w:t>0</w:t>
            </w:r>
            <w:r w:rsidRPr="00AC3283">
              <w:t xml:space="preserve"> = 10 for CSI-RS resource 2 and 4</w:t>
            </w:r>
          </w:p>
        </w:tc>
      </w:tr>
      <w:tr w:rsidR="00606A04" w:rsidRPr="00AC3283" w14:paraId="56F11EDA" w14:textId="77777777" w:rsidTr="001D5DBE">
        <w:trPr>
          <w:jc w:val="center"/>
        </w:trPr>
        <w:tc>
          <w:tcPr>
            <w:tcW w:w="1793" w:type="dxa"/>
            <w:vMerge/>
            <w:shd w:val="clear" w:color="auto" w:fill="auto"/>
            <w:vAlign w:val="center"/>
          </w:tcPr>
          <w:p w14:paraId="437FB9C9"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72731" w14:textId="77777777" w:rsidR="00606A04" w:rsidRPr="00AC3283" w:rsidRDefault="00606A04" w:rsidP="001D5DBE">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774E1B"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C2A57" w14:textId="77777777" w:rsidR="00606A04" w:rsidRPr="00AC3283" w:rsidRDefault="00606A04" w:rsidP="001D5DBE">
            <w:pPr>
              <w:pStyle w:val="TAC"/>
            </w:pPr>
            <w:r w:rsidRPr="00AC3283">
              <w:t>1 for CSI-RS resource 1,2,3,4</w:t>
            </w:r>
          </w:p>
        </w:tc>
      </w:tr>
      <w:tr w:rsidR="00606A04" w:rsidRPr="00AC3283" w14:paraId="62B6C1AB" w14:textId="77777777" w:rsidTr="001D5DBE">
        <w:trPr>
          <w:jc w:val="center"/>
        </w:trPr>
        <w:tc>
          <w:tcPr>
            <w:tcW w:w="1793" w:type="dxa"/>
            <w:vMerge/>
            <w:shd w:val="clear" w:color="auto" w:fill="auto"/>
            <w:vAlign w:val="center"/>
          </w:tcPr>
          <w:p w14:paraId="7B396377"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B700" w14:textId="77777777" w:rsidR="00606A04" w:rsidRPr="00AC3283" w:rsidRDefault="00606A04" w:rsidP="001D5DBE">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DE7510"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D962A" w14:textId="77777777" w:rsidR="00606A04" w:rsidRPr="00AC3283" w:rsidRDefault="00606A04" w:rsidP="001D5DBE">
            <w:pPr>
              <w:pStyle w:val="TAC"/>
            </w:pPr>
            <w:r w:rsidRPr="00AC3283">
              <w:t>‘No CDM’ for CSI-RS resource 1,2,3,4</w:t>
            </w:r>
          </w:p>
        </w:tc>
      </w:tr>
      <w:tr w:rsidR="00606A04" w:rsidRPr="00AC3283" w14:paraId="7A92572B" w14:textId="77777777" w:rsidTr="001D5DBE">
        <w:trPr>
          <w:jc w:val="center"/>
        </w:trPr>
        <w:tc>
          <w:tcPr>
            <w:tcW w:w="1793" w:type="dxa"/>
            <w:vMerge/>
            <w:shd w:val="clear" w:color="auto" w:fill="auto"/>
            <w:vAlign w:val="center"/>
          </w:tcPr>
          <w:p w14:paraId="18309E9B"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5FDA" w14:textId="77777777" w:rsidR="00606A04" w:rsidRPr="00AC3283" w:rsidRDefault="00606A04" w:rsidP="001D5DBE">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6E2DF"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A5317" w14:textId="77777777" w:rsidR="00606A04" w:rsidRPr="00AC3283" w:rsidRDefault="00606A04" w:rsidP="001D5DBE">
            <w:pPr>
              <w:pStyle w:val="TAC"/>
            </w:pPr>
            <w:r w:rsidRPr="00AC3283">
              <w:t>3 for CSI-RS resource 1,2,3,4</w:t>
            </w:r>
          </w:p>
        </w:tc>
      </w:tr>
      <w:tr w:rsidR="00606A04" w:rsidRPr="00AC3283" w14:paraId="05D4A6AA" w14:textId="77777777" w:rsidTr="001D5DBE">
        <w:trPr>
          <w:jc w:val="center"/>
        </w:trPr>
        <w:tc>
          <w:tcPr>
            <w:tcW w:w="1793" w:type="dxa"/>
            <w:vMerge/>
            <w:shd w:val="clear" w:color="auto" w:fill="auto"/>
            <w:vAlign w:val="center"/>
          </w:tcPr>
          <w:p w14:paraId="5B270734"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C3607" w14:textId="77777777" w:rsidR="00606A04" w:rsidRPr="00AC3283" w:rsidRDefault="00606A04" w:rsidP="001D5DBE">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C15FBF" w14:textId="77777777" w:rsidR="00606A04" w:rsidRPr="00AC3283" w:rsidRDefault="00606A04" w:rsidP="001D5DBE">
            <w:pPr>
              <w:pStyle w:val="TAC"/>
            </w:pPr>
            <w:r w:rsidRPr="00AC3283">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2D485" w14:textId="77777777" w:rsidR="00606A04" w:rsidRPr="00AC3283" w:rsidRDefault="00606A04" w:rsidP="001D5DBE">
            <w:pPr>
              <w:pStyle w:val="TAC"/>
            </w:pPr>
            <w:r w:rsidRPr="00AC3283">
              <w:t>15 kHz SCS: 20 for CSI-RS resource 1,2,3,4</w:t>
            </w:r>
          </w:p>
          <w:p w14:paraId="1C1FAA4A" w14:textId="77777777" w:rsidR="00606A04" w:rsidRPr="00AC3283" w:rsidRDefault="00606A04" w:rsidP="001D5DBE">
            <w:pPr>
              <w:pStyle w:val="TAC"/>
            </w:pPr>
            <w:r w:rsidRPr="00AC3283">
              <w:t>30 kHz SCS: 40 for CSI-RS resource 1,2,3,4</w:t>
            </w:r>
          </w:p>
        </w:tc>
      </w:tr>
      <w:tr w:rsidR="00606A04" w:rsidRPr="00AC3283" w14:paraId="6BE6BF36" w14:textId="77777777" w:rsidTr="001D5DBE">
        <w:trPr>
          <w:jc w:val="center"/>
        </w:trPr>
        <w:tc>
          <w:tcPr>
            <w:tcW w:w="1793" w:type="dxa"/>
            <w:vMerge/>
            <w:shd w:val="clear" w:color="auto" w:fill="auto"/>
            <w:vAlign w:val="center"/>
          </w:tcPr>
          <w:p w14:paraId="4A0A69B3"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5DCBC" w14:textId="77777777" w:rsidR="00606A04" w:rsidRPr="00AC3283" w:rsidRDefault="00606A04" w:rsidP="001D5DBE">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71D092" w14:textId="77777777" w:rsidR="00606A04" w:rsidRPr="00AC3283" w:rsidRDefault="00606A04" w:rsidP="001D5DBE">
            <w:pPr>
              <w:pStyle w:val="TAC"/>
            </w:pPr>
            <w:r w:rsidRPr="00AC3283">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B3453" w14:textId="77777777" w:rsidR="00606A04" w:rsidRPr="00AC3283" w:rsidRDefault="00606A04" w:rsidP="001D5DBE">
            <w:pPr>
              <w:pStyle w:val="TAC"/>
            </w:pPr>
            <w:r w:rsidRPr="00AC3283">
              <w:t>15 kHz SCS:</w:t>
            </w:r>
          </w:p>
          <w:p w14:paraId="60F33256" w14:textId="77777777" w:rsidR="00606A04" w:rsidRPr="00AC3283" w:rsidRDefault="00606A04" w:rsidP="001D5DBE">
            <w:pPr>
              <w:pStyle w:val="TAC"/>
            </w:pPr>
            <w:r w:rsidRPr="00AC3283">
              <w:t>10 for CSI-RS resource 1 and 2</w:t>
            </w:r>
          </w:p>
          <w:p w14:paraId="6CDEF371" w14:textId="77777777" w:rsidR="00606A04" w:rsidRPr="00AC3283" w:rsidRDefault="00606A04" w:rsidP="001D5DBE">
            <w:pPr>
              <w:pStyle w:val="TAC"/>
            </w:pPr>
            <w:r w:rsidRPr="00AC3283">
              <w:t>11 for CSI-RS resource 3 and 4</w:t>
            </w:r>
          </w:p>
          <w:p w14:paraId="402E2CF6" w14:textId="77777777" w:rsidR="00606A04" w:rsidRPr="00AC3283" w:rsidRDefault="00606A04" w:rsidP="001D5DBE">
            <w:pPr>
              <w:pStyle w:val="TAC"/>
            </w:pPr>
          </w:p>
          <w:p w14:paraId="467FBD65" w14:textId="77777777" w:rsidR="00606A04" w:rsidRPr="00AC3283" w:rsidRDefault="00606A04" w:rsidP="001D5DBE">
            <w:pPr>
              <w:pStyle w:val="TAC"/>
            </w:pPr>
            <w:r w:rsidRPr="00AC3283">
              <w:t>30 kHz SCS:</w:t>
            </w:r>
          </w:p>
          <w:p w14:paraId="2D91B857" w14:textId="77777777" w:rsidR="00606A04" w:rsidRPr="00AC3283" w:rsidRDefault="00606A04" w:rsidP="001D5DBE">
            <w:pPr>
              <w:pStyle w:val="TAC"/>
            </w:pPr>
            <w:r w:rsidRPr="00AC3283">
              <w:t>20 for CSI-RS resource 1 and 2</w:t>
            </w:r>
          </w:p>
          <w:p w14:paraId="4A59A39E" w14:textId="77777777" w:rsidR="00606A04" w:rsidRPr="00AC3283" w:rsidRDefault="00606A04" w:rsidP="001D5DBE">
            <w:pPr>
              <w:pStyle w:val="TAC"/>
            </w:pPr>
            <w:r w:rsidRPr="00AC3283">
              <w:t>21 for CSI-RS resource 3 and 4</w:t>
            </w:r>
          </w:p>
        </w:tc>
      </w:tr>
      <w:tr w:rsidR="00606A04" w:rsidRPr="00AC3283" w14:paraId="684CC594" w14:textId="77777777" w:rsidTr="001D5DBE">
        <w:trPr>
          <w:jc w:val="center"/>
        </w:trPr>
        <w:tc>
          <w:tcPr>
            <w:tcW w:w="1793" w:type="dxa"/>
            <w:vMerge/>
            <w:shd w:val="clear" w:color="auto" w:fill="auto"/>
            <w:vAlign w:val="center"/>
          </w:tcPr>
          <w:p w14:paraId="0E425A27"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9546D" w14:textId="77777777" w:rsidR="00606A04" w:rsidRPr="00AC3283" w:rsidRDefault="00606A04" w:rsidP="001D5DBE">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788D4D"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1832F" w14:textId="77777777" w:rsidR="00606A04" w:rsidRPr="00AC3283" w:rsidRDefault="00606A04" w:rsidP="001D5DBE">
            <w:pPr>
              <w:pStyle w:val="TAC"/>
            </w:pPr>
            <w:r w:rsidRPr="00AC3283">
              <w:t>Start PRB 0</w:t>
            </w:r>
          </w:p>
          <w:p w14:paraId="30A29577" w14:textId="77777777" w:rsidR="00606A04" w:rsidRPr="00AC3283" w:rsidRDefault="00606A04" w:rsidP="001D5DBE">
            <w:pPr>
              <w:pStyle w:val="TAC"/>
            </w:pPr>
            <w:r w:rsidRPr="00AC3283">
              <w:lastRenderedPageBreak/>
              <w:t>Number of PRB = BWP size</w:t>
            </w:r>
          </w:p>
        </w:tc>
      </w:tr>
      <w:tr w:rsidR="00606A04" w:rsidRPr="00AC3283" w14:paraId="3B9536D8" w14:textId="77777777" w:rsidTr="001D5DBE">
        <w:trPr>
          <w:jc w:val="center"/>
        </w:trPr>
        <w:tc>
          <w:tcPr>
            <w:tcW w:w="1793" w:type="dxa"/>
            <w:vMerge/>
            <w:shd w:val="clear" w:color="auto" w:fill="auto"/>
            <w:vAlign w:val="center"/>
          </w:tcPr>
          <w:p w14:paraId="6444A651"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D4C51" w14:textId="77777777" w:rsidR="00606A04" w:rsidRPr="00AC3283" w:rsidRDefault="00606A04" w:rsidP="001D5DBE">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557F90"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BA3BC" w14:textId="77777777" w:rsidR="00606A04" w:rsidRPr="00AC3283" w:rsidRDefault="00606A04" w:rsidP="001D5DBE">
            <w:pPr>
              <w:pStyle w:val="TAC"/>
            </w:pPr>
            <w:r w:rsidRPr="00AC3283">
              <w:t>TCI state #0</w:t>
            </w:r>
          </w:p>
        </w:tc>
      </w:tr>
      <w:tr w:rsidR="00606A04" w:rsidRPr="00AC3283" w14:paraId="4EA74E44" w14:textId="77777777" w:rsidTr="001D5DBE">
        <w:trPr>
          <w:jc w:val="center"/>
        </w:trPr>
        <w:tc>
          <w:tcPr>
            <w:tcW w:w="1793" w:type="dxa"/>
            <w:vMerge w:val="restart"/>
            <w:shd w:val="clear" w:color="auto" w:fill="auto"/>
            <w:vAlign w:val="center"/>
          </w:tcPr>
          <w:p w14:paraId="6665C43F" w14:textId="77777777" w:rsidR="00606A04" w:rsidRPr="00AC3283" w:rsidRDefault="00606A04" w:rsidP="001D5DBE">
            <w:pPr>
              <w:pStyle w:val="TAL"/>
            </w:pPr>
            <w:r w:rsidRPr="00AC3283">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6A589" w14:textId="77777777" w:rsidR="00606A04" w:rsidRPr="00AC3283" w:rsidRDefault="00606A04" w:rsidP="001D5DBE">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A97441"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DA247" w14:textId="77777777" w:rsidR="00606A04" w:rsidRPr="00AC3283" w:rsidRDefault="00606A04" w:rsidP="001D5DBE">
            <w:pPr>
              <w:pStyle w:val="TAC"/>
            </w:pPr>
            <w:r w:rsidRPr="00AC3283">
              <w:t>k</w:t>
            </w:r>
            <w:r w:rsidRPr="00AC3283">
              <w:rPr>
                <w:vertAlign w:val="subscript"/>
              </w:rPr>
              <w:t xml:space="preserve">0 </w:t>
            </w:r>
            <w:r w:rsidRPr="00AC3283">
              <w:t>= 0</w:t>
            </w:r>
          </w:p>
        </w:tc>
      </w:tr>
      <w:tr w:rsidR="00606A04" w:rsidRPr="00AC3283" w14:paraId="6AD062AC" w14:textId="77777777" w:rsidTr="001D5DBE">
        <w:trPr>
          <w:jc w:val="center"/>
        </w:trPr>
        <w:tc>
          <w:tcPr>
            <w:tcW w:w="1793" w:type="dxa"/>
            <w:vMerge/>
            <w:shd w:val="clear" w:color="auto" w:fill="auto"/>
            <w:vAlign w:val="center"/>
          </w:tcPr>
          <w:p w14:paraId="037263B1"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740BC" w14:textId="77777777" w:rsidR="00606A04" w:rsidRPr="00AC3283" w:rsidRDefault="00606A04" w:rsidP="001D5DBE">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2B586B"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BDED4" w14:textId="77777777" w:rsidR="00606A04" w:rsidRPr="00AC3283" w:rsidRDefault="00606A04" w:rsidP="001D5DBE">
            <w:pPr>
              <w:pStyle w:val="TAC"/>
            </w:pPr>
            <w:r w:rsidRPr="00AC3283">
              <w:t>l</w:t>
            </w:r>
            <w:r w:rsidRPr="00AC3283">
              <w:rPr>
                <w:vertAlign w:val="subscript"/>
              </w:rPr>
              <w:t>0</w:t>
            </w:r>
            <w:r w:rsidRPr="00AC3283">
              <w:t xml:space="preserve"> = 12</w:t>
            </w:r>
          </w:p>
        </w:tc>
      </w:tr>
      <w:tr w:rsidR="00606A04" w:rsidRPr="00AC3283" w14:paraId="29928C84" w14:textId="77777777" w:rsidTr="001D5DBE">
        <w:trPr>
          <w:jc w:val="center"/>
        </w:trPr>
        <w:tc>
          <w:tcPr>
            <w:tcW w:w="1793" w:type="dxa"/>
            <w:vMerge/>
            <w:shd w:val="clear" w:color="auto" w:fill="auto"/>
            <w:vAlign w:val="center"/>
          </w:tcPr>
          <w:p w14:paraId="576663C2"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EC4F" w14:textId="77777777" w:rsidR="00606A04" w:rsidRPr="00AC3283" w:rsidRDefault="00606A04" w:rsidP="001D5DBE">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2F5C94"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F7759" w14:textId="77777777" w:rsidR="00606A04" w:rsidRPr="00AC3283" w:rsidRDefault="00606A04" w:rsidP="001D5DBE">
            <w:pPr>
              <w:pStyle w:val="TAC"/>
            </w:pPr>
            <w:r w:rsidRPr="00AC3283">
              <w:t>Same as number of transmit antenna</w:t>
            </w:r>
          </w:p>
        </w:tc>
      </w:tr>
      <w:tr w:rsidR="00606A04" w:rsidRPr="00AC3283" w14:paraId="1AD49DE4" w14:textId="77777777" w:rsidTr="001D5DBE">
        <w:trPr>
          <w:jc w:val="center"/>
        </w:trPr>
        <w:tc>
          <w:tcPr>
            <w:tcW w:w="1793" w:type="dxa"/>
            <w:vMerge/>
            <w:shd w:val="clear" w:color="auto" w:fill="auto"/>
            <w:vAlign w:val="center"/>
          </w:tcPr>
          <w:p w14:paraId="76256F1A"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43FC5" w14:textId="77777777" w:rsidR="00606A04" w:rsidRPr="00AC3283" w:rsidRDefault="00606A04" w:rsidP="001D5DBE">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AF1DD8"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8A091" w14:textId="77777777" w:rsidR="00606A04" w:rsidRPr="00AC3283" w:rsidRDefault="00606A04" w:rsidP="001D5DBE">
            <w:pPr>
              <w:pStyle w:val="TAC"/>
            </w:pPr>
            <w:r w:rsidRPr="00AC3283">
              <w:t>‘</w:t>
            </w:r>
            <w:r w:rsidRPr="00AC3283">
              <w:rPr>
                <w:rFonts w:hint="eastAsia"/>
              </w:rPr>
              <w:t>FD-CDM2</w:t>
            </w:r>
            <w:r w:rsidRPr="00AC3283">
              <w:t>’</w:t>
            </w:r>
          </w:p>
        </w:tc>
      </w:tr>
      <w:tr w:rsidR="00606A04" w:rsidRPr="00AC3283" w14:paraId="35ED1577" w14:textId="77777777" w:rsidTr="001D5DBE">
        <w:trPr>
          <w:jc w:val="center"/>
        </w:trPr>
        <w:tc>
          <w:tcPr>
            <w:tcW w:w="1793" w:type="dxa"/>
            <w:vMerge/>
            <w:shd w:val="clear" w:color="auto" w:fill="auto"/>
            <w:vAlign w:val="center"/>
          </w:tcPr>
          <w:p w14:paraId="69B9E4AE"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6D189" w14:textId="77777777" w:rsidR="00606A04" w:rsidRPr="00AC3283" w:rsidRDefault="00606A04" w:rsidP="001D5DBE">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2144F2"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B906" w14:textId="77777777" w:rsidR="00606A04" w:rsidRPr="00AC3283" w:rsidRDefault="00606A04" w:rsidP="001D5DBE">
            <w:pPr>
              <w:pStyle w:val="TAC"/>
            </w:pPr>
            <w:r w:rsidRPr="00AC3283">
              <w:t>1</w:t>
            </w:r>
          </w:p>
        </w:tc>
      </w:tr>
      <w:tr w:rsidR="00606A04" w:rsidRPr="00AC3283" w14:paraId="6CBD089D" w14:textId="77777777" w:rsidTr="001D5DBE">
        <w:trPr>
          <w:jc w:val="center"/>
        </w:trPr>
        <w:tc>
          <w:tcPr>
            <w:tcW w:w="1793" w:type="dxa"/>
            <w:vMerge/>
            <w:shd w:val="clear" w:color="auto" w:fill="auto"/>
            <w:vAlign w:val="center"/>
          </w:tcPr>
          <w:p w14:paraId="635D3A7D"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9B976" w14:textId="77777777" w:rsidR="00606A04" w:rsidRPr="00AC3283" w:rsidRDefault="00606A04" w:rsidP="001D5DBE">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6C947F" w14:textId="77777777" w:rsidR="00606A04" w:rsidRPr="00AC3283" w:rsidRDefault="00606A04" w:rsidP="001D5DBE">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9A18E" w14:textId="77777777" w:rsidR="00606A04" w:rsidRPr="00AC3283" w:rsidRDefault="00606A04" w:rsidP="001D5DBE">
            <w:pPr>
              <w:pStyle w:val="TAC"/>
            </w:pPr>
            <w:r w:rsidRPr="00AC3283">
              <w:t>15 kHz SCS: 20</w:t>
            </w:r>
          </w:p>
          <w:p w14:paraId="1107A120" w14:textId="77777777" w:rsidR="00606A04" w:rsidRPr="00AC3283" w:rsidRDefault="00606A04" w:rsidP="001D5DBE">
            <w:pPr>
              <w:pStyle w:val="TAC"/>
            </w:pPr>
            <w:r w:rsidRPr="00AC3283">
              <w:t>30 kHz SCS: 40</w:t>
            </w:r>
          </w:p>
        </w:tc>
      </w:tr>
      <w:tr w:rsidR="00606A04" w:rsidRPr="00AC3283" w14:paraId="032266A8" w14:textId="77777777" w:rsidTr="001D5DBE">
        <w:trPr>
          <w:jc w:val="center"/>
        </w:trPr>
        <w:tc>
          <w:tcPr>
            <w:tcW w:w="1793" w:type="dxa"/>
            <w:vMerge/>
            <w:shd w:val="clear" w:color="auto" w:fill="auto"/>
            <w:vAlign w:val="center"/>
          </w:tcPr>
          <w:p w14:paraId="2B004D85"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AC31B" w14:textId="77777777" w:rsidR="00606A04" w:rsidRPr="00AC3283" w:rsidRDefault="00606A04" w:rsidP="001D5DBE">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0BA9D7" w14:textId="77777777" w:rsidR="00606A04" w:rsidRPr="00AC3283" w:rsidRDefault="00606A04" w:rsidP="001D5DBE">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F7E70" w14:textId="77777777" w:rsidR="00606A04" w:rsidRPr="00AC3283" w:rsidRDefault="00606A04" w:rsidP="001D5DBE">
            <w:pPr>
              <w:pStyle w:val="TAC"/>
            </w:pPr>
            <w:r w:rsidRPr="00AC3283">
              <w:t>0</w:t>
            </w:r>
          </w:p>
        </w:tc>
      </w:tr>
      <w:tr w:rsidR="00606A04" w:rsidRPr="00AC3283" w14:paraId="40C037B0" w14:textId="77777777" w:rsidTr="001D5DBE">
        <w:trPr>
          <w:jc w:val="center"/>
        </w:trPr>
        <w:tc>
          <w:tcPr>
            <w:tcW w:w="1793" w:type="dxa"/>
            <w:vMerge/>
            <w:shd w:val="clear" w:color="auto" w:fill="auto"/>
            <w:vAlign w:val="center"/>
          </w:tcPr>
          <w:p w14:paraId="59C8F7F2"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CF29C" w14:textId="77777777" w:rsidR="00606A04" w:rsidRPr="00AC3283" w:rsidRDefault="00606A04" w:rsidP="001D5DBE">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54002B"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65FC" w14:textId="77777777" w:rsidR="00606A04" w:rsidRPr="00AC3283" w:rsidRDefault="00606A04" w:rsidP="001D5DBE">
            <w:pPr>
              <w:pStyle w:val="TAC"/>
            </w:pPr>
            <w:r w:rsidRPr="00AC3283">
              <w:t>Start PRB 0</w:t>
            </w:r>
          </w:p>
          <w:p w14:paraId="083051D6" w14:textId="77777777" w:rsidR="00606A04" w:rsidRPr="00AC3283" w:rsidRDefault="00606A04" w:rsidP="001D5DBE">
            <w:pPr>
              <w:pStyle w:val="TAC"/>
            </w:pPr>
            <w:r w:rsidRPr="00AC3283">
              <w:t>Number of PRB = BWP size</w:t>
            </w:r>
          </w:p>
        </w:tc>
      </w:tr>
      <w:tr w:rsidR="00606A04" w:rsidRPr="00AC3283" w14:paraId="7364A704" w14:textId="77777777" w:rsidTr="001D5DBE">
        <w:trPr>
          <w:jc w:val="center"/>
        </w:trPr>
        <w:tc>
          <w:tcPr>
            <w:tcW w:w="1793" w:type="dxa"/>
            <w:vMerge/>
            <w:shd w:val="clear" w:color="auto" w:fill="auto"/>
            <w:vAlign w:val="center"/>
          </w:tcPr>
          <w:p w14:paraId="29253694"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B84DD" w14:textId="77777777" w:rsidR="00606A04" w:rsidRPr="00AC3283" w:rsidRDefault="00606A04" w:rsidP="001D5DBE">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14D57F"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F405A" w14:textId="77777777" w:rsidR="00606A04" w:rsidRPr="00AC3283" w:rsidRDefault="00606A04" w:rsidP="001D5DBE">
            <w:pPr>
              <w:pStyle w:val="TAC"/>
              <w:rPr>
                <w:lang w:eastAsia="zh-CN"/>
              </w:rPr>
            </w:pPr>
            <w:r w:rsidRPr="00AC3283">
              <w:t>TCI state #</w:t>
            </w:r>
            <w:r w:rsidRPr="00AC3283">
              <w:rPr>
                <w:rFonts w:hint="eastAsia"/>
                <w:lang w:eastAsia="zh-CN"/>
              </w:rPr>
              <w:t>1</w:t>
            </w:r>
          </w:p>
        </w:tc>
      </w:tr>
      <w:tr w:rsidR="00606A04" w:rsidRPr="00AC3283" w14:paraId="56E9576C" w14:textId="77777777" w:rsidTr="001D5DBE">
        <w:trPr>
          <w:jc w:val="center"/>
        </w:trPr>
        <w:tc>
          <w:tcPr>
            <w:tcW w:w="1793" w:type="dxa"/>
            <w:vMerge w:val="restart"/>
            <w:shd w:val="clear" w:color="auto" w:fill="auto"/>
            <w:vAlign w:val="center"/>
          </w:tcPr>
          <w:p w14:paraId="77683AFD" w14:textId="77777777" w:rsidR="00606A04" w:rsidRPr="00AC3283" w:rsidRDefault="00606A04" w:rsidP="001D5DBE">
            <w:pPr>
              <w:pStyle w:val="TAL"/>
            </w:pPr>
            <w:r w:rsidRPr="00AC3283">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E388" w14:textId="77777777" w:rsidR="00606A04" w:rsidRPr="00AC3283" w:rsidRDefault="00606A04" w:rsidP="001D5DBE">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44E0B4"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D1C73" w14:textId="77777777" w:rsidR="00606A04" w:rsidRPr="00AC3283" w:rsidRDefault="00606A04" w:rsidP="001D5DBE">
            <w:pPr>
              <w:pStyle w:val="TAC"/>
            </w:pPr>
            <w:r w:rsidRPr="00AC3283">
              <w:t>k</w:t>
            </w:r>
            <w:r w:rsidRPr="00AC3283">
              <w:rPr>
                <w:vertAlign w:val="subscript"/>
              </w:rPr>
              <w:t xml:space="preserve">0 </w:t>
            </w:r>
            <w:r w:rsidRPr="00AC3283">
              <w:t>= 4</w:t>
            </w:r>
          </w:p>
        </w:tc>
      </w:tr>
      <w:tr w:rsidR="00606A04" w:rsidRPr="00AC3283" w14:paraId="19408183" w14:textId="77777777" w:rsidTr="001D5DBE">
        <w:trPr>
          <w:jc w:val="center"/>
        </w:trPr>
        <w:tc>
          <w:tcPr>
            <w:tcW w:w="1793" w:type="dxa"/>
            <w:vMerge/>
            <w:shd w:val="clear" w:color="auto" w:fill="auto"/>
            <w:vAlign w:val="center"/>
          </w:tcPr>
          <w:p w14:paraId="50CBA1E6"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E253" w14:textId="77777777" w:rsidR="00606A04" w:rsidRPr="00AC3283" w:rsidRDefault="00606A04" w:rsidP="001D5DBE">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0D67F6"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A3217" w14:textId="77777777" w:rsidR="00606A04" w:rsidRPr="00AC3283" w:rsidRDefault="00606A04" w:rsidP="001D5DBE">
            <w:pPr>
              <w:pStyle w:val="TAC"/>
            </w:pPr>
            <w:r w:rsidRPr="00AC3283">
              <w:t>l</w:t>
            </w:r>
            <w:r w:rsidRPr="00AC3283">
              <w:rPr>
                <w:vertAlign w:val="subscript"/>
              </w:rPr>
              <w:t>0</w:t>
            </w:r>
            <w:r w:rsidRPr="00AC3283">
              <w:t xml:space="preserve"> = 12</w:t>
            </w:r>
          </w:p>
        </w:tc>
      </w:tr>
      <w:tr w:rsidR="00606A04" w:rsidRPr="00AC3283" w14:paraId="51267009" w14:textId="77777777" w:rsidTr="001D5DBE">
        <w:trPr>
          <w:jc w:val="center"/>
        </w:trPr>
        <w:tc>
          <w:tcPr>
            <w:tcW w:w="1793" w:type="dxa"/>
            <w:vMerge/>
            <w:shd w:val="clear" w:color="auto" w:fill="auto"/>
            <w:vAlign w:val="center"/>
          </w:tcPr>
          <w:p w14:paraId="5AB53A4E"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AB99E" w14:textId="77777777" w:rsidR="00606A04" w:rsidRPr="00AC3283" w:rsidRDefault="00606A04" w:rsidP="001D5DBE">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FFE931"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F450" w14:textId="77777777" w:rsidR="00606A04" w:rsidRPr="00AC3283" w:rsidRDefault="00606A04" w:rsidP="001D5DBE">
            <w:pPr>
              <w:pStyle w:val="TAC"/>
            </w:pPr>
            <w:r w:rsidRPr="00AC3283">
              <w:t>4</w:t>
            </w:r>
          </w:p>
        </w:tc>
      </w:tr>
      <w:tr w:rsidR="00606A04" w:rsidRPr="00AC3283" w14:paraId="6E537B6C" w14:textId="77777777" w:rsidTr="001D5DBE">
        <w:trPr>
          <w:jc w:val="center"/>
        </w:trPr>
        <w:tc>
          <w:tcPr>
            <w:tcW w:w="1793" w:type="dxa"/>
            <w:vMerge/>
            <w:shd w:val="clear" w:color="auto" w:fill="auto"/>
            <w:vAlign w:val="center"/>
          </w:tcPr>
          <w:p w14:paraId="4AA4F457"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E9D1A" w14:textId="77777777" w:rsidR="00606A04" w:rsidRPr="00AC3283" w:rsidRDefault="00606A04" w:rsidP="001D5DBE">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E1DACB6"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799C9" w14:textId="77777777" w:rsidR="00606A04" w:rsidRPr="00AC3283" w:rsidRDefault="00606A04" w:rsidP="001D5DBE">
            <w:pPr>
              <w:pStyle w:val="TAC"/>
            </w:pPr>
            <w:r w:rsidRPr="00AC3283">
              <w:t>‘</w:t>
            </w:r>
            <w:r w:rsidRPr="00AC3283">
              <w:rPr>
                <w:rFonts w:hint="eastAsia"/>
              </w:rPr>
              <w:t>FD-CDM2</w:t>
            </w:r>
            <w:r w:rsidRPr="00AC3283">
              <w:t>’</w:t>
            </w:r>
          </w:p>
        </w:tc>
      </w:tr>
      <w:tr w:rsidR="00606A04" w:rsidRPr="00AC3283" w14:paraId="12278EB2" w14:textId="77777777" w:rsidTr="001D5DBE">
        <w:trPr>
          <w:jc w:val="center"/>
        </w:trPr>
        <w:tc>
          <w:tcPr>
            <w:tcW w:w="1793" w:type="dxa"/>
            <w:vMerge/>
            <w:shd w:val="clear" w:color="auto" w:fill="auto"/>
            <w:vAlign w:val="center"/>
          </w:tcPr>
          <w:p w14:paraId="13B2E269"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9981" w14:textId="77777777" w:rsidR="00606A04" w:rsidRPr="00AC3283" w:rsidRDefault="00606A04" w:rsidP="001D5DBE">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A1CF04"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FAE89" w14:textId="77777777" w:rsidR="00606A04" w:rsidRPr="00AC3283" w:rsidRDefault="00606A04" w:rsidP="001D5DBE">
            <w:pPr>
              <w:pStyle w:val="TAC"/>
            </w:pPr>
            <w:r w:rsidRPr="00AC3283">
              <w:t>1</w:t>
            </w:r>
          </w:p>
        </w:tc>
      </w:tr>
      <w:tr w:rsidR="00606A04" w:rsidRPr="00AC3283" w14:paraId="7A464419" w14:textId="77777777" w:rsidTr="001D5DBE">
        <w:trPr>
          <w:trHeight w:val="53"/>
          <w:jc w:val="center"/>
        </w:trPr>
        <w:tc>
          <w:tcPr>
            <w:tcW w:w="1793" w:type="dxa"/>
            <w:vMerge/>
            <w:shd w:val="clear" w:color="auto" w:fill="auto"/>
            <w:vAlign w:val="center"/>
          </w:tcPr>
          <w:p w14:paraId="1299FCBD"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1895F" w14:textId="77777777" w:rsidR="00606A04" w:rsidRPr="00AC3283" w:rsidRDefault="00606A04" w:rsidP="001D5DBE">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FC984" w14:textId="77777777" w:rsidR="00606A04" w:rsidRPr="00AC3283" w:rsidRDefault="00606A04" w:rsidP="001D5DBE">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2BC26" w14:textId="77777777" w:rsidR="00606A04" w:rsidRPr="00AC3283" w:rsidRDefault="00606A04" w:rsidP="001D5DBE">
            <w:pPr>
              <w:pStyle w:val="TAC"/>
            </w:pPr>
            <w:r w:rsidRPr="00AC3283">
              <w:t>15 kHz SCS: 20</w:t>
            </w:r>
          </w:p>
          <w:p w14:paraId="3FD8C68F" w14:textId="77777777" w:rsidR="00606A04" w:rsidRPr="00AC3283" w:rsidRDefault="00606A04" w:rsidP="001D5DBE">
            <w:pPr>
              <w:pStyle w:val="TAC"/>
            </w:pPr>
            <w:r w:rsidRPr="00AC3283">
              <w:t>30 kHz SCS: 40</w:t>
            </w:r>
          </w:p>
        </w:tc>
      </w:tr>
      <w:tr w:rsidR="00606A04" w:rsidRPr="00AC3283" w14:paraId="6F06BE3C" w14:textId="77777777" w:rsidTr="001D5DBE">
        <w:trPr>
          <w:jc w:val="center"/>
        </w:trPr>
        <w:tc>
          <w:tcPr>
            <w:tcW w:w="1793" w:type="dxa"/>
            <w:vMerge/>
            <w:shd w:val="clear" w:color="auto" w:fill="auto"/>
            <w:vAlign w:val="center"/>
          </w:tcPr>
          <w:p w14:paraId="74AF5F5A"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9EBAC" w14:textId="77777777" w:rsidR="00606A04" w:rsidRPr="00AC3283" w:rsidRDefault="00606A04" w:rsidP="001D5DBE">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02CF38" w14:textId="77777777" w:rsidR="00606A04" w:rsidRPr="00AC3283" w:rsidRDefault="00606A04" w:rsidP="001D5DBE">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477DB" w14:textId="77777777" w:rsidR="00606A04" w:rsidRPr="00AC3283" w:rsidRDefault="00606A04" w:rsidP="001D5DBE">
            <w:pPr>
              <w:pStyle w:val="TAC"/>
            </w:pPr>
            <w:r w:rsidRPr="00AC3283">
              <w:t>0</w:t>
            </w:r>
          </w:p>
        </w:tc>
      </w:tr>
      <w:tr w:rsidR="00606A04" w:rsidRPr="00AC3283" w14:paraId="76CC145B" w14:textId="77777777" w:rsidTr="001D5DBE">
        <w:trPr>
          <w:jc w:val="center"/>
        </w:trPr>
        <w:tc>
          <w:tcPr>
            <w:tcW w:w="1793" w:type="dxa"/>
            <w:vMerge/>
            <w:shd w:val="clear" w:color="auto" w:fill="auto"/>
            <w:vAlign w:val="center"/>
          </w:tcPr>
          <w:p w14:paraId="70BCEE0B"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50BB7" w14:textId="77777777" w:rsidR="00606A04" w:rsidRPr="00AC3283" w:rsidRDefault="00606A04" w:rsidP="001D5DBE">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9F3EBA"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637D8" w14:textId="77777777" w:rsidR="00606A04" w:rsidRPr="00AC3283" w:rsidRDefault="00606A04" w:rsidP="001D5DBE">
            <w:pPr>
              <w:pStyle w:val="TAC"/>
            </w:pPr>
            <w:r w:rsidRPr="00AC3283">
              <w:t>Start PRB 0</w:t>
            </w:r>
          </w:p>
          <w:p w14:paraId="16091DE2" w14:textId="77777777" w:rsidR="00606A04" w:rsidRPr="00AC3283" w:rsidRDefault="00606A04" w:rsidP="001D5DBE">
            <w:pPr>
              <w:pStyle w:val="TAC"/>
            </w:pPr>
            <w:r w:rsidRPr="00AC3283">
              <w:t>Number of PRB = BWP size</w:t>
            </w:r>
          </w:p>
        </w:tc>
      </w:tr>
      <w:tr w:rsidR="00606A04" w:rsidRPr="00AC3283" w14:paraId="79246B3F" w14:textId="77777777" w:rsidTr="001D5DBE">
        <w:trPr>
          <w:jc w:val="center"/>
        </w:trPr>
        <w:tc>
          <w:tcPr>
            <w:tcW w:w="1793" w:type="dxa"/>
            <w:vMerge w:val="restart"/>
            <w:shd w:val="clear" w:color="auto" w:fill="auto"/>
            <w:vAlign w:val="center"/>
          </w:tcPr>
          <w:p w14:paraId="0E35DC2D" w14:textId="77777777" w:rsidR="00606A04" w:rsidRPr="00AC3283" w:rsidRDefault="00606A04" w:rsidP="001D5DBE">
            <w:pPr>
              <w:pStyle w:val="TAL"/>
            </w:pPr>
            <w:r w:rsidRPr="00AC3283">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C5A3A" w14:textId="77777777" w:rsidR="00606A04" w:rsidRPr="00AC3283" w:rsidRDefault="00606A04" w:rsidP="001D5DBE">
            <w:pPr>
              <w:pStyle w:val="TAL"/>
            </w:pPr>
            <w:r w:rsidRPr="00AC3283">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2E3F88"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23CB" w14:textId="77777777" w:rsidR="00606A04" w:rsidRPr="00AC3283" w:rsidRDefault="00606A04" w:rsidP="001D5DBE">
            <w:pPr>
              <w:pStyle w:val="TAC"/>
            </w:pPr>
            <w:r w:rsidRPr="00AC3283">
              <w:t>{1000, 1001} for Rank 2 tests</w:t>
            </w:r>
          </w:p>
          <w:p w14:paraId="6A91DEFC" w14:textId="77777777" w:rsidR="00606A04" w:rsidRPr="00AC3283" w:rsidRDefault="00606A04" w:rsidP="001D5DBE">
            <w:pPr>
              <w:pStyle w:val="TAC"/>
            </w:pPr>
            <w:r w:rsidRPr="00AC3283">
              <w:t>{1000-1003} for Rank 4 tests</w:t>
            </w:r>
          </w:p>
        </w:tc>
      </w:tr>
      <w:tr w:rsidR="00606A04" w:rsidRPr="00AC3283" w14:paraId="7EA03BDB" w14:textId="77777777" w:rsidTr="001D5DBE">
        <w:trPr>
          <w:jc w:val="center"/>
        </w:trPr>
        <w:tc>
          <w:tcPr>
            <w:tcW w:w="1793" w:type="dxa"/>
            <w:vMerge/>
            <w:shd w:val="clear" w:color="auto" w:fill="auto"/>
            <w:vAlign w:val="center"/>
          </w:tcPr>
          <w:p w14:paraId="0533483A" w14:textId="77777777" w:rsidR="00606A04" w:rsidRPr="00AC3283" w:rsidRDefault="00606A04" w:rsidP="001D5DBE">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81C2" w14:textId="77777777" w:rsidR="00606A04" w:rsidRPr="00AC3283" w:rsidRDefault="00606A04" w:rsidP="001D5DBE">
            <w:pPr>
              <w:pStyle w:val="TAL"/>
            </w:pPr>
            <w:r w:rsidRPr="00AC3283">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8CBB27"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B28B" w14:textId="77777777" w:rsidR="00606A04" w:rsidRPr="00AC3283" w:rsidRDefault="00606A04" w:rsidP="001D5DBE">
            <w:pPr>
              <w:pStyle w:val="TAC"/>
            </w:pPr>
            <w:r w:rsidRPr="00AC3283">
              <w:t>1 for Rank 2 tests</w:t>
            </w:r>
          </w:p>
          <w:p w14:paraId="09723D24" w14:textId="77777777" w:rsidR="00606A04" w:rsidRPr="00AC3283" w:rsidRDefault="00606A04" w:rsidP="001D5DBE">
            <w:pPr>
              <w:pStyle w:val="TAC"/>
            </w:pPr>
            <w:r w:rsidRPr="00AC3283">
              <w:t>2 for Rank 4 tests</w:t>
            </w:r>
          </w:p>
        </w:tc>
      </w:tr>
      <w:tr w:rsidR="00606A04" w:rsidRPr="00AC3283" w14:paraId="789B721C" w14:textId="77777777" w:rsidTr="001D5DBE">
        <w:trPr>
          <w:jc w:val="center"/>
        </w:trPr>
        <w:tc>
          <w:tcPr>
            <w:tcW w:w="1793" w:type="dxa"/>
            <w:vMerge w:val="restart"/>
            <w:shd w:val="clear" w:color="auto" w:fill="auto"/>
            <w:vAlign w:val="center"/>
          </w:tcPr>
          <w:p w14:paraId="64254016" w14:textId="77777777" w:rsidR="00606A04" w:rsidRPr="00AC3283" w:rsidRDefault="00606A04" w:rsidP="001D5DBE">
            <w:pPr>
              <w:pStyle w:val="TAL"/>
            </w:pPr>
            <w:r w:rsidRPr="00AC3283">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4186BD4" w14:textId="77777777" w:rsidR="00606A04" w:rsidRPr="00AC3283" w:rsidRDefault="00606A04" w:rsidP="001D5DBE">
            <w:pPr>
              <w:pStyle w:val="TAL"/>
            </w:pPr>
            <w:r w:rsidRPr="00AC3283">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7ED63B5" w14:textId="77777777" w:rsidR="00606A04" w:rsidRPr="00AC3283" w:rsidRDefault="00606A04" w:rsidP="001D5DBE">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16D95E"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DB0FB" w14:textId="77777777" w:rsidR="00606A04" w:rsidRPr="00AC3283" w:rsidRDefault="00606A04" w:rsidP="001D5DBE">
            <w:pPr>
              <w:pStyle w:val="TAC"/>
            </w:pPr>
            <w:r w:rsidRPr="00AC3283">
              <w:t>SSB #0</w:t>
            </w:r>
          </w:p>
        </w:tc>
      </w:tr>
      <w:tr w:rsidR="00606A04" w:rsidRPr="00AC3283" w14:paraId="6D6BE30F" w14:textId="77777777" w:rsidTr="001D5DBE">
        <w:trPr>
          <w:jc w:val="center"/>
        </w:trPr>
        <w:tc>
          <w:tcPr>
            <w:tcW w:w="1793" w:type="dxa"/>
            <w:vMerge/>
            <w:shd w:val="clear" w:color="auto" w:fill="auto"/>
            <w:vAlign w:val="center"/>
          </w:tcPr>
          <w:p w14:paraId="7E758FC8" w14:textId="77777777" w:rsidR="00606A04" w:rsidRPr="00AC3283" w:rsidRDefault="00606A04" w:rsidP="001D5DBE">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F19F658" w14:textId="77777777" w:rsidR="00606A04" w:rsidRPr="00AC3283" w:rsidRDefault="00606A04" w:rsidP="001D5DBE">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0C9691" w14:textId="77777777" w:rsidR="00606A04" w:rsidRPr="00AC3283" w:rsidRDefault="00606A04" w:rsidP="001D5DBE">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F8F13F"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BDD0D" w14:textId="77777777" w:rsidR="00606A04" w:rsidRPr="00AC3283" w:rsidRDefault="00606A04" w:rsidP="001D5DBE">
            <w:pPr>
              <w:pStyle w:val="TAC"/>
            </w:pPr>
            <w:r w:rsidRPr="00AC3283">
              <w:t>Type C</w:t>
            </w:r>
          </w:p>
        </w:tc>
      </w:tr>
      <w:tr w:rsidR="00606A04" w:rsidRPr="00AC3283" w14:paraId="14143B35" w14:textId="77777777" w:rsidTr="001D5DBE">
        <w:trPr>
          <w:jc w:val="center"/>
        </w:trPr>
        <w:tc>
          <w:tcPr>
            <w:tcW w:w="1793" w:type="dxa"/>
            <w:vMerge/>
            <w:shd w:val="clear" w:color="auto" w:fill="auto"/>
            <w:vAlign w:val="center"/>
          </w:tcPr>
          <w:p w14:paraId="5EF29E26" w14:textId="77777777" w:rsidR="00606A04" w:rsidRPr="00AC3283" w:rsidRDefault="00606A04" w:rsidP="001D5DBE">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1CAA00A2" w14:textId="77777777" w:rsidR="00606A04" w:rsidRPr="00AC3283" w:rsidRDefault="00606A04" w:rsidP="001D5DBE">
            <w:pPr>
              <w:pStyle w:val="TAL"/>
            </w:pPr>
            <w:r w:rsidRPr="00AC3283">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0E6FEC0" w14:textId="77777777" w:rsidR="00606A04" w:rsidRPr="00AC3283" w:rsidRDefault="00606A04" w:rsidP="001D5DBE">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C7D28E"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8461" w14:textId="77777777" w:rsidR="00606A04" w:rsidRPr="00AC3283" w:rsidRDefault="00606A04" w:rsidP="001D5DBE">
            <w:pPr>
              <w:pStyle w:val="TAC"/>
            </w:pPr>
            <w:r w:rsidRPr="00AC3283">
              <w:t>N/A</w:t>
            </w:r>
          </w:p>
        </w:tc>
      </w:tr>
      <w:tr w:rsidR="00606A04" w:rsidRPr="00AC3283" w14:paraId="7BCC8FBD" w14:textId="77777777" w:rsidTr="001D5DBE">
        <w:trPr>
          <w:jc w:val="center"/>
        </w:trPr>
        <w:tc>
          <w:tcPr>
            <w:tcW w:w="1793" w:type="dxa"/>
            <w:vMerge/>
            <w:shd w:val="clear" w:color="auto" w:fill="auto"/>
            <w:vAlign w:val="center"/>
          </w:tcPr>
          <w:p w14:paraId="67301C0B" w14:textId="77777777" w:rsidR="00606A04" w:rsidRPr="00AC3283" w:rsidRDefault="00606A04" w:rsidP="001D5DBE">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BB0D040" w14:textId="77777777" w:rsidR="00606A04" w:rsidRPr="00AC3283" w:rsidRDefault="00606A04" w:rsidP="001D5DBE">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9320391" w14:textId="77777777" w:rsidR="00606A04" w:rsidRPr="00AC3283" w:rsidRDefault="00606A04" w:rsidP="001D5DBE">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BF7CC2"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20952" w14:textId="77777777" w:rsidR="00606A04" w:rsidRPr="00AC3283" w:rsidRDefault="00606A04" w:rsidP="001D5DBE">
            <w:pPr>
              <w:pStyle w:val="TAC"/>
            </w:pPr>
            <w:r w:rsidRPr="00AC3283">
              <w:t>N/A</w:t>
            </w:r>
          </w:p>
        </w:tc>
      </w:tr>
      <w:tr w:rsidR="00606A04" w:rsidRPr="00AC3283" w14:paraId="4D86C35F" w14:textId="77777777" w:rsidTr="001D5DBE">
        <w:trPr>
          <w:jc w:val="center"/>
        </w:trPr>
        <w:tc>
          <w:tcPr>
            <w:tcW w:w="1793" w:type="dxa"/>
            <w:vMerge w:val="restart"/>
            <w:shd w:val="clear" w:color="auto" w:fill="auto"/>
            <w:vAlign w:val="center"/>
          </w:tcPr>
          <w:p w14:paraId="71B336B9" w14:textId="77777777" w:rsidR="00606A04" w:rsidRPr="00AC3283" w:rsidRDefault="00606A04" w:rsidP="001D5DBE">
            <w:pPr>
              <w:pStyle w:val="TAL"/>
            </w:pPr>
            <w:r w:rsidRPr="00AC3283">
              <w:t>TCI state #1</w:t>
            </w:r>
          </w:p>
        </w:tc>
        <w:tc>
          <w:tcPr>
            <w:tcW w:w="1387" w:type="dxa"/>
            <w:vMerge w:val="restart"/>
            <w:tcBorders>
              <w:left w:val="single" w:sz="4" w:space="0" w:color="auto"/>
              <w:right w:val="single" w:sz="4" w:space="0" w:color="auto"/>
            </w:tcBorders>
            <w:shd w:val="clear" w:color="auto" w:fill="auto"/>
            <w:vAlign w:val="center"/>
          </w:tcPr>
          <w:p w14:paraId="03475B29" w14:textId="77777777" w:rsidR="00606A04" w:rsidRPr="00AC3283" w:rsidRDefault="00606A04" w:rsidP="001D5DBE">
            <w:pPr>
              <w:pStyle w:val="TAL"/>
            </w:pPr>
            <w:r w:rsidRPr="00AC3283">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380E26C" w14:textId="77777777" w:rsidR="00606A04" w:rsidRPr="00AC3283" w:rsidRDefault="00606A04" w:rsidP="001D5DBE">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B41B8"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523AF" w14:textId="77777777" w:rsidR="00606A04" w:rsidRPr="00AC3283" w:rsidRDefault="00606A04" w:rsidP="001D5DBE">
            <w:pPr>
              <w:pStyle w:val="TAC"/>
            </w:pPr>
            <w:r w:rsidRPr="00AC3283">
              <w:t>CSI-RS resource 1 from ‘CSI-RS for tracking’ configuration</w:t>
            </w:r>
          </w:p>
        </w:tc>
      </w:tr>
      <w:tr w:rsidR="00606A04" w:rsidRPr="00AC3283" w14:paraId="31E65E14" w14:textId="77777777" w:rsidTr="001D5DBE">
        <w:trPr>
          <w:jc w:val="center"/>
        </w:trPr>
        <w:tc>
          <w:tcPr>
            <w:tcW w:w="1793" w:type="dxa"/>
            <w:vMerge/>
            <w:shd w:val="clear" w:color="auto" w:fill="auto"/>
            <w:vAlign w:val="center"/>
          </w:tcPr>
          <w:p w14:paraId="4601E256" w14:textId="77777777" w:rsidR="00606A04" w:rsidRPr="00AC3283" w:rsidRDefault="00606A04" w:rsidP="001D5DBE">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5154DA61" w14:textId="77777777" w:rsidR="00606A04" w:rsidRPr="00AC3283" w:rsidRDefault="00606A04" w:rsidP="001D5DBE">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F4A8C9C" w14:textId="77777777" w:rsidR="00606A04" w:rsidRPr="00AC3283" w:rsidRDefault="00606A04" w:rsidP="001D5DBE">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01208E"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A9FF0" w14:textId="77777777" w:rsidR="00606A04" w:rsidRPr="00AC3283" w:rsidRDefault="00606A04" w:rsidP="001D5DBE">
            <w:pPr>
              <w:pStyle w:val="TAC"/>
            </w:pPr>
            <w:r w:rsidRPr="00AC3283">
              <w:t>Type A</w:t>
            </w:r>
          </w:p>
        </w:tc>
      </w:tr>
      <w:tr w:rsidR="00606A04" w:rsidRPr="00AC3283" w14:paraId="383024ED" w14:textId="77777777" w:rsidTr="001D5DBE">
        <w:trPr>
          <w:trHeight w:val="48"/>
          <w:jc w:val="center"/>
        </w:trPr>
        <w:tc>
          <w:tcPr>
            <w:tcW w:w="1793" w:type="dxa"/>
            <w:vMerge/>
            <w:shd w:val="clear" w:color="auto" w:fill="auto"/>
            <w:vAlign w:val="center"/>
          </w:tcPr>
          <w:p w14:paraId="6DB3FF54" w14:textId="77777777" w:rsidR="00606A04" w:rsidRPr="00AC3283" w:rsidRDefault="00606A04" w:rsidP="001D5DBE">
            <w:pPr>
              <w:pStyle w:val="TAL"/>
            </w:pPr>
          </w:p>
        </w:tc>
        <w:tc>
          <w:tcPr>
            <w:tcW w:w="1387" w:type="dxa"/>
            <w:vMerge w:val="restart"/>
            <w:tcBorders>
              <w:left w:val="single" w:sz="4" w:space="0" w:color="auto"/>
              <w:right w:val="single" w:sz="4" w:space="0" w:color="auto"/>
            </w:tcBorders>
            <w:shd w:val="clear" w:color="auto" w:fill="auto"/>
            <w:vAlign w:val="center"/>
          </w:tcPr>
          <w:p w14:paraId="2D572018" w14:textId="77777777" w:rsidR="00606A04" w:rsidRPr="00AC3283" w:rsidRDefault="00606A04" w:rsidP="001D5DBE">
            <w:pPr>
              <w:pStyle w:val="TAL"/>
            </w:pPr>
            <w:r w:rsidRPr="00AC3283">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27705D3" w14:textId="77777777" w:rsidR="00606A04" w:rsidRPr="00AC3283" w:rsidRDefault="00606A04" w:rsidP="001D5DBE">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271F9C"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460BE" w14:textId="77777777" w:rsidR="00606A04" w:rsidRPr="00AC3283" w:rsidRDefault="00606A04" w:rsidP="001D5DBE">
            <w:pPr>
              <w:pStyle w:val="TAC"/>
            </w:pPr>
            <w:r w:rsidRPr="00AC3283">
              <w:t>N/A</w:t>
            </w:r>
          </w:p>
        </w:tc>
      </w:tr>
      <w:tr w:rsidR="00606A04" w:rsidRPr="00AC3283" w14:paraId="6D9BD2F7" w14:textId="77777777" w:rsidTr="001D5DBE">
        <w:trPr>
          <w:jc w:val="center"/>
        </w:trPr>
        <w:tc>
          <w:tcPr>
            <w:tcW w:w="1793" w:type="dxa"/>
            <w:vMerge/>
            <w:shd w:val="clear" w:color="auto" w:fill="auto"/>
            <w:vAlign w:val="center"/>
          </w:tcPr>
          <w:p w14:paraId="2A057203" w14:textId="77777777" w:rsidR="00606A04" w:rsidRPr="00AC3283" w:rsidRDefault="00606A04" w:rsidP="001D5DBE">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DF3B5BB" w14:textId="77777777" w:rsidR="00606A04" w:rsidRPr="00AC3283" w:rsidRDefault="00606A04" w:rsidP="001D5DBE">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98F9C33" w14:textId="77777777" w:rsidR="00606A04" w:rsidRPr="00AC3283" w:rsidRDefault="00606A04" w:rsidP="001D5DBE">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68457E" w14:textId="77777777" w:rsidR="00606A04" w:rsidRPr="00AC3283" w:rsidRDefault="00606A04" w:rsidP="001D5DBE">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EBB14" w14:textId="77777777" w:rsidR="00606A04" w:rsidRPr="00AC3283" w:rsidRDefault="00606A04" w:rsidP="001D5DBE">
            <w:pPr>
              <w:pStyle w:val="TAC"/>
            </w:pPr>
            <w:r w:rsidRPr="00AC3283">
              <w:t>N/A</w:t>
            </w:r>
          </w:p>
        </w:tc>
      </w:tr>
      <w:tr w:rsidR="00606A04" w:rsidRPr="00AC3283" w14:paraId="1245F024" w14:textId="77777777" w:rsidTr="001D5DBE">
        <w:trPr>
          <w:jc w:val="center"/>
        </w:trPr>
        <w:tc>
          <w:tcPr>
            <w:tcW w:w="5418" w:type="dxa"/>
            <w:gridSpan w:val="3"/>
            <w:tcBorders>
              <w:right w:val="single" w:sz="4" w:space="0" w:color="auto"/>
            </w:tcBorders>
            <w:shd w:val="clear" w:color="auto" w:fill="auto"/>
            <w:vAlign w:val="center"/>
          </w:tcPr>
          <w:p w14:paraId="0DF952BB" w14:textId="77777777" w:rsidR="00606A04" w:rsidRPr="00AC3283" w:rsidRDefault="00606A04" w:rsidP="001D5DBE">
            <w:pPr>
              <w:pStyle w:val="TAL"/>
            </w:pPr>
            <w:r w:rsidRPr="00AC3283">
              <w:rPr>
                <w:lang w:val="en-US"/>
              </w:rPr>
              <w:t>PT</w:t>
            </w:r>
            <w:r w:rsidRPr="00AC3283">
              <w:rPr>
                <w:rFonts w:hint="eastAsia"/>
                <w:lang w:val="en-US" w:eastAsia="zh-CN"/>
              </w:rPr>
              <w:t>-</w:t>
            </w:r>
            <w:r w:rsidRPr="00AC3283">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E7934C"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8966" w14:textId="77777777" w:rsidR="00606A04" w:rsidRPr="00AC3283" w:rsidRDefault="00606A04" w:rsidP="001D5DBE">
            <w:pPr>
              <w:pStyle w:val="TAC"/>
            </w:pPr>
            <w:r w:rsidRPr="00AC3283">
              <w:t>PT</w:t>
            </w:r>
            <w:r w:rsidRPr="00AC3283">
              <w:rPr>
                <w:rFonts w:hint="eastAsia"/>
                <w:lang w:eastAsia="zh-CN"/>
              </w:rPr>
              <w:t>-</w:t>
            </w:r>
            <w:r w:rsidRPr="00AC3283">
              <w:t>RS is not configured</w:t>
            </w:r>
          </w:p>
        </w:tc>
      </w:tr>
      <w:tr w:rsidR="00606A04" w:rsidRPr="00AC3283" w14:paraId="6BF04E3E" w14:textId="77777777" w:rsidTr="001D5DBE">
        <w:trPr>
          <w:trHeight w:val="58"/>
          <w:jc w:val="center"/>
        </w:trPr>
        <w:tc>
          <w:tcPr>
            <w:tcW w:w="5418" w:type="dxa"/>
            <w:gridSpan w:val="3"/>
            <w:tcBorders>
              <w:right w:val="single" w:sz="4" w:space="0" w:color="auto"/>
            </w:tcBorders>
            <w:shd w:val="clear" w:color="auto" w:fill="auto"/>
            <w:vAlign w:val="center"/>
          </w:tcPr>
          <w:p w14:paraId="201A3FA4" w14:textId="77777777" w:rsidR="00606A04" w:rsidRPr="00AC3283" w:rsidRDefault="00606A04" w:rsidP="001D5DBE">
            <w:pPr>
              <w:pStyle w:val="TAL"/>
              <w:rPr>
                <w:rFonts w:cs="Arial"/>
              </w:rPr>
            </w:pPr>
            <w:r w:rsidRPr="00AC3283">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0830A6"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F2161" w14:textId="77777777" w:rsidR="00606A04" w:rsidRPr="00AC3283" w:rsidRDefault="00606A04" w:rsidP="001D5DBE">
            <w:pPr>
              <w:pStyle w:val="TAC"/>
            </w:pPr>
            <w:r w:rsidRPr="00AC3283">
              <w:t>1</w:t>
            </w:r>
          </w:p>
        </w:tc>
      </w:tr>
      <w:tr w:rsidR="00606A04" w:rsidRPr="00AC3283" w14:paraId="39357114" w14:textId="77777777" w:rsidTr="001D5DBE">
        <w:trPr>
          <w:trHeight w:val="58"/>
          <w:jc w:val="center"/>
        </w:trPr>
        <w:tc>
          <w:tcPr>
            <w:tcW w:w="5418" w:type="dxa"/>
            <w:gridSpan w:val="3"/>
            <w:tcBorders>
              <w:right w:val="single" w:sz="4" w:space="0" w:color="auto"/>
            </w:tcBorders>
            <w:shd w:val="clear" w:color="auto" w:fill="auto"/>
            <w:vAlign w:val="center"/>
          </w:tcPr>
          <w:p w14:paraId="7CF68FB7" w14:textId="77777777" w:rsidR="00606A04" w:rsidRPr="00AC3283" w:rsidRDefault="00606A04" w:rsidP="001D5DBE">
            <w:pPr>
              <w:pStyle w:val="TAL"/>
              <w:rPr>
                <w:rFonts w:cs="Arial"/>
              </w:rPr>
            </w:pPr>
            <w:r w:rsidRPr="00AC3283">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F44E9A"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2BCF" w14:textId="77777777" w:rsidR="00606A04" w:rsidRPr="00AC3283" w:rsidRDefault="00606A04" w:rsidP="001D5DBE">
            <w:pPr>
              <w:pStyle w:val="TAC"/>
            </w:pPr>
            <w:r>
              <w:t>1</w:t>
            </w:r>
          </w:p>
        </w:tc>
      </w:tr>
      <w:tr w:rsidR="00606A04" w:rsidRPr="00AC3283" w14:paraId="1644B01A" w14:textId="77777777" w:rsidTr="001D5DBE">
        <w:trPr>
          <w:trHeight w:val="58"/>
          <w:jc w:val="center"/>
        </w:trPr>
        <w:tc>
          <w:tcPr>
            <w:tcW w:w="5418" w:type="dxa"/>
            <w:gridSpan w:val="3"/>
            <w:tcBorders>
              <w:right w:val="single" w:sz="4" w:space="0" w:color="auto"/>
            </w:tcBorders>
            <w:shd w:val="clear" w:color="auto" w:fill="auto"/>
            <w:vAlign w:val="center"/>
          </w:tcPr>
          <w:p w14:paraId="523FCDAD" w14:textId="77777777" w:rsidR="00606A04" w:rsidRPr="00AC3283" w:rsidRDefault="00606A04" w:rsidP="001D5DBE">
            <w:pPr>
              <w:pStyle w:val="TAL"/>
            </w:pPr>
            <w:r w:rsidRPr="00AC3283">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C255A3"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4EB7" w14:textId="77777777" w:rsidR="00606A04" w:rsidRPr="00AC3283" w:rsidRDefault="00606A04" w:rsidP="001D5DBE">
            <w:pPr>
              <w:pStyle w:val="TAC"/>
            </w:pPr>
            <w:r w:rsidRPr="00AC3283">
              <w:t>Multiplexed</w:t>
            </w:r>
          </w:p>
        </w:tc>
      </w:tr>
      <w:tr w:rsidR="00606A04" w:rsidRPr="00AC3283" w14:paraId="225B050F" w14:textId="77777777" w:rsidTr="001D5DBE">
        <w:trPr>
          <w:trHeight w:val="58"/>
          <w:jc w:val="center"/>
        </w:trPr>
        <w:tc>
          <w:tcPr>
            <w:tcW w:w="5418" w:type="dxa"/>
            <w:gridSpan w:val="3"/>
            <w:tcBorders>
              <w:right w:val="single" w:sz="4" w:space="0" w:color="auto"/>
            </w:tcBorders>
            <w:shd w:val="clear" w:color="auto" w:fill="auto"/>
            <w:vAlign w:val="center"/>
          </w:tcPr>
          <w:p w14:paraId="6424A551" w14:textId="77777777" w:rsidR="00606A04" w:rsidRPr="00AC3283" w:rsidRDefault="00606A04" w:rsidP="001D5DBE">
            <w:pPr>
              <w:pStyle w:val="TAL"/>
              <w:rPr>
                <w:rFonts w:cs="Arial"/>
              </w:rPr>
            </w:pPr>
            <w:r w:rsidRPr="00AC3283">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E70664"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0EBB" w14:textId="77777777" w:rsidR="00606A04" w:rsidRPr="00AC3283" w:rsidRDefault="00606A04" w:rsidP="001D5DBE">
            <w:pPr>
              <w:pStyle w:val="TAC"/>
            </w:pPr>
            <w:r>
              <w:t>N.A</w:t>
            </w:r>
          </w:p>
        </w:tc>
      </w:tr>
      <w:tr w:rsidR="00606A04" w:rsidRPr="00AC3283" w14:paraId="3CB18ED3" w14:textId="77777777" w:rsidTr="001D5DBE">
        <w:trPr>
          <w:trHeight w:val="58"/>
          <w:jc w:val="center"/>
        </w:trPr>
        <w:tc>
          <w:tcPr>
            <w:tcW w:w="5418" w:type="dxa"/>
            <w:gridSpan w:val="3"/>
            <w:tcBorders>
              <w:right w:val="single" w:sz="4" w:space="0" w:color="auto"/>
            </w:tcBorders>
            <w:shd w:val="clear" w:color="auto" w:fill="auto"/>
            <w:vAlign w:val="center"/>
          </w:tcPr>
          <w:p w14:paraId="18DDE44C" w14:textId="77777777" w:rsidR="00606A04" w:rsidRPr="00AC3283" w:rsidRDefault="00606A04" w:rsidP="001D5DBE">
            <w:pPr>
              <w:pStyle w:val="TAL"/>
              <w:rPr>
                <w:rFonts w:cs="Arial"/>
              </w:rPr>
            </w:pPr>
            <w:r w:rsidRPr="00AC3283">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BF4E7"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F0BB8" w14:textId="77777777" w:rsidR="00606A04" w:rsidRPr="00AC3283" w:rsidRDefault="00606A04" w:rsidP="001D5DBE">
            <w:pPr>
              <w:pStyle w:val="TAC"/>
            </w:pPr>
            <w:r w:rsidRPr="00AC3283">
              <w:t>SP Type I, Random per slot with PRB bundling granularity</w:t>
            </w:r>
          </w:p>
        </w:tc>
      </w:tr>
      <w:tr w:rsidR="00606A04" w:rsidRPr="00AC3283" w14:paraId="698B48A1" w14:textId="77777777" w:rsidTr="001D5DBE">
        <w:trPr>
          <w:trHeight w:val="58"/>
          <w:jc w:val="center"/>
        </w:trPr>
        <w:tc>
          <w:tcPr>
            <w:tcW w:w="5418" w:type="dxa"/>
            <w:gridSpan w:val="3"/>
            <w:tcBorders>
              <w:right w:val="single" w:sz="4" w:space="0" w:color="auto"/>
            </w:tcBorders>
            <w:shd w:val="clear" w:color="auto" w:fill="auto"/>
            <w:vAlign w:val="center"/>
          </w:tcPr>
          <w:p w14:paraId="02C10D99" w14:textId="77777777" w:rsidR="00606A04" w:rsidRPr="00AC3283" w:rsidRDefault="00606A04" w:rsidP="001D5DBE">
            <w:pPr>
              <w:pStyle w:val="TAL"/>
            </w:pPr>
            <w:r w:rsidRPr="00AC3283">
              <w:rPr>
                <w:rFonts w:cs="Arial"/>
              </w:rPr>
              <w:t xml:space="preserve">Symbols for </w:t>
            </w:r>
            <w:r w:rsidRPr="00AC3283">
              <w:rPr>
                <w:snapToGrid w:val="0"/>
              </w:rPr>
              <w:t>all unused R</w:t>
            </w:r>
            <w:r w:rsidRPr="00AC3283">
              <w:rPr>
                <w:rFonts w:hint="eastAsia"/>
                <w:snapToGrid w:val="0"/>
                <w:lang w:eastAsia="zh-CN"/>
              </w:rPr>
              <w:t>E</w:t>
            </w:r>
            <w:r w:rsidRPr="00AC3283">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334AFF" w14:textId="77777777" w:rsidR="00606A04" w:rsidRPr="00AC3283" w:rsidRDefault="00606A04" w:rsidP="001D5DBE">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0FD1F" w14:textId="77777777" w:rsidR="00606A04" w:rsidRPr="00AC3283" w:rsidRDefault="00606A04" w:rsidP="001D5DBE">
            <w:pPr>
              <w:pStyle w:val="TAC"/>
            </w:pPr>
            <w:r w:rsidRPr="00AC3283">
              <w:t>OCNG Annex A.5</w:t>
            </w:r>
            <w:r>
              <w:t xml:space="preserve"> of TS 38.101-4</w:t>
            </w:r>
          </w:p>
        </w:tc>
      </w:tr>
      <w:tr w:rsidR="00606A04" w:rsidRPr="00AC3283" w14:paraId="1E7EF1CA" w14:textId="77777777" w:rsidTr="001D5DBE">
        <w:trPr>
          <w:gridAfter w:val="1"/>
          <w:wAfter w:w="10" w:type="dxa"/>
          <w:trHeight w:val="58"/>
          <w:jc w:val="center"/>
        </w:trPr>
        <w:tc>
          <w:tcPr>
            <w:tcW w:w="5418" w:type="dxa"/>
            <w:gridSpan w:val="3"/>
            <w:tcBorders>
              <w:right w:val="single" w:sz="4" w:space="0" w:color="auto"/>
            </w:tcBorders>
            <w:shd w:val="clear" w:color="auto" w:fill="auto"/>
            <w:vAlign w:val="center"/>
          </w:tcPr>
          <w:p w14:paraId="1F6E3570" w14:textId="77777777" w:rsidR="00606A04" w:rsidRPr="00AC3283" w:rsidRDefault="00606A04" w:rsidP="001D5DBE">
            <w:pPr>
              <w:pStyle w:val="TAL"/>
              <w:rPr>
                <w:rFonts w:cs="Arial"/>
              </w:rPr>
            </w:pPr>
            <w:r w:rsidRPr="00086F9D">
              <w:rPr>
                <w:rFonts w:cs="Arial"/>
              </w:rPr>
              <w:t>Minimum Number of Slots per Stream</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4C135" w14:textId="77777777" w:rsidR="00606A04" w:rsidRPr="00AC3283" w:rsidRDefault="00606A04" w:rsidP="001D5DBE">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74FEF2" w14:textId="77777777" w:rsidR="00606A04" w:rsidRDefault="00606A04" w:rsidP="001D5DBE">
            <w:pPr>
              <w:keepNext/>
              <w:keepLines/>
              <w:spacing w:after="0"/>
              <w:jc w:val="center"/>
              <w:rPr>
                <w:rFonts w:ascii="Arial" w:hAnsi="Arial" w:cs="Arial"/>
                <w:sz w:val="18"/>
                <w:lang w:eastAsia="zh-CN"/>
              </w:rPr>
            </w:pPr>
            <w:r w:rsidRPr="00086F9D">
              <w:rPr>
                <w:rFonts w:ascii="Arial" w:hAnsi="Arial" w:cs="Arial"/>
                <w:sz w:val="18"/>
              </w:rPr>
              <w:t>20000</w:t>
            </w:r>
            <w:r>
              <w:rPr>
                <w:rFonts w:ascii="Arial" w:hAnsi="Arial" w:cs="Arial"/>
                <w:sz w:val="18"/>
              </w:rPr>
              <w:t xml:space="preserve"> </w:t>
            </w:r>
            <w:r>
              <w:rPr>
                <w:rFonts w:ascii="Arial" w:hAnsi="Arial" w:cs="Arial" w:hint="eastAsia"/>
                <w:sz w:val="18"/>
                <w:lang w:eastAsia="zh-CN"/>
              </w:rPr>
              <w:t>f</w:t>
            </w:r>
            <w:r>
              <w:rPr>
                <w:rFonts w:ascii="Arial" w:hAnsi="Arial" w:cs="Arial"/>
                <w:sz w:val="18"/>
                <w:lang w:eastAsia="zh-CN"/>
              </w:rPr>
              <w:t>or 15kHz SCS</w:t>
            </w:r>
          </w:p>
          <w:p w14:paraId="02656AF3" w14:textId="77777777" w:rsidR="00606A04" w:rsidRDefault="00606A04" w:rsidP="001D5DBE">
            <w:pPr>
              <w:pStyle w:val="TAC"/>
              <w:rPr>
                <w:rFonts w:cs="Arial"/>
                <w:lang w:eastAsia="zh-CN"/>
              </w:rPr>
            </w:pPr>
            <w:r w:rsidRPr="00086F9D">
              <w:rPr>
                <w:rFonts w:cs="Arial"/>
              </w:rPr>
              <w:t xml:space="preserve"> </w:t>
            </w:r>
            <w:r>
              <w:rPr>
                <w:rFonts w:cs="Arial"/>
              </w:rPr>
              <w:t>4</w:t>
            </w:r>
            <w:r w:rsidRPr="00086F9D">
              <w:rPr>
                <w:rFonts w:cs="Arial"/>
              </w:rPr>
              <w:t>0000</w:t>
            </w:r>
            <w:r>
              <w:rPr>
                <w:rFonts w:cs="Arial"/>
              </w:rPr>
              <w:t xml:space="preserve"> </w:t>
            </w:r>
            <w:r>
              <w:rPr>
                <w:rFonts w:cs="Arial" w:hint="eastAsia"/>
                <w:lang w:eastAsia="zh-CN"/>
              </w:rPr>
              <w:t>f</w:t>
            </w:r>
            <w:r>
              <w:rPr>
                <w:rFonts w:cs="Arial"/>
                <w:lang w:eastAsia="zh-CN"/>
              </w:rPr>
              <w:t>or 30kHz SCS</w:t>
            </w:r>
          </w:p>
          <w:p w14:paraId="07C4A873" w14:textId="77777777" w:rsidR="00606A04" w:rsidRPr="00AC3283" w:rsidRDefault="00606A04" w:rsidP="001D5DBE">
            <w:pPr>
              <w:pStyle w:val="TAC"/>
            </w:pPr>
            <w:r>
              <w:t>(Note 3)</w:t>
            </w:r>
          </w:p>
        </w:tc>
      </w:tr>
      <w:tr w:rsidR="00606A04" w:rsidRPr="00AC3283" w14:paraId="0A1D5954" w14:textId="77777777" w:rsidTr="001D5DBE">
        <w:trPr>
          <w:gridAfter w:val="1"/>
          <w:wAfter w:w="10" w:type="dxa"/>
          <w:trHeight w:val="58"/>
          <w:jc w:val="center"/>
        </w:trPr>
        <w:tc>
          <w:tcPr>
            <w:tcW w:w="5418" w:type="dxa"/>
            <w:gridSpan w:val="3"/>
            <w:tcBorders>
              <w:right w:val="single" w:sz="4" w:space="0" w:color="auto"/>
            </w:tcBorders>
            <w:shd w:val="clear" w:color="auto" w:fill="auto"/>
            <w:vAlign w:val="center"/>
          </w:tcPr>
          <w:p w14:paraId="070E8AB9" w14:textId="77777777" w:rsidR="00606A04" w:rsidRPr="00086F9D" w:rsidRDefault="00606A04" w:rsidP="001D5DBE">
            <w:pPr>
              <w:pStyle w:val="TAL"/>
              <w:rPr>
                <w:rFonts w:cs="Arial"/>
              </w:rPr>
            </w:pPr>
            <w:r>
              <w:rPr>
                <w:rFonts w:cs="Arial"/>
              </w:rPr>
              <w:t>Transmit Power Control</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EC9636" w14:textId="77777777" w:rsidR="00606A04" w:rsidRPr="00AC3283" w:rsidRDefault="00606A04" w:rsidP="001D5DBE">
            <w:pPr>
              <w:pStyle w:val="TAC"/>
            </w:pPr>
            <w:r>
              <w:rPr>
                <w:rFonts w:cs="Arial"/>
              </w:rPr>
              <w:t>dBm</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64B8440" w14:textId="77777777" w:rsidR="00606A04" w:rsidRPr="00086F9D" w:rsidRDefault="00606A04" w:rsidP="001D5DBE">
            <w:pPr>
              <w:keepNext/>
              <w:keepLines/>
              <w:spacing w:after="0"/>
              <w:jc w:val="center"/>
              <w:rPr>
                <w:rFonts w:ascii="Arial" w:hAnsi="Arial" w:cs="Arial"/>
                <w:sz w:val="18"/>
              </w:rPr>
            </w:pPr>
            <w:r>
              <w:rPr>
                <w:rFonts w:ascii="Arial" w:hAnsi="Arial" w:cs="Arial"/>
                <w:sz w:val="18"/>
              </w:rPr>
              <w:t xml:space="preserve">13 </w:t>
            </w:r>
          </w:p>
        </w:tc>
      </w:tr>
      <w:tr w:rsidR="00606A04" w:rsidRPr="00AC3283" w14:paraId="680DBF51" w14:textId="77777777" w:rsidTr="001D5DBE">
        <w:trPr>
          <w:gridAfter w:val="1"/>
          <w:wAfter w:w="10" w:type="dxa"/>
          <w:trHeight w:val="58"/>
          <w:jc w:val="center"/>
        </w:trPr>
        <w:tc>
          <w:tcPr>
            <w:tcW w:w="5418" w:type="dxa"/>
            <w:gridSpan w:val="3"/>
            <w:tcBorders>
              <w:right w:val="single" w:sz="4" w:space="0" w:color="auto"/>
            </w:tcBorders>
            <w:shd w:val="clear" w:color="auto" w:fill="auto"/>
            <w:vAlign w:val="center"/>
          </w:tcPr>
          <w:p w14:paraId="22F8A955" w14:textId="77777777" w:rsidR="00606A04" w:rsidRDefault="00606A04" w:rsidP="001D5DBE">
            <w:pPr>
              <w:pStyle w:val="TAL"/>
              <w:rPr>
                <w:rFonts w:cs="Arial"/>
                <w:lang w:eastAsia="zh-CN"/>
              </w:rPr>
            </w:pPr>
            <w:r>
              <w:rPr>
                <w:rFonts w:cs="Arial" w:hint="eastAsia"/>
                <w:lang w:eastAsia="zh-CN"/>
              </w:rPr>
              <w:t>D</w:t>
            </w:r>
            <w:r>
              <w:rPr>
                <w:rFonts w:cs="Arial"/>
                <w:lang w:eastAsia="zh-CN"/>
              </w:rPr>
              <w:t>L power level</w:t>
            </w:r>
          </w:p>
          <w:p w14:paraId="3884F619" w14:textId="77777777" w:rsidR="00606A04" w:rsidRDefault="00606A04" w:rsidP="001D5DBE">
            <w:pPr>
              <w:pStyle w:val="TAL"/>
              <w:rPr>
                <w:rFonts w:cs="Arial"/>
              </w:rPr>
            </w:pPr>
            <w:r>
              <w:rPr>
                <w:rFonts w:cs="Arial"/>
                <w:lang w:eastAsia="zh-CN"/>
              </w:rPr>
              <w:t>(RS EPRE of SSS)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E1FD37" w14:textId="77777777" w:rsidR="00606A04" w:rsidRDefault="00606A04" w:rsidP="001D5DBE">
            <w:pPr>
              <w:pStyle w:val="TAC"/>
              <w:rPr>
                <w:rFonts w:cs="Arial"/>
              </w:rPr>
            </w:pPr>
            <w:r>
              <w:rPr>
                <w:rFonts w:cs="Arial" w:hint="eastAsia"/>
                <w:lang w:eastAsia="zh-CN"/>
              </w:rPr>
              <w:t>d</w:t>
            </w:r>
            <w:r>
              <w:rPr>
                <w:rFonts w:cs="Arial"/>
                <w:lang w:eastAsia="zh-CN"/>
              </w:rPr>
              <w:t>Bm / SCS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BBC028A" w14:textId="77777777" w:rsidR="00606A04" w:rsidRPr="00292C8A" w:rsidRDefault="00606A04" w:rsidP="001D5DBE">
            <w:pPr>
              <w:keepNext/>
              <w:keepLines/>
              <w:spacing w:after="0"/>
              <w:jc w:val="center"/>
              <w:rPr>
                <w:rFonts w:ascii="Arial" w:hAnsi="Arial" w:cs="Arial"/>
                <w:sz w:val="18"/>
              </w:rPr>
            </w:pPr>
            <w:r w:rsidRPr="00292C8A">
              <w:rPr>
                <w:rFonts w:ascii="Arial" w:hAnsi="Arial" w:cs="Arial"/>
                <w:sz w:val="18"/>
              </w:rPr>
              <w:t xml:space="preserve">Set at </w:t>
            </w:r>
            <w:r>
              <w:rPr>
                <w:rFonts w:ascii="Arial" w:hAnsi="Arial" w:cs="Arial"/>
                <w:sz w:val="18"/>
              </w:rPr>
              <w:t>g</w:t>
            </w:r>
            <w:r w:rsidRPr="00292C8A">
              <w:rPr>
                <w:rFonts w:ascii="Arial" w:hAnsi="Arial" w:cs="Arial"/>
                <w:sz w:val="18"/>
              </w:rPr>
              <w:t xml:space="preserve">NodeB simulator </w:t>
            </w:r>
          </w:p>
          <w:p w14:paraId="76BA66FC" w14:textId="77777777" w:rsidR="00606A04" w:rsidRDefault="00606A04" w:rsidP="001D5DBE">
            <w:pPr>
              <w:keepNext/>
              <w:keepLines/>
              <w:spacing w:after="0"/>
              <w:jc w:val="center"/>
              <w:rPr>
                <w:rFonts w:ascii="Arial" w:hAnsi="Arial" w:cs="Arial"/>
                <w:sz w:val="18"/>
              </w:rPr>
            </w:pPr>
            <w:r w:rsidRPr="00292C8A">
              <w:rPr>
                <w:rFonts w:ascii="Arial" w:hAnsi="Arial" w:cs="Arial"/>
                <w:sz w:val="18"/>
              </w:rPr>
              <w:t>with correction from calibration</w:t>
            </w:r>
          </w:p>
        </w:tc>
      </w:tr>
      <w:tr w:rsidR="00606A04" w:rsidRPr="00AC3283" w14:paraId="5FBE27E1" w14:textId="77777777" w:rsidTr="001D5DBE">
        <w:trPr>
          <w:gridAfter w:val="1"/>
          <w:wAfter w:w="10" w:type="dxa"/>
          <w:trHeight w:val="58"/>
          <w:jc w:val="center"/>
        </w:trPr>
        <w:tc>
          <w:tcPr>
            <w:tcW w:w="5418" w:type="dxa"/>
            <w:gridSpan w:val="3"/>
            <w:tcBorders>
              <w:right w:val="single" w:sz="4" w:space="0" w:color="auto"/>
            </w:tcBorders>
            <w:shd w:val="clear" w:color="auto" w:fill="auto"/>
            <w:vAlign w:val="center"/>
          </w:tcPr>
          <w:p w14:paraId="7271644F" w14:textId="77777777" w:rsidR="00606A04" w:rsidRDefault="00606A04" w:rsidP="001D5DBE">
            <w:pPr>
              <w:pStyle w:val="TAL"/>
              <w:rPr>
                <w:rFonts w:cs="Arial"/>
              </w:rPr>
            </w:pPr>
            <w:r w:rsidRPr="00292C8A">
              <w:rPr>
                <w:rFonts w:cs="Arial"/>
                <w:lang w:eastAsia="zh-CN"/>
              </w:rPr>
              <w:t>EPRE ratio of PDSCH to SSS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221B65" w14:textId="77777777" w:rsidR="00606A04" w:rsidRDefault="00606A04" w:rsidP="001D5DBE">
            <w:pPr>
              <w:pStyle w:val="TAC"/>
              <w:rPr>
                <w:rFonts w:cs="Arial"/>
              </w:rPr>
            </w:pPr>
            <w:r>
              <w:rPr>
                <w:rFonts w:cs="Arial" w:hint="eastAsia"/>
                <w:lang w:eastAsia="zh-CN"/>
              </w:rPr>
              <w:t>d</w:t>
            </w:r>
            <w:r>
              <w:rPr>
                <w:rFonts w:cs="Arial"/>
                <w:lang w:eastAsia="zh-CN"/>
              </w:rPr>
              <w:t>B</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81AC5C" w14:textId="77777777" w:rsidR="00606A04" w:rsidRDefault="00606A04" w:rsidP="001D5DBE">
            <w:pPr>
              <w:keepNext/>
              <w:keepLines/>
              <w:spacing w:after="0"/>
              <w:jc w:val="center"/>
              <w:rPr>
                <w:rFonts w:ascii="Arial" w:hAnsi="Arial" w:cs="Arial"/>
                <w:sz w:val="18"/>
              </w:rPr>
            </w:pPr>
            <w:r>
              <w:rPr>
                <w:rFonts w:ascii="Arial" w:hAnsi="Arial" w:cs="Arial" w:hint="eastAsia"/>
                <w:sz w:val="18"/>
                <w:lang w:eastAsia="zh-CN"/>
              </w:rPr>
              <w:t>0</w:t>
            </w:r>
          </w:p>
        </w:tc>
      </w:tr>
      <w:tr w:rsidR="00606A04" w:rsidRPr="00AC3283" w14:paraId="0E9B887B" w14:textId="77777777" w:rsidTr="001D5DBE">
        <w:trPr>
          <w:trHeight w:val="58"/>
          <w:jc w:val="center"/>
        </w:trPr>
        <w:tc>
          <w:tcPr>
            <w:tcW w:w="9630" w:type="dxa"/>
            <w:gridSpan w:val="6"/>
            <w:tcBorders>
              <w:right w:val="single" w:sz="4" w:space="0" w:color="auto"/>
            </w:tcBorders>
            <w:shd w:val="clear" w:color="auto" w:fill="auto"/>
            <w:vAlign w:val="center"/>
          </w:tcPr>
          <w:p w14:paraId="1D0CC725" w14:textId="77777777" w:rsidR="00606A04" w:rsidRPr="00AC3283" w:rsidRDefault="00606A04" w:rsidP="001D5DBE">
            <w:pPr>
              <w:pStyle w:val="TAN"/>
              <w:rPr>
                <w:lang w:eastAsia="zh-CN"/>
              </w:rPr>
            </w:pPr>
            <w:r w:rsidRPr="00AC3283">
              <w:t>Note 1:</w:t>
            </w:r>
            <w:r w:rsidRPr="00AC3283">
              <w:tab/>
              <w:t>UE assumes that the TCI state for the PDSCH is identical to the TCI state applied for the PDCCH transmission.</w:t>
            </w:r>
          </w:p>
          <w:p w14:paraId="0E409935" w14:textId="77777777" w:rsidR="00606A04" w:rsidRDefault="00606A04" w:rsidP="001D5DBE">
            <w:pPr>
              <w:pStyle w:val="TAN"/>
            </w:pPr>
            <w:r w:rsidRPr="00AC3283">
              <w:lastRenderedPageBreak/>
              <w:t>Note 2:</w:t>
            </w:r>
            <w:r w:rsidRPr="00AC3283">
              <w:tab/>
              <w:t>Point A coincides with minimum guard band as specified in T</w:t>
            </w:r>
            <w:r>
              <w:t>able 5.3.3-1 from TS 38.101-1</w:t>
            </w:r>
            <w:r w:rsidRPr="00AC3283">
              <w:t xml:space="preserve"> for tested channel bandwidth and subcarrier spacing.</w:t>
            </w:r>
          </w:p>
          <w:p w14:paraId="3D8E13D4" w14:textId="45FCC363" w:rsidR="00606A04" w:rsidRPr="00AC3283" w:rsidRDefault="00606A04" w:rsidP="00604C4C">
            <w:pPr>
              <w:pStyle w:val="TAN"/>
            </w:pPr>
            <w:r>
              <w:t>Note 3:</w:t>
            </w:r>
            <w:r>
              <w:tab/>
              <w:t>For FR1 MIMO OTA test lab alignments and FR1 MIMO OTA UE performance requirements, the following values can be used:</w:t>
            </w:r>
            <w:r w:rsidR="00604C4C">
              <w:br/>
            </w:r>
            <w:r>
              <w:rPr>
                <w:lang w:val="en-US"/>
              </w:rPr>
              <w:t>For FR1 bands &gt;1GHz: 20k for 30kHz SCS, 10k for 15kHz SCS;</w:t>
            </w:r>
            <w:r w:rsidR="00604C4C">
              <w:rPr>
                <w:lang w:val="en-US"/>
              </w:rPr>
              <w:br/>
            </w:r>
            <w:r>
              <w:rPr>
                <w:lang w:val="en-US"/>
              </w:rPr>
              <w:t>For FR1 bands &lt;1GHz: [20k] for 15kHz SCS;</w:t>
            </w:r>
          </w:p>
        </w:tc>
      </w:tr>
    </w:tbl>
    <w:p w14:paraId="7FCF8FB3" w14:textId="77777777" w:rsidR="00606A04" w:rsidRDefault="00606A04" w:rsidP="00606A04"/>
    <w:p w14:paraId="58C8CEFF" w14:textId="77777777" w:rsidR="00606A04" w:rsidRPr="00AC3283" w:rsidRDefault="00606A04" w:rsidP="00606A04">
      <w:pPr>
        <w:pStyle w:val="TH"/>
      </w:pPr>
      <w:r w:rsidRPr="00AC3283">
        <w:t xml:space="preserve">Table </w:t>
      </w:r>
      <w:r>
        <w:t>D.1</w:t>
      </w:r>
      <w:r w:rsidRPr="00AC3283">
        <w:t>-2</w:t>
      </w:r>
      <w:r w:rsidRPr="00AC3283">
        <w:rPr>
          <w:rFonts w:hint="eastAsia"/>
          <w:lang w:eastAsia="zh-CN"/>
        </w:rPr>
        <w:t>:</w:t>
      </w:r>
      <w:r w:rsidRPr="00AC3283">
        <w:t xml:space="preserve"> Test parameters</w:t>
      </w:r>
      <w:r>
        <w:t xml:space="preserve"> for FR1 FDD 2x2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3525"/>
        <w:gridCol w:w="792"/>
        <w:gridCol w:w="3248"/>
      </w:tblGrid>
      <w:tr w:rsidR="00606A04" w:rsidRPr="00AC3283" w14:paraId="5862500A" w14:textId="77777777" w:rsidTr="001D5DBE">
        <w:tc>
          <w:tcPr>
            <w:tcW w:w="5469" w:type="dxa"/>
            <w:gridSpan w:val="2"/>
            <w:shd w:val="clear" w:color="auto" w:fill="D9D9D9"/>
          </w:tcPr>
          <w:p w14:paraId="2AB9E7FA" w14:textId="77777777" w:rsidR="00606A04" w:rsidRPr="00AC3283" w:rsidRDefault="00606A04" w:rsidP="001D5DBE">
            <w:pPr>
              <w:pStyle w:val="TAH"/>
            </w:pPr>
            <w:r w:rsidRPr="00AC3283">
              <w:t>Parameter</w:t>
            </w:r>
          </w:p>
        </w:tc>
        <w:tc>
          <w:tcPr>
            <w:tcW w:w="802" w:type="dxa"/>
            <w:shd w:val="clear" w:color="auto" w:fill="D9D9D9"/>
          </w:tcPr>
          <w:p w14:paraId="39052568" w14:textId="77777777" w:rsidR="00606A04" w:rsidRPr="00AC3283" w:rsidRDefault="00606A04" w:rsidP="001D5DBE">
            <w:pPr>
              <w:pStyle w:val="TAH"/>
            </w:pPr>
            <w:r w:rsidRPr="00AC3283">
              <w:t>Unit</w:t>
            </w:r>
          </w:p>
        </w:tc>
        <w:tc>
          <w:tcPr>
            <w:tcW w:w="3359" w:type="dxa"/>
            <w:shd w:val="clear" w:color="auto" w:fill="D9D9D9"/>
          </w:tcPr>
          <w:p w14:paraId="1578DA7B" w14:textId="77777777" w:rsidR="00606A04" w:rsidRPr="00AC3283" w:rsidRDefault="00606A04" w:rsidP="001D5DBE">
            <w:pPr>
              <w:pStyle w:val="TAH"/>
            </w:pPr>
            <w:r w:rsidRPr="00AC3283">
              <w:t>Value</w:t>
            </w:r>
          </w:p>
        </w:tc>
      </w:tr>
      <w:tr w:rsidR="00606A04" w:rsidRPr="00AC3283" w14:paraId="5D893DE0" w14:textId="77777777" w:rsidTr="001D5DBE">
        <w:tc>
          <w:tcPr>
            <w:tcW w:w="5469" w:type="dxa"/>
            <w:gridSpan w:val="2"/>
            <w:shd w:val="clear" w:color="auto" w:fill="auto"/>
            <w:vAlign w:val="center"/>
          </w:tcPr>
          <w:p w14:paraId="4EA561AE" w14:textId="77777777" w:rsidR="00606A04" w:rsidRPr="00AC3283" w:rsidRDefault="00606A04" w:rsidP="001D5DBE">
            <w:pPr>
              <w:pStyle w:val="TAL"/>
            </w:pPr>
            <w:r w:rsidRPr="00AC3283">
              <w:t>Duplex mode</w:t>
            </w:r>
          </w:p>
        </w:tc>
        <w:tc>
          <w:tcPr>
            <w:tcW w:w="802" w:type="dxa"/>
            <w:shd w:val="clear" w:color="auto" w:fill="auto"/>
            <w:vAlign w:val="center"/>
          </w:tcPr>
          <w:p w14:paraId="39A12614" w14:textId="77777777" w:rsidR="00606A04" w:rsidRPr="00AC3283" w:rsidRDefault="00606A04" w:rsidP="001D5DBE">
            <w:pPr>
              <w:pStyle w:val="TAC"/>
            </w:pPr>
          </w:p>
        </w:tc>
        <w:tc>
          <w:tcPr>
            <w:tcW w:w="3359" w:type="dxa"/>
            <w:shd w:val="clear" w:color="auto" w:fill="auto"/>
            <w:vAlign w:val="center"/>
          </w:tcPr>
          <w:p w14:paraId="763EAD3F" w14:textId="77777777" w:rsidR="00606A04" w:rsidRPr="00AC3283" w:rsidRDefault="00606A04" w:rsidP="001D5DBE">
            <w:pPr>
              <w:pStyle w:val="TAC"/>
            </w:pPr>
            <w:r w:rsidRPr="00AC3283">
              <w:t>FDD</w:t>
            </w:r>
          </w:p>
        </w:tc>
      </w:tr>
      <w:tr w:rsidR="00606A04" w:rsidRPr="00AC3283" w14:paraId="7835AB11" w14:textId="77777777" w:rsidTr="001D5DBE">
        <w:tc>
          <w:tcPr>
            <w:tcW w:w="5469" w:type="dxa"/>
            <w:gridSpan w:val="2"/>
            <w:shd w:val="clear" w:color="auto" w:fill="auto"/>
            <w:vAlign w:val="center"/>
          </w:tcPr>
          <w:p w14:paraId="75179B1B" w14:textId="77777777" w:rsidR="00606A04" w:rsidRPr="00396812" w:rsidRDefault="00606A04" w:rsidP="001D5DBE">
            <w:pPr>
              <w:pStyle w:val="TAL"/>
              <w:rPr>
                <w:lang w:eastAsia="zh-CN"/>
              </w:rPr>
            </w:pPr>
            <w:r w:rsidRPr="00396812">
              <w:rPr>
                <w:rFonts w:hint="eastAsia"/>
                <w:lang w:eastAsia="zh-CN"/>
              </w:rPr>
              <w:t>R</w:t>
            </w:r>
            <w:r w:rsidRPr="00396812">
              <w:rPr>
                <w:lang w:eastAsia="zh-CN"/>
              </w:rPr>
              <w:t>eference channel</w:t>
            </w:r>
          </w:p>
        </w:tc>
        <w:tc>
          <w:tcPr>
            <w:tcW w:w="802" w:type="dxa"/>
            <w:shd w:val="clear" w:color="auto" w:fill="auto"/>
            <w:vAlign w:val="center"/>
          </w:tcPr>
          <w:p w14:paraId="25A647C2" w14:textId="77777777" w:rsidR="00606A04" w:rsidRPr="00AC3283" w:rsidRDefault="00606A04" w:rsidP="001D5DBE">
            <w:pPr>
              <w:pStyle w:val="TAC"/>
            </w:pPr>
          </w:p>
        </w:tc>
        <w:tc>
          <w:tcPr>
            <w:tcW w:w="3359" w:type="dxa"/>
            <w:shd w:val="clear" w:color="auto" w:fill="auto"/>
            <w:vAlign w:val="center"/>
          </w:tcPr>
          <w:p w14:paraId="771B9525" w14:textId="77777777" w:rsidR="00606A04" w:rsidRPr="00AC3283" w:rsidRDefault="00606A04" w:rsidP="001D5DBE">
            <w:pPr>
              <w:pStyle w:val="TAC"/>
            </w:pPr>
            <w:r w:rsidRPr="008E5A51">
              <w:t>R.PDSCH.1-3.1 FDD</w:t>
            </w:r>
            <w:r>
              <w:t xml:space="preserve"> (Note 1)</w:t>
            </w:r>
          </w:p>
        </w:tc>
      </w:tr>
      <w:tr w:rsidR="00606A04" w:rsidRPr="00AC3283" w14:paraId="256A03F4" w14:textId="77777777" w:rsidTr="001D5DBE">
        <w:tc>
          <w:tcPr>
            <w:tcW w:w="5469" w:type="dxa"/>
            <w:gridSpan w:val="2"/>
            <w:shd w:val="clear" w:color="auto" w:fill="auto"/>
            <w:vAlign w:val="center"/>
          </w:tcPr>
          <w:p w14:paraId="3DF0AA7B" w14:textId="77777777" w:rsidR="00606A04" w:rsidRPr="00396812" w:rsidRDefault="00606A04" w:rsidP="001D5DBE">
            <w:pPr>
              <w:pStyle w:val="TAL"/>
              <w:rPr>
                <w:lang w:eastAsia="zh-CN"/>
              </w:rPr>
            </w:pPr>
            <w:r w:rsidRPr="00396812">
              <w:rPr>
                <w:rFonts w:hint="eastAsia"/>
                <w:lang w:eastAsia="zh-CN"/>
              </w:rPr>
              <w:t>B</w:t>
            </w:r>
            <w:r w:rsidRPr="00396812">
              <w:rPr>
                <w:lang w:eastAsia="zh-CN"/>
              </w:rPr>
              <w:t>andwidth</w:t>
            </w:r>
          </w:p>
        </w:tc>
        <w:tc>
          <w:tcPr>
            <w:tcW w:w="802" w:type="dxa"/>
            <w:shd w:val="clear" w:color="auto" w:fill="auto"/>
            <w:vAlign w:val="center"/>
          </w:tcPr>
          <w:p w14:paraId="54C8FB89" w14:textId="77777777" w:rsidR="00606A04" w:rsidRPr="00396812" w:rsidRDefault="00606A04" w:rsidP="001D5DBE">
            <w:pPr>
              <w:pStyle w:val="TAC"/>
              <w:rPr>
                <w:lang w:eastAsia="zh-CN"/>
              </w:rPr>
            </w:pPr>
            <w:r w:rsidRPr="00396812">
              <w:rPr>
                <w:rFonts w:hint="eastAsia"/>
                <w:lang w:eastAsia="zh-CN"/>
              </w:rPr>
              <w:t>M</w:t>
            </w:r>
            <w:r w:rsidRPr="00396812">
              <w:rPr>
                <w:lang w:eastAsia="zh-CN"/>
              </w:rPr>
              <w:t>Hz</w:t>
            </w:r>
          </w:p>
        </w:tc>
        <w:tc>
          <w:tcPr>
            <w:tcW w:w="3359" w:type="dxa"/>
            <w:shd w:val="clear" w:color="auto" w:fill="auto"/>
            <w:vAlign w:val="center"/>
          </w:tcPr>
          <w:p w14:paraId="3D66A238" w14:textId="77777777" w:rsidR="00606A04" w:rsidRPr="00396812" w:rsidRDefault="00606A04" w:rsidP="001D5DBE">
            <w:pPr>
              <w:pStyle w:val="TAC"/>
              <w:rPr>
                <w:lang w:eastAsia="zh-CN"/>
              </w:rPr>
            </w:pPr>
            <w:r w:rsidRPr="00396812">
              <w:rPr>
                <w:lang w:eastAsia="zh-CN"/>
              </w:rPr>
              <w:t>10</w:t>
            </w:r>
          </w:p>
        </w:tc>
      </w:tr>
      <w:tr w:rsidR="00606A04" w:rsidRPr="00AC3283" w14:paraId="636CB04F" w14:textId="77777777" w:rsidTr="001D5DBE">
        <w:tc>
          <w:tcPr>
            <w:tcW w:w="5469" w:type="dxa"/>
            <w:gridSpan w:val="2"/>
            <w:shd w:val="clear" w:color="auto" w:fill="auto"/>
            <w:vAlign w:val="center"/>
          </w:tcPr>
          <w:p w14:paraId="6F2677A9" w14:textId="77777777" w:rsidR="00606A04" w:rsidRPr="00396812" w:rsidRDefault="00606A04" w:rsidP="001D5DBE">
            <w:pPr>
              <w:pStyle w:val="TAL"/>
              <w:rPr>
                <w:lang w:eastAsia="zh-CN"/>
              </w:rPr>
            </w:pPr>
            <w:r w:rsidRPr="00396812">
              <w:rPr>
                <w:rFonts w:hint="eastAsia"/>
                <w:lang w:eastAsia="zh-CN"/>
              </w:rPr>
              <w:t>S</w:t>
            </w:r>
            <w:r w:rsidRPr="00396812">
              <w:rPr>
                <w:lang w:eastAsia="zh-CN"/>
              </w:rPr>
              <w:t>CS</w:t>
            </w:r>
          </w:p>
        </w:tc>
        <w:tc>
          <w:tcPr>
            <w:tcW w:w="802" w:type="dxa"/>
            <w:shd w:val="clear" w:color="auto" w:fill="auto"/>
            <w:vAlign w:val="center"/>
          </w:tcPr>
          <w:p w14:paraId="31C98E4C" w14:textId="77777777" w:rsidR="00606A04" w:rsidRPr="00396812" w:rsidRDefault="00606A04" w:rsidP="001D5DBE">
            <w:pPr>
              <w:pStyle w:val="TAC"/>
              <w:rPr>
                <w:lang w:eastAsia="zh-CN"/>
              </w:rPr>
            </w:pPr>
            <w:r w:rsidRPr="00396812">
              <w:rPr>
                <w:rFonts w:hint="eastAsia"/>
                <w:lang w:eastAsia="zh-CN"/>
              </w:rPr>
              <w:t>k</w:t>
            </w:r>
            <w:r w:rsidRPr="00396812">
              <w:rPr>
                <w:lang w:eastAsia="zh-CN"/>
              </w:rPr>
              <w:t>Hz</w:t>
            </w:r>
          </w:p>
        </w:tc>
        <w:tc>
          <w:tcPr>
            <w:tcW w:w="3359" w:type="dxa"/>
            <w:shd w:val="clear" w:color="auto" w:fill="auto"/>
            <w:vAlign w:val="center"/>
          </w:tcPr>
          <w:p w14:paraId="1C64D5D9" w14:textId="77777777" w:rsidR="00606A04" w:rsidRPr="00396812" w:rsidRDefault="00606A04" w:rsidP="001D5DBE">
            <w:pPr>
              <w:pStyle w:val="TAC"/>
              <w:rPr>
                <w:lang w:eastAsia="zh-CN"/>
              </w:rPr>
            </w:pPr>
            <w:r w:rsidRPr="00396812">
              <w:rPr>
                <w:rFonts w:hint="eastAsia"/>
                <w:lang w:eastAsia="zh-CN"/>
              </w:rPr>
              <w:t>1</w:t>
            </w:r>
            <w:r w:rsidRPr="00396812">
              <w:rPr>
                <w:lang w:eastAsia="zh-CN"/>
              </w:rPr>
              <w:t>5</w:t>
            </w:r>
          </w:p>
        </w:tc>
      </w:tr>
      <w:tr w:rsidR="00606A04" w:rsidRPr="00AC3283" w14:paraId="29EE877A" w14:textId="77777777" w:rsidTr="001D5DBE">
        <w:tc>
          <w:tcPr>
            <w:tcW w:w="5469" w:type="dxa"/>
            <w:gridSpan w:val="2"/>
            <w:shd w:val="clear" w:color="auto" w:fill="auto"/>
            <w:vAlign w:val="center"/>
          </w:tcPr>
          <w:p w14:paraId="5BB4B5AB" w14:textId="77777777" w:rsidR="00606A04" w:rsidRPr="00396812" w:rsidRDefault="00606A04" w:rsidP="001D5DBE">
            <w:pPr>
              <w:pStyle w:val="TAL"/>
              <w:rPr>
                <w:lang w:eastAsia="zh-CN"/>
              </w:rPr>
            </w:pPr>
            <w:r w:rsidRPr="00396812">
              <w:rPr>
                <w:lang w:eastAsia="zh-CN"/>
              </w:rPr>
              <w:t>Modulation DL</w:t>
            </w:r>
          </w:p>
        </w:tc>
        <w:tc>
          <w:tcPr>
            <w:tcW w:w="802" w:type="dxa"/>
            <w:shd w:val="clear" w:color="auto" w:fill="auto"/>
            <w:vAlign w:val="center"/>
          </w:tcPr>
          <w:p w14:paraId="3EAA3B56" w14:textId="77777777" w:rsidR="00606A04" w:rsidRPr="00AC3283" w:rsidRDefault="00606A04" w:rsidP="001D5DBE">
            <w:pPr>
              <w:pStyle w:val="TAC"/>
            </w:pPr>
          </w:p>
        </w:tc>
        <w:tc>
          <w:tcPr>
            <w:tcW w:w="3359" w:type="dxa"/>
            <w:shd w:val="clear" w:color="auto" w:fill="auto"/>
            <w:vAlign w:val="center"/>
          </w:tcPr>
          <w:p w14:paraId="23B32065" w14:textId="77777777" w:rsidR="00606A04" w:rsidRPr="00396812" w:rsidRDefault="00606A04" w:rsidP="001D5DBE">
            <w:pPr>
              <w:pStyle w:val="TAC"/>
              <w:rPr>
                <w:lang w:eastAsia="zh-CN"/>
              </w:rPr>
            </w:pPr>
            <w:r w:rsidRPr="00396812">
              <w:rPr>
                <w:rFonts w:hint="eastAsia"/>
                <w:lang w:eastAsia="zh-CN"/>
              </w:rPr>
              <w:t>6</w:t>
            </w:r>
            <w:r w:rsidRPr="00396812">
              <w:rPr>
                <w:lang w:eastAsia="zh-CN"/>
              </w:rPr>
              <w:t>4QAM</w:t>
            </w:r>
          </w:p>
        </w:tc>
      </w:tr>
      <w:tr w:rsidR="00606A04" w:rsidRPr="00AC3283" w14:paraId="2B906B0B" w14:textId="77777777" w:rsidTr="001D5DBE">
        <w:tc>
          <w:tcPr>
            <w:tcW w:w="5469" w:type="dxa"/>
            <w:gridSpan w:val="2"/>
            <w:shd w:val="clear" w:color="auto" w:fill="auto"/>
            <w:vAlign w:val="center"/>
          </w:tcPr>
          <w:p w14:paraId="3ED0236B" w14:textId="77777777" w:rsidR="00606A04" w:rsidRPr="00396812" w:rsidRDefault="00606A04" w:rsidP="001D5DBE">
            <w:pPr>
              <w:pStyle w:val="TAL"/>
              <w:rPr>
                <w:lang w:eastAsia="zh-CN"/>
              </w:rPr>
            </w:pPr>
            <w:r w:rsidRPr="00396812">
              <w:rPr>
                <w:rFonts w:hint="eastAsia"/>
                <w:lang w:eastAsia="zh-CN"/>
              </w:rPr>
              <w:t>M</w:t>
            </w:r>
            <w:r w:rsidRPr="00396812">
              <w:rPr>
                <w:lang w:eastAsia="zh-CN"/>
              </w:rPr>
              <w:t>odulation UL</w:t>
            </w:r>
          </w:p>
        </w:tc>
        <w:tc>
          <w:tcPr>
            <w:tcW w:w="802" w:type="dxa"/>
            <w:shd w:val="clear" w:color="auto" w:fill="auto"/>
            <w:vAlign w:val="center"/>
          </w:tcPr>
          <w:p w14:paraId="51EBA061" w14:textId="77777777" w:rsidR="00606A04" w:rsidRPr="00AC3283" w:rsidRDefault="00606A04" w:rsidP="001D5DBE">
            <w:pPr>
              <w:pStyle w:val="TAC"/>
            </w:pPr>
          </w:p>
        </w:tc>
        <w:tc>
          <w:tcPr>
            <w:tcW w:w="3359" w:type="dxa"/>
            <w:shd w:val="clear" w:color="auto" w:fill="auto"/>
            <w:vAlign w:val="center"/>
          </w:tcPr>
          <w:p w14:paraId="57748147" w14:textId="77777777" w:rsidR="00606A04" w:rsidRPr="00396812" w:rsidRDefault="00606A04" w:rsidP="001D5DBE">
            <w:pPr>
              <w:pStyle w:val="TAC"/>
              <w:rPr>
                <w:lang w:eastAsia="zh-CN"/>
              </w:rPr>
            </w:pPr>
            <w:r w:rsidRPr="00396812">
              <w:rPr>
                <w:rFonts w:hint="eastAsia"/>
                <w:lang w:eastAsia="zh-CN"/>
              </w:rPr>
              <w:t>Q</w:t>
            </w:r>
            <w:r w:rsidRPr="00396812">
              <w:rPr>
                <w:lang w:eastAsia="zh-CN"/>
              </w:rPr>
              <w:t>PSK</w:t>
            </w:r>
          </w:p>
        </w:tc>
      </w:tr>
      <w:tr w:rsidR="00606A04" w:rsidRPr="00AC3283" w14:paraId="467DB8C4" w14:textId="77777777" w:rsidTr="001D5DBE">
        <w:tc>
          <w:tcPr>
            <w:tcW w:w="5469" w:type="dxa"/>
            <w:gridSpan w:val="2"/>
            <w:shd w:val="clear" w:color="auto" w:fill="auto"/>
            <w:vAlign w:val="center"/>
          </w:tcPr>
          <w:p w14:paraId="5E674E33" w14:textId="77777777" w:rsidR="00606A04" w:rsidRPr="00AC3283" w:rsidRDefault="00606A04" w:rsidP="001D5DBE">
            <w:pPr>
              <w:pStyle w:val="TAL"/>
            </w:pPr>
            <w:r w:rsidRPr="00AC3283">
              <w:t>Active DL BWP index</w:t>
            </w:r>
          </w:p>
        </w:tc>
        <w:tc>
          <w:tcPr>
            <w:tcW w:w="802" w:type="dxa"/>
            <w:shd w:val="clear" w:color="auto" w:fill="auto"/>
            <w:vAlign w:val="center"/>
          </w:tcPr>
          <w:p w14:paraId="3C2FE620" w14:textId="77777777" w:rsidR="00606A04" w:rsidRPr="00AC3283" w:rsidRDefault="00606A04" w:rsidP="001D5DBE">
            <w:pPr>
              <w:pStyle w:val="TAC"/>
            </w:pPr>
          </w:p>
        </w:tc>
        <w:tc>
          <w:tcPr>
            <w:tcW w:w="3359" w:type="dxa"/>
            <w:shd w:val="clear" w:color="auto" w:fill="auto"/>
            <w:vAlign w:val="center"/>
          </w:tcPr>
          <w:p w14:paraId="149C2D2C" w14:textId="77777777" w:rsidR="00606A04" w:rsidRPr="00AC3283" w:rsidRDefault="00606A04" w:rsidP="001D5DBE">
            <w:pPr>
              <w:pStyle w:val="TAC"/>
            </w:pPr>
            <w:r w:rsidRPr="00AC3283">
              <w:t>1</w:t>
            </w:r>
          </w:p>
        </w:tc>
      </w:tr>
      <w:tr w:rsidR="00606A04" w:rsidRPr="00AC3283" w14:paraId="46E8B20B" w14:textId="77777777" w:rsidTr="001D5DBE">
        <w:tc>
          <w:tcPr>
            <w:tcW w:w="1814" w:type="dxa"/>
            <w:vMerge w:val="restart"/>
            <w:shd w:val="clear" w:color="auto" w:fill="auto"/>
            <w:vAlign w:val="center"/>
          </w:tcPr>
          <w:p w14:paraId="6026117D" w14:textId="77777777" w:rsidR="00606A04" w:rsidRPr="00AC3283" w:rsidRDefault="00606A04" w:rsidP="001D5DBE">
            <w:pPr>
              <w:pStyle w:val="TAL"/>
            </w:pPr>
            <w:r w:rsidRPr="00AC3283">
              <w:t>PDSCH configuration</w:t>
            </w:r>
          </w:p>
        </w:tc>
        <w:tc>
          <w:tcPr>
            <w:tcW w:w="3655" w:type="dxa"/>
            <w:shd w:val="clear" w:color="auto" w:fill="auto"/>
            <w:vAlign w:val="center"/>
          </w:tcPr>
          <w:p w14:paraId="2F79E3E5" w14:textId="77777777" w:rsidR="00606A04" w:rsidRPr="00AC3283" w:rsidRDefault="00606A04" w:rsidP="001D5DBE">
            <w:pPr>
              <w:pStyle w:val="TAL"/>
            </w:pPr>
            <w:r w:rsidRPr="00AC3283">
              <w:t>Mapping type</w:t>
            </w:r>
          </w:p>
        </w:tc>
        <w:tc>
          <w:tcPr>
            <w:tcW w:w="802" w:type="dxa"/>
            <w:shd w:val="clear" w:color="auto" w:fill="auto"/>
            <w:vAlign w:val="center"/>
          </w:tcPr>
          <w:p w14:paraId="722888DA" w14:textId="77777777" w:rsidR="00606A04" w:rsidRPr="00AC3283" w:rsidRDefault="00606A04" w:rsidP="001D5DBE">
            <w:pPr>
              <w:pStyle w:val="TAC"/>
            </w:pPr>
          </w:p>
        </w:tc>
        <w:tc>
          <w:tcPr>
            <w:tcW w:w="3359" w:type="dxa"/>
            <w:shd w:val="clear" w:color="auto" w:fill="auto"/>
            <w:vAlign w:val="center"/>
          </w:tcPr>
          <w:p w14:paraId="18170A09" w14:textId="77777777" w:rsidR="00606A04" w:rsidRPr="00AC3283" w:rsidRDefault="00606A04" w:rsidP="001D5DBE">
            <w:pPr>
              <w:pStyle w:val="TAC"/>
            </w:pPr>
            <w:r w:rsidRPr="00AC3283">
              <w:t>Type A</w:t>
            </w:r>
          </w:p>
        </w:tc>
      </w:tr>
      <w:tr w:rsidR="00606A04" w:rsidRPr="00AC3283" w14:paraId="197F7FB7" w14:textId="77777777" w:rsidTr="001D5DBE">
        <w:tc>
          <w:tcPr>
            <w:tcW w:w="1814" w:type="dxa"/>
            <w:vMerge/>
            <w:shd w:val="clear" w:color="auto" w:fill="auto"/>
            <w:vAlign w:val="center"/>
          </w:tcPr>
          <w:p w14:paraId="6803215E" w14:textId="77777777" w:rsidR="00606A04" w:rsidRPr="00AC3283" w:rsidRDefault="00606A04" w:rsidP="001D5DBE">
            <w:pPr>
              <w:pStyle w:val="TAL"/>
            </w:pPr>
          </w:p>
        </w:tc>
        <w:tc>
          <w:tcPr>
            <w:tcW w:w="3655" w:type="dxa"/>
            <w:shd w:val="clear" w:color="auto" w:fill="auto"/>
            <w:vAlign w:val="center"/>
          </w:tcPr>
          <w:p w14:paraId="5B23F707" w14:textId="77777777" w:rsidR="00606A04" w:rsidRPr="00AC3283" w:rsidRDefault="00606A04" w:rsidP="001D5DBE">
            <w:pPr>
              <w:pStyle w:val="TAL"/>
            </w:pPr>
            <w:r w:rsidRPr="00AC3283">
              <w:t>k0</w:t>
            </w:r>
          </w:p>
        </w:tc>
        <w:tc>
          <w:tcPr>
            <w:tcW w:w="802" w:type="dxa"/>
            <w:shd w:val="clear" w:color="auto" w:fill="auto"/>
            <w:vAlign w:val="center"/>
          </w:tcPr>
          <w:p w14:paraId="0DC8A641" w14:textId="77777777" w:rsidR="00606A04" w:rsidRPr="00AC3283" w:rsidRDefault="00606A04" w:rsidP="001D5DBE">
            <w:pPr>
              <w:pStyle w:val="TAC"/>
            </w:pPr>
          </w:p>
        </w:tc>
        <w:tc>
          <w:tcPr>
            <w:tcW w:w="3359" w:type="dxa"/>
            <w:shd w:val="clear" w:color="auto" w:fill="auto"/>
            <w:vAlign w:val="center"/>
          </w:tcPr>
          <w:p w14:paraId="659ED5DE" w14:textId="77777777" w:rsidR="00606A04" w:rsidRPr="00AC3283" w:rsidRDefault="00606A04" w:rsidP="001D5DBE">
            <w:pPr>
              <w:pStyle w:val="TAC"/>
            </w:pPr>
            <w:r w:rsidRPr="00AC3283">
              <w:t>0</w:t>
            </w:r>
          </w:p>
        </w:tc>
      </w:tr>
      <w:tr w:rsidR="00606A04" w:rsidRPr="00AC3283" w14:paraId="572D9098" w14:textId="77777777" w:rsidTr="001D5DBE">
        <w:tc>
          <w:tcPr>
            <w:tcW w:w="1814" w:type="dxa"/>
            <w:vMerge/>
            <w:shd w:val="clear" w:color="auto" w:fill="auto"/>
            <w:vAlign w:val="center"/>
          </w:tcPr>
          <w:p w14:paraId="4B534FB2" w14:textId="77777777" w:rsidR="00606A04" w:rsidRPr="00AC3283" w:rsidRDefault="00606A04" w:rsidP="001D5DBE">
            <w:pPr>
              <w:pStyle w:val="TAL"/>
            </w:pPr>
          </w:p>
        </w:tc>
        <w:tc>
          <w:tcPr>
            <w:tcW w:w="3655" w:type="dxa"/>
            <w:shd w:val="clear" w:color="auto" w:fill="auto"/>
            <w:vAlign w:val="center"/>
          </w:tcPr>
          <w:p w14:paraId="56252CB0" w14:textId="77777777" w:rsidR="00606A04" w:rsidRPr="00AC3283" w:rsidRDefault="00606A04" w:rsidP="001D5DBE">
            <w:pPr>
              <w:pStyle w:val="TAL"/>
            </w:pPr>
            <w:r w:rsidRPr="00AC3283">
              <w:t xml:space="preserve">Starting symbol (S) </w:t>
            </w:r>
          </w:p>
        </w:tc>
        <w:tc>
          <w:tcPr>
            <w:tcW w:w="802" w:type="dxa"/>
            <w:shd w:val="clear" w:color="auto" w:fill="auto"/>
            <w:vAlign w:val="center"/>
          </w:tcPr>
          <w:p w14:paraId="6B3051A6" w14:textId="77777777" w:rsidR="00606A04" w:rsidRPr="00AC3283" w:rsidRDefault="00606A04" w:rsidP="001D5DBE">
            <w:pPr>
              <w:pStyle w:val="TAC"/>
            </w:pPr>
          </w:p>
        </w:tc>
        <w:tc>
          <w:tcPr>
            <w:tcW w:w="3359" w:type="dxa"/>
            <w:shd w:val="clear" w:color="auto" w:fill="auto"/>
            <w:vAlign w:val="center"/>
          </w:tcPr>
          <w:p w14:paraId="37B934DB" w14:textId="77777777" w:rsidR="00606A04" w:rsidRPr="00AC3283" w:rsidRDefault="00606A04" w:rsidP="001D5DBE">
            <w:pPr>
              <w:pStyle w:val="TAC"/>
            </w:pPr>
            <w:r w:rsidRPr="00AC3283">
              <w:t>2</w:t>
            </w:r>
          </w:p>
        </w:tc>
      </w:tr>
      <w:tr w:rsidR="00606A04" w:rsidRPr="00AC3283" w14:paraId="6B90CCEF" w14:textId="77777777" w:rsidTr="001D5DBE">
        <w:tc>
          <w:tcPr>
            <w:tcW w:w="1814" w:type="dxa"/>
            <w:vMerge/>
            <w:shd w:val="clear" w:color="auto" w:fill="auto"/>
            <w:vAlign w:val="center"/>
          </w:tcPr>
          <w:p w14:paraId="0A110BA9" w14:textId="77777777" w:rsidR="00606A04" w:rsidRPr="00AC3283" w:rsidRDefault="00606A04" w:rsidP="001D5DBE">
            <w:pPr>
              <w:pStyle w:val="TAL"/>
            </w:pPr>
          </w:p>
        </w:tc>
        <w:tc>
          <w:tcPr>
            <w:tcW w:w="3655" w:type="dxa"/>
            <w:shd w:val="clear" w:color="auto" w:fill="auto"/>
            <w:vAlign w:val="center"/>
          </w:tcPr>
          <w:p w14:paraId="4AF91036" w14:textId="77777777" w:rsidR="00606A04" w:rsidRPr="00AC3283" w:rsidRDefault="00606A04" w:rsidP="001D5DBE">
            <w:pPr>
              <w:pStyle w:val="TAL"/>
            </w:pPr>
            <w:r w:rsidRPr="00AC3283">
              <w:t>Length (L)</w:t>
            </w:r>
          </w:p>
        </w:tc>
        <w:tc>
          <w:tcPr>
            <w:tcW w:w="802" w:type="dxa"/>
            <w:shd w:val="clear" w:color="auto" w:fill="auto"/>
            <w:vAlign w:val="center"/>
          </w:tcPr>
          <w:p w14:paraId="4FEFBBD6" w14:textId="77777777" w:rsidR="00606A04" w:rsidRPr="00AC3283" w:rsidRDefault="00606A04" w:rsidP="001D5DBE">
            <w:pPr>
              <w:pStyle w:val="TAC"/>
            </w:pPr>
          </w:p>
        </w:tc>
        <w:tc>
          <w:tcPr>
            <w:tcW w:w="3359" w:type="dxa"/>
            <w:shd w:val="clear" w:color="auto" w:fill="auto"/>
            <w:vAlign w:val="center"/>
          </w:tcPr>
          <w:p w14:paraId="3B05E0E0" w14:textId="77777777" w:rsidR="00606A04" w:rsidRPr="00AC3283" w:rsidRDefault="00606A04" w:rsidP="001D5DBE">
            <w:pPr>
              <w:pStyle w:val="TAC"/>
            </w:pPr>
            <w:r w:rsidRPr="00AC3283">
              <w:t>12</w:t>
            </w:r>
          </w:p>
        </w:tc>
      </w:tr>
      <w:tr w:rsidR="00606A04" w:rsidRPr="00AC3283" w14:paraId="6282CE0C" w14:textId="77777777" w:rsidTr="001D5DBE">
        <w:tc>
          <w:tcPr>
            <w:tcW w:w="1814" w:type="dxa"/>
            <w:vMerge/>
            <w:shd w:val="clear" w:color="auto" w:fill="auto"/>
            <w:vAlign w:val="center"/>
          </w:tcPr>
          <w:p w14:paraId="2D12EBAE" w14:textId="77777777" w:rsidR="00606A04" w:rsidRPr="00AC3283" w:rsidRDefault="00606A04" w:rsidP="001D5DBE">
            <w:pPr>
              <w:pStyle w:val="TAL"/>
            </w:pPr>
          </w:p>
        </w:tc>
        <w:tc>
          <w:tcPr>
            <w:tcW w:w="3655" w:type="dxa"/>
            <w:shd w:val="clear" w:color="auto" w:fill="auto"/>
            <w:vAlign w:val="center"/>
          </w:tcPr>
          <w:p w14:paraId="49E8399E" w14:textId="77777777" w:rsidR="00606A04" w:rsidRPr="00AC3283" w:rsidRDefault="00606A04" w:rsidP="001D5DBE">
            <w:pPr>
              <w:pStyle w:val="TAL"/>
            </w:pPr>
            <w:r w:rsidRPr="00AC3283">
              <w:t>PDSCH aggregation factor</w:t>
            </w:r>
          </w:p>
        </w:tc>
        <w:tc>
          <w:tcPr>
            <w:tcW w:w="802" w:type="dxa"/>
            <w:shd w:val="clear" w:color="auto" w:fill="auto"/>
            <w:vAlign w:val="center"/>
          </w:tcPr>
          <w:p w14:paraId="6CF74035" w14:textId="77777777" w:rsidR="00606A04" w:rsidRPr="00AC3283" w:rsidRDefault="00606A04" w:rsidP="001D5DBE">
            <w:pPr>
              <w:pStyle w:val="TAC"/>
            </w:pPr>
          </w:p>
        </w:tc>
        <w:tc>
          <w:tcPr>
            <w:tcW w:w="3359" w:type="dxa"/>
            <w:shd w:val="clear" w:color="auto" w:fill="auto"/>
            <w:vAlign w:val="center"/>
          </w:tcPr>
          <w:p w14:paraId="64671AFA" w14:textId="77777777" w:rsidR="00606A04" w:rsidRPr="00AC3283" w:rsidRDefault="00606A04" w:rsidP="001D5DBE">
            <w:pPr>
              <w:pStyle w:val="TAC"/>
            </w:pPr>
            <w:r w:rsidRPr="00AC3283">
              <w:t>1</w:t>
            </w:r>
          </w:p>
        </w:tc>
      </w:tr>
      <w:tr w:rsidR="00606A04" w:rsidRPr="00AC3283" w14:paraId="4BF4013E" w14:textId="77777777" w:rsidTr="001D5DBE">
        <w:tc>
          <w:tcPr>
            <w:tcW w:w="1814" w:type="dxa"/>
            <w:vMerge/>
            <w:shd w:val="clear" w:color="auto" w:fill="auto"/>
            <w:vAlign w:val="center"/>
          </w:tcPr>
          <w:p w14:paraId="4F278B69" w14:textId="77777777" w:rsidR="00606A04" w:rsidRPr="00AC3283" w:rsidRDefault="00606A04" w:rsidP="001D5DBE">
            <w:pPr>
              <w:pStyle w:val="TAL"/>
            </w:pPr>
          </w:p>
        </w:tc>
        <w:tc>
          <w:tcPr>
            <w:tcW w:w="3655" w:type="dxa"/>
            <w:shd w:val="clear" w:color="auto" w:fill="auto"/>
            <w:vAlign w:val="center"/>
          </w:tcPr>
          <w:p w14:paraId="3B1C07F2" w14:textId="77777777" w:rsidR="00606A04" w:rsidRPr="00AC3283" w:rsidRDefault="00606A04" w:rsidP="001D5DBE">
            <w:pPr>
              <w:pStyle w:val="TAL"/>
            </w:pPr>
            <w:r w:rsidRPr="00AC3283">
              <w:t>PRB bundling type</w:t>
            </w:r>
          </w:p>
        </w:tc>
        <w:tc>
          <w:tcPr>
            <w:tcW w:w="802" w:type="dxa"/>
            <w:shd w:val="clear" w:color="auto" w:fill="auto"/>
            <w:vAlign w:val="center"/>
          </w:tcPr>
          <w:p w14:paraId="3D69AFB9" w14:textId="77777777" w:rsidR="00606A04" w:rsidRPr="00AC3283" w:rsidRDefault="00606A04" w:rsidP="001D5DBE">
            <w:pPr>
              <w:pStyle w:val="TAC"/>
            </w:pPr>
          </w:p>
        </w:tc>
        <w:tc>
          <w:tcPr>
            <w:tcW w:w="3359" w:type="dxa"/>
            <w:shd w:val="clear" w:color="auto" w:fill="auto"/>
            <w:vAlign w:val="center"/>
          </w:tcPr>
          <w:p w14:paraId="1A8719C3" w14:textId="77777777" w:rsidR="00606A04" w:rsidRPr="00AC3283" w:rsidRDefault="00606A04" w:rsidP="001D5DBE">
            <w:pPr>
              <w:pStyle w:val="TAC"/>
            </w:pPr>
            <w:r w:rsidRPr="00AC3283">
              <w:t>Static</w:t>
            </w:r>
          </w:p>
        </w:tc>
      </w:tr>
      <w:tr w:rsidR="00606A04" w:rsidRPr="00AC3283" w14:paraId="0CE06617" w14:textId="77777777" w:rsidTr="001D5DBE">
        <w:tc>
          <w:tcPr>
            <w:tcW w:w="1814" w:type="dxa"/>
            <w:vMerge/>
            <w:shd w:val="clear" w:color="auto" w:fill="auto"/>
            <w:vAlign w:val="center"/>
          </w:tcPr>
          <w:p w14:paraId="6AE0723A" w14:textId="77777777" w:rsidR="00606A04" w:rsidRPr="00AC3283" w:rsidRDefault="00606A04" w:rsidP="001D5DBE">
            <w:pPr>
              <w:pStyle w:val="TAL"/>
              <w:rPr>
                <w:i/>
              </w:rPr>
            </w:pPr>
          </w:p>
        </w:tc>
        <w:tc>
          <w:tcPr>
            <w:tcW w:w="3655" w:type="dxa"/>
            <w:shd w:val="clear" w:color="auto" w:fill="auto"/>
            <w:vAlign w:val="center"/>
          </w:tcPr>
          <w:p w14:paraId="3F8AF895" w14:textId="77777777" w:rsidR="00606A04" w:rsidRPr="00AC3283" w:rsidRDefault="00606A04" w:rsidP="001D5DBE">
            <w:pPr>
              <w:pStyle w:val="TAL"/>
            </w:pPr>
            <w:r w:rsidRPr="00AC3283">
              <w:t>PRB bundling size</w:t>
            </w:r>
          </w:p>
        </w:tc>
        <w:tc>
          <w:tcPr>
            <w:tcW w:w="802" w:type="dxa"/>
            <w:shd w:val="clear" w:color="auto" w:fill="auto"/>
            <w:vAlign w:val="center"/>
          </w:tcPr>
          <w:p w14:paraId="516F39FB" w14:textId="77777777" w:rsidR="00606A04" w:rsidRPr="00AC3283" w:rsidRDefault="00606A04" w:rsidP="001D5DBE">
            <w:pPr>
              <w:pStyle w:val="TAC"/>
            </w:pPr>
          </w:p>
        </w:tc>
        <w:tc>
          <w:tcPr>
            <w:tcW w:w="3359" w:type="dxa"/>
            <w:shd w:val="clear" w:color="auto" w:fill="auto"/>
            <w:vAlign w:val="center"/>
          </w:tcPr>
          <w:p w14:paraId="33102175" w14:textId="77777777" w:rsidR="00606A04" w:rsidRPr="00AC3283" w:rsidRDefault="00606A04" w:rsidP="001D5DBE">
            <w:pPr>
              <w:pStyle w:val="TAC"/>
            </w:pPr>
            <w:r w:rsidRPr="00AC3283">
              <w:t>2</w:t>
            </w:r>
          </w:p>
        </w:tc>
      </w:tr>
      <w:tr w:rsidR="00606A04" w:rsidRPr="00AC3283" w14:paraId="28DC5F0E" w14:textId="77777777" w:rsidTr="001D5DBE">
        <w:tc>
          <w:tcPr>
            <w:tcW w:w="1814" w:type="dxa"/>
            <w:vMerge/>
            <w:shd w:val="clear" w:color="auto" w:fill="auto"/>
            <w:vAlign w:val="center"/>
          </w:tcPr>
          <w:p w14:paraId="17B93901" w14:textId="77777777" w:rsidR="00606A04" w:rsidRPr="00AC3283" w:rsidRDefault="00606A04" w:rsidP="001D5DBE">
            <w:pPr>
              <w:pStyle w:val="TAL"/>
              <w:rPr>
                <w:i/>
              </w:rPr>
            </w:pPr>
          </w:p>
        </w:tc>
        <w:tc>
          <w:tcPr>
            <w:tcW w:w="3655" w:type="dxa"/>
            <w:shd w:val="clear" w:color="auto" w:fill="auto"/>
            <w:vAlign w:val="center"/>
          </w:tcPr>
          <w:p w14:paraId="37CC9B21" w14:textId="77777777" w:rsidR="00606A04" w:rsidRPr="00AC3283" w:rsidRDefault="00606A04" w:rsidP="001D5DBE">
            <w:pPr>
              <w:pStyle w:val="TAL"/>
            </w:pPr>
            <w:r w:rsidRPr="00AC3283">
              <w:t>Resource allocation type</w:t>
            </w:r>
          </w:p>
        </w:tc>
        <w:tc>
          <w:tcPr>
            <w:tcW w:w="802" w:type="dxa"/>
            <w:shd w:val="clear" w:color="auto" w:fill="auto"/>
            <w:vAlign w:val="center"/>
          </w:tcPr>
          <w:p w14:paraId="3F680A91" w14:textId="77777777" w:rsidR="00606A04" w:rsidRPr="00AC3283" w:rsidRDefault="00606A04" w:rsidP="001D5DBE">
            <w:pPr>
              <w:pStyle w:val="TAC"/>
            </w:pPr>
          </w:p>
        </w:tc>
        <w:tc>
          <w:tcPr>
            <w:tcW w:w="3359" w:type="dxa"/>
            <w:shd w:val="clear" w:color="auto" w:fill="auto"/>
            <w:vAlign w:val="center"/>
          </w:tcPr>
          <w:p w14:paraId="156A44C1" w14:textId="77777777" w:rsidR="00606A04" w:rsidRPr="00AC3283" w:rsidRDefault="00606A04" w:rsidP="001D5DBE">
            <w:pPr>
              <w:pStyle w:val="TAC"/>
            </w:pPr>
            <w:r w:rsidRPr="00AC3283">
              <w:t>Type 0</w:t>
            </w:r>
          </w:p>
        </w:tc>
      </w:tr>
      <w:tr w:rsidR="00606A04" w:rsidRPr="00AC3283" w14:paraId="6B78387B" w14:textId="77777777" w:rsidTr="001D5DBE">
        <w:tc>
          <w:tcPr>
            <w:tcW w:w="1814" w:type="dxa"/>
            <w:vMerge/>
            <w:shd w:val="clear" w:color="auto" w:fill="auto"/>
            <w:vAlign w:val="center"/>
          </w:tcPr>
          <w:p w14:paraId="293765BE" w14:textId="77777777" w:rsidR="00606A04" w:rsidRPr="00AC3283" w:rsidRDefault="00606A04" w:rsidP="001D5DBE">
            <w:pPr>
              <w:pStyle w:val="TAL"/>
              <w:rPr>
                <w:i/>
              </w:rPr>
            </w:pPr>
          </w:p>
        </w:tc>
        <w:tc>
          <w:tcPr>
            <w:tcW w:w="3655" w:type="dxa"/>
            <w:shd w:val="clear" w:color="auto" w:fill="auto"/>
            <w:vAlign w:val="center"/>
          </w:tcPr>
          <w:p w14:paraId="4D46F2B4" w14:textId="77777777" w:rsidR="00606A04" w:rsidRPr="00AC3283" w:rsidRDefault="00606A04" w:rsidP="001D5DBE">
            <w:pPr>
              <w:pStyle w:val="TAL"/>
            </w:pPr>
            <w:r w:rsidRPr="00AC3283">
              <w:t>RBG size</w:t>
            </w:r>
          </w:p>
        </w:tc>
        <w:tc>
          <w:tcPr>
            <w:tcW w:w="802" w:type="dxa"/>
            <w:shd w:val="clear" w:color="auto" w:fill="auto"/>
            <w:vAlign w:val="center"/>
          </w:tcPr>
          <w:p w14:paraId="35D9C493" w14:textId="77777777" w:rsidR="00606A04" w:rsidRPr="00AC3283" w:rsidRDefault="00606A04" w:rsidP="001D5DBE">
            <w:pPr>
              <w:pStyle w:val="TAC"/>
            </w:pPr>
          </w:p>
        </w:tc>
        <w:tc>
          <w:tcPr>
            <w:tcW w:w="3359" w:type="dxa"/>
            <w:shd w:val="clear" w:color="auto" w:fill="auto"/>
            <w:vAlign w:val="center"/>
          </w:tcPr>
          <w:p w14:paraId="7E57056E" w14:textId="77777777" w:rsidR="00606A04" w:rsidRPr="00AC3283" w:rsidRDefault="00606A04" w:rsidP="001D5DBE">
            <w:pPr>
              <w:pStyle w:val="TAC"/>
            </w:pPr>
            <w:r w:rsidRPr="00AC3283">
              <w:rPr>
                <w:lang w:eastAsia="zh-CN"/>
              </w:rPr>
              <w:t>C</w:t>
            </w:r>
            <w:r w:rsidRPr="00AC3283">
              <w:rPr>
                <w:rFonts w:hint="eastAsia"/>
                <w:lang w:eastAsia="zh-CN"/>
              </w:rPr>
              <w:t>onfig2</w:t>
            </w:r>
          </w:p>
        </w:tc>
      </w:tr>
      <w:tr w:rsidR="00606A04" w:rsidRPr="00AC3283" w14:paraId="3AE5AC2C" w14:textId="77777777" w:rsidTr="001D5DBE">
        <w:tc>
          <w:tcPr>
            <w:tcW w:w="1814" w:type="dxa"/>
            <w:vMerge/>
            <w:shd w:val="clear" w:color="auto" w:fill="auto"/>
            <w:vAlign w:val="center"/>
          </w:tcPr>
          <w:p w14:paraId="7E1BB9B2" w14:textId="77777777" w:rsidR="00606A04" w:rsidRPr="00AC3283" w:rsidRDefault="00606A04" w:rsidP="001D5DBE">
            <w:pPr>
              <w:pStyle w:val="TAL"/>
              <w:rPr>
                <w:i/>
              </w:rPr>
            </w:pPr>
          </w:p>
        </w:tc>
        <w:tc>
          <w:tcPr>
            <w:tcW w:w="3655" w:type="dxa"/>
            <w:shd w:val="clear" w:color="auto" w:fill="auto"/>
            <w:vAlign w:val="center"/>
          </w:tcPr>
          <w:p w14:paraId="08AFDAFA" w14:textId="77777777" w:rsidR="00606A04" w:rsidRPr="00AC3283" w:rsidRDefault="00606A04" w:rsidP="001D5DBE">
            <w:pPr>
              <w:pStyle w:val="TAL"/>
            </w:pPr>
            <w:r w:rsidRPr="00AC3283">
              <w:rPr>
                <w:szCs w:val="22"/>
                <w:lang w:eastAsia="ja-JP"/>
              </w:rPr>
              <w:t>VRB-to-PRB mapping type</w:t>
            </w:r>
          </w:p>
        </w:tc>
        <w:tc>
          <w:tcPr>
            <w:tcW w:w="802" w:type="dxa"/>
            <w:shd w:val="clear" w:color="auto" w:fill="auto"/>
            <w:vAlign w:val="center"/>
          </w:tcPr>
          <w:p w14:paraId="5D705F4B" w14:textId="77777777" w:rsidR="00606A04" w:rsidRPr="00AC3283" w:rsidRDefault="00606A04" w:rsidP="001D5DBE">
            <w:pPr>
              <w:pStyle w:val="TAC"/>
            </w:pPr>
          </w:p>
        </w:tc>
        <w:tc>
          <w:tcPr>
            <w:tcW w:w="3359" w:type="dxa"/>
            <w:shd w:val="clear" w:color="auto" w:fill="auto"/>
            <w:vAlign w:val="center"/>
          </w:tcPr>
          <w:p w14:paraId="3B049C1C" w14:textId="77777777" w:rsidR="00606A04" w:rsidRPr="00AC3283" w:rsidRDefault="00606A04" w:rsidP="001D5DBE">
            <w:pPr>
              <w:pStyle w:val="TAC"/>
            </w:pPr>
            <w:r w:rsidRPr="00AC3283">
              <w:t>Non-interleaved</w:t>
            </w:r>
          </w:p>
        </w:tc>
      </w:tr>
      <w:tr w:rsidR="00606A04" w:rsidRPr="00AC3283" w14:paraId="3D1BF84E" w14:textId="77777777" w:rsidTr="001D5DBE">
        <w:tc>
          <w:tcPr>
            <w:tcW w:w="1814" w:type="dxa"/>
            <w:vMerge/>
            <w:shd w:val="clear" w:color="auto" w:fill="auto"/>
            <w:vAlign w:val="center"/>
          </w:tcPr>
          <w:p w14:paraId="180AF133" w14:textId="77777777" w:rsidR="00606A04" w:rsidRPr="00AC3283" w:rsidRDefault="00606A04" w:rsidP="001D5DBE">
            <w:pPr>
              <w:pStyle w:val="TAL"/>
            </w:pPr>
          </w:p>
        </w:tc>
        <w:tc>
          <w:tcPr>
            <w:tcW w:w="3655" w:type="dxa"/>
            <w:shd w:val="clear" w:color="auto" w:fill="auto"/>
            <w:vAlign w:val="center"/>
          </w:tcPr>
          <w:p w14:paraId="76D3E380" w14:textId="77777777" w:rsidR="00606A04" w:rsidRPr="00AC3283" w:rsidRDefault="00606A04" w:rsidP="001D5DBE">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02" w:type="dxa"/>
            <w:shd w:val="clear" w:color="auto" w:fill="auto"/>
            <w:vAlign w:val="center"/>
          </w:tcPr>
          <w:p w14:paraId="39CBAB9F" w14:textId="77777777" w:rsidR="00606A04" w:rsidRPr="00AC3283" w:rsidRDefault="00606A04" w:rsidP="001D5DBE">
            <w:pPr>
              <w:pStyle w:val="TAC"/>
            </w:pPr>
          </w:p>
        </w:tc>
        <w:tc>
          <w:tcPr>
            <w:tcW w:w="3359" w:type="dxa"/>
            <w:shd w:val="clear" w:color="auto" w:fill="auto"/>
            <w:vAlign w:val="center"/>
          </w:tcPr>
          <w:p w14:paraId="5583D1FF" w14:textId="77777777" w:rsidR="00606A04" w:rsidRPr="00AC3283" w:rsidRDefault="00606A04" w:rsidP="001D5DBE">
            <w:pPr>
              <w:pStyle w:val="TAC"/>
            </w:pPr>
            <w:r w:rsidRPr="00AC3283">
              <w:t>N/A</w:t>
            </w:r>
          </w:p>
        </w:tc>
      </w:tr>
      <w:tr w:rsidR="00606A04" w:rsidRPr="00AC3283" w14:paraId="3DC72E68" w14:textId="77777777" w:rsidTr="001D5DBE">
        <w:tc>
          <w:tcPr>
            <w:tcW w:w="1814" w:type="dxa"/>
            <w:vMerge w:val="restart"/>
            <w:shd w:val="clear" w:color="auto" w:fill="auto"/>
            <w:vAlign w:val="center"/>
          </w:tcPr>
          <w:p w14:paraId="7511ABEA" w14:textId="77777777" w:rsidR="00606A04" w:rsidRPr="00AC3283" w:rsidRDefault="00606A04" w:rsidP="001D5DBE">
            <w:pPr>
              <w:pStyle w:val="TAL"/>
            </w:pPr>
            <w:r w:rsidRPr="00AC3283">
              <w:t>PDSCH DMRS configuration</w:t>
            </w:r>
          </w:p>
        </w:tc>
        <w:tc>
          <w:tcPr>
            <w:tcW w:w="3655" w:type="dxa"/>
            <w:shd w:val="clear" w:color="auto" w:fill="auto"/>
            <w:vAlign w:val="center"/>
          </w:tcPr>
          <w:p w14:paraId="41FD1935" w14:textId="77777777" w:rsidR="00606A04" w:rsidRPr="00AC3283" w:rsidRDefault="00606A04" w:rsidP="001D5DBE">
            <w:pPr>
              <w:pStyle w:val="TAL"/>
              <w:rPr>
                <w:rFonts w:cs="Arial"/>
                <w:szCs w:val="18"/>
              </w:rPr>
            </w:pPr>
            <w:r w:rsidRPr="00AC3283">
              <w:rPr>
                <w:rFonts w:cs="Arial"/>
                <w:szCs w:val="18"/>
              </w:rPr>
              <w:t>DMRS Type</w:t>
            </w:r>
          </w:p>
        </w:tc>
        <w:tc>
          <w:tcPr>
            <w:tcW w:w="802" w:type="dxa"/>
            <w:shd w:val="clear" w:color="auto" w:fill="auto"/>
            <w:vAlign w:val="center"/>
          </w:tcPr>
          <w:p w14:paraId="25BCE0FE" w14:textId="77777777" w:rsidR="00606A04" w:rsidRPr="00AC3283" w:rsidRDefault="00606A04" w:rsidP="001D5DBE">
            <w:pPr>
              <w:pStyle w:val="TAC"/>
            </w:pPr>
          </w:p>
        </w:tc>
        <w:tc>
          <w:tcPr>
            <w:tcW w:w="3359" w:type="dxa"/>
            <w:shd w:val="clear" w:color="auto" w:fill="auto"/>
            <w:vAlign w:val="center"/>
          </w:tcPr>
          <w:p w14:paraId="5A1048D6" w14:textId="77777777" w:rsidR="00606A04" w:rsidRPr="00AC3283" w:rsidRDefault="00606A04" w:rsidP="001D5DBE">
            <w:pPr>
              <w:pStyle w:val="TAC"/>
            </w:pPr>
            <w:r w:rsidRPr="00AC3283">
              <w:t>Type 1</w:t>
            </w:r>
          </w:p>
        </w:tc>
      </w:tr>
      <w:tr w:rsidR="00606A04" w:rsidRPr="00AC3283" w14:paraId="24521274" w14:textId="77777777" w:rsidTr="001D5DBE">
        <w:tc>
          <w:tcPr>
            <w:tcW w:w="1814" w:type="dxa"/>
            <w:vMerge/>
            <w:shd w:val="clear" w:color="auto" w:fill="auto"/>
            <w:vAlign w:val="center"/>
          </w:tcPr>
          <w:p w14:paraId="1D4C1E81" w14:textId="77777777" w:rsidR="00606A04" w:rsidRPr="00AC3283" w:rsidRDefault="00606A04" w:rsidP="001D5DBE">
            <w:pPr>
              <w:pStyle w:val="TAL"/>
            </w:pPr>
          </w:p>
        </w:tc>
        <w:tc>
          <w:tcPr>
            <w:tcW w:w="3655" w:type="dxa"/>
            <w:shd w:val="clear" w:color="auto" w:fill="auto"/>
            <w:vAlign w:val="center"/>
          </w:tcPr>
          <w:p w14:paraId="0C3B02B9" w14:textId="77777777" w:rsidR="00606A04" w:rsidRPr="00AC3283" w:rsidRDefault="00606A04" w:rsidP="001D5DBE">
            <w:pPr>
              <w:pStyle w:val="TAL"/>
            </w:pPr>
            <w:r w:rsidRPr="00AC3283">
              <w:t>Number of additional DMRS</w:t>
            </w:r>
          </w:p>
        </w:tc>
        <w:tc>
          <w:tcPr>
            <w:tcW w:w="802" w:type="dxa"/>
            <w:shd w:val="clear" w:color="auto" w:fill="auto"/>
            <w:vAlign w:val="center"/>
          </w:tcPr>
          <w:p w14:paraId="4EE42E1A" w14:textId="77777777" w:rsidR="00606A04" w:rsidRPr="00AC3283" w:rsidRDefault="00606A04" w:rsidP="001D5DBE">
            <w:pPr>
              <w:pStyle w:val="TAC"/>
            </w:pPr>
          </w:p>
        </w:tc>
        <w:tc>
          <w:tcPr>
            <w:tcW w:w="3359" w:type="dxa"/>
            <w:shd w:val="clear" w:color="auto" w:fill="auto"/>
            <w:vAlign w:val="center"/>
          </w:tcPr>
          <w:p w14:paraId="22C96C72" w14:textId="77777777" w:rsidR="00606A04" w:rsidRPr="00AC3283" w:rsidRDefault="00606A04" w:rsidP="001D5DBE">
            <w:pPr>
              <w:pStyle w:val="TAC"/>
            </w:pPr>
            <w:r w:rsidRPr="00AC3283">
              <w:t>1</w:t>
            </w:r>
          </w:p>
        </w:tc>
      </w:tr>
      <w:tr w:rsidR="00606A04" w:rsidRPr="00AC3283" w14:paraId="7CB6EDCC" w14:textId="77777777" w:rsidTr="001D5DBE">
        <w:tc>
          <w:tcPr>
            <w:tcW w:w="1814" w:type="dxa"/>
            <w:vMerge/>
            <w:shd w:val="clear" w:color="auto" w:fill="auto"/>
            <w:vAlign w:val="center"/>
          </w:tcPr>
          <w:p w14:paraId="7B9AB917" w14:textId="77777777" w:rsidR="00606A04" w:rsidRPr="00AC3283" w:rsidRDefault="00606A04" w:rsidP="001D5DBE">
            <w:pPr>
              <w:pStyle w:val="TAL"/>
            </w:pPr>
          </w:p>
        </w:tc>
        <w:tc>
          <w:tcPr>
            <w:tcW w:w="3655" w:type="dxa"/>
            <w:shd w:val="clear" w:color="auto" w:fill="auto"/>
            <w:vAlign w:val="center"/>
          </w:tcPr>
          <w:p w14:paraId="79BB9619" w14:textId="77777777" w:rsidR="00606A04" w:rsidRPr="00AC3283" w:rsidRDefault="00606A04" w:rsidP="001D5DBE">
            <w:pPr>
              <w:pStyle w:val="TAL"/>
            </w:pPr>
            <w:r w:rsidRPr="00AC3283">
              <w:t>Maximum number of OFDM symbols for DL front loaded DMRS</w:t>
            </w:r>
          </w:p>
        </w:tc>
        <w:tc>
          <w:tcPr>
            <w:tcW w:w="802" w:type="dxa"/>
            <w:shd w:val="clear" w:color="auto" w:fill="auto"/>
            <w:vAlign w:val="center"/>
          </w:tcPr>
          <w:p w14:paraId="2C7A28E8" w14:textId="77777777" w:rsidR="00606A04" w:rsidRPr="00AC3283" w:rsidRDefault="00606A04" w:rsidP="001D5DBE">
            <w:pPr>
              <w:pStyle w:val="TAC"/>
            </w:pPr>
          </w:p>
        </w:tc>
        <w:tc>
          <w:tcPr>
            <w:tcW w:w="3359" w:type="dxa"/>
            <w:shd w:val="clear" w:color="auto" w:fill="auto"/>
            <w:vAlign w:val="center"/>
          </w:tcPr>
          <w:p w14:paraId="65800E71" w14:textId="77777777" w:rsidR="00606A04" w:rsidRPr="00AC3283" w:rsidRDefault="00606A04" w:rsidP="001D5DBE">
            <w:pPr>
              <w:pStyle w:val="TAC"/>
              <w:rPr>
                <w:lang w:eastAsia="zh-CN"/>
              </w:rPr>
            </w:pPr>
            <w:r w:rsidRPr="00AC3283">
              <w:rPr>
                <w:rFonts w:hint="eastAsia"/>
                <w:lang w:eastAsia="zh-CN"/>
              </w:rPr>
              <w:t>1</w:t>
            </w:r>
          </w:p>
        </w:tc>
      </w:tr>
      <w:tr w:rsidR="00606A04" w:rsidRPr="00AC3283" w14:paraId="4C1A10AB" w14:textId="77777777" w:rsidTr="001D5DBE">
        <w:tc>
          <w:tcPr>
            <w:tcW w:w="1814" w:type="dxa"/>
            <w:vMerge w:val="restart"/>
            <w:shd w:val="clear" w:color="auto" w:fill="auto"/>
            <w:vAlign w:val="center"/>
          </w:tcPr>
          <w:p w14:paraId="10CDA8C4" w14:textId="77777777" w:rsidR="00606A04" w:rsidRPr="00AC3283" w:rsidRDefault="00606A04" w:rsidP="001D5DBE">
            <w:pPr>
              <w:pStyle w:val="TAL"/>
              <w:rPr>
                <w:lang w:eastAsia="zh-CN"/>
              </w:rPr>
            </w:pPr>
            <w:r w:rsidRPr="00AC3283">
              <w:rPr>
                <w:rFonts w:hint="eastAsia"/>
                <w:lang w:eastAsia="zh-CN"/>
              </w:rPr>
              <w:t>CSI-RS for tracking</w:t>
            </w:r>
          </w:p>
        </w:tc>
        <w:tc>
          <w:tcPr>
            <w:tcW w:w="3655" w:type="dxa"/>
            <w:shd w:val="clear" w:color="auto" w:fill="auto"/>
            <w:vAlign w:val="center"/>
          </w:tcPr>
          <w:p w14:paraId="3CD03235" w14:textId="77777777" w:rsidR="00606A04" w:rsidRPr="00AC3283" w:rsidRDefault="00606A04" w:rsidP="001D5DBE">
            <w:pPr>
              <w:pStyle w:val="TAL"/>
            </w:pPr>
            <w:r w:rsidRPr="00AC3283">
              <w:t>CSI-RS periodicity</w:t>
            </w:r>
          </w:p>
        </w:tc>
        <w:tc>
          <w:tcPr>
            <w:tcW w:w="802" w:type="dxa"/>
            <w:shd w:val="clear" w:color="auto" w:fill="auto"/>
            <w:vAlign w:val="center"/>
          </w:tcPr>
          <w:p w14:paraId="1A22EE47" w14:textId="77777777" w:rsidR="00606A04" w:rsidRPr="00AC3283" w:rsidRDefault="00606A04" w:rsidP="001D5DBE">
            <w:pPr>
              <w:pStyle w:val="TAC"/>
            </w:pPr>
            <w:r w:rsidRPr="00AC3283">
              <w:t>Slots</w:t>
            </w:r>
          </w:p>
        </w:tc>
        <w:tc>
          <w:tcPr>
            <w:tcW w:w="3359" w:type="dxa"/>
            <w:shd w:val="clear" w:color="auto" w:fill="auto"/>
            <w:vAlign w:val="center"/>
          </w:tcPr>
          <w:p w14:paraId="491BD729" w14:textId="77777777" w:rsidR="00606A04" w:rsidRPr="00AC3283" w:rsidDel="007B13C5" w:rsidRDefault="00606A04" w:rsidP="001D5DBE">
            <w:pPr>
              <w:pStyle w:val="TAC"/>
            </w:pPr>
            <w:r>
              <w:t>20</w:t>
            </w:r>
          </w:p>
        </w:tc>
      </w:tr>
      <w:tr w:rsidR="00606A04" w:rsidRPr="00AC3283" w14:paraId="7DDE385E" w14:textId="77777777" w:rsidTr="001D5DBE">
        <w:tc>
          <w:tcPr>
            <w:tcW w:w="1814" w:type="dxa"/>
            <w:vMerge/>
            <w:shd w:val="clear" w:color="auto" w:fill="auto"/>
            <w:vAlign w:val="center"/>
          </w:tcPr>
          <w:p w14:paraId="1EFE429F" w14:textId="77777777" w:rsidR="00606A04" w:rsidRPr="00AC3283" w:rsidRDefault="00606A04" w:rsidP="001D5DBE">
            <w:pPr>
              <w:pStyle w:val="TAL"/>
            </w:pPr>
          </w:p>
        </w:tc>
        <w:tc>
          <w:tcPr>
            <w:tcW w:w="3655" w:type="dxa"/>
            <w:shd w:val="clear" w:color="auto" w:fill="auto"/>
            <w:vAlign w:val="center"/>
          </w:tcPr>
          <w:p w14:paraId="1B4E80B7" w14:textId="77777777" w:rsidR="00606A04" w:rsidRPr="00AC3283" w:rsidRDefault="00606A04" w:rsidP="001D5DBE">
            <w:pPr>
              <w:pStyle w:val="TAL"/>
            </w:pPr>
            <w:r w:rsidRPr="00AC3283">
              <w:t>CSI-RS offset</w:t>
            </w:r>
          </w:p>
        </w:tc>
        <w:tc>
          <w:tcPr>
            <w:tcW w:w="802" w:type="dxa"/>
            <w:shd w:val="clear" w:color="auto" w:fill="auto"/>
            <w:vAlign w:val="center"/>
          </w:tcPr>
          <w:p w14:paraId="2DACB3BD" w14:textId="77777777" w:rsidR="00606A04" w:rsidRPr="00AC3283" w:rsidRDefault="00606A04" w:rsidP="001D5DBE">
            <w:pPr>
              <w:pStyle w:val="TAC"/>
            </w:pPr>
            <w:r w:rsidRPr="00AC3283">
              <w:t>Slots</w:t>
            </w:r>
          </w:p>
        </w:tc>
        <w:tc>
          <w:tcPr>
            <w:tcW w:w="3359" w:type="dxa"/>
            <w:shd w:val="clear" w:color="auto" w:fill="auto"/>
            <w:vAlign w:val="center"/>
          </w:tcPr>
          <w:p w14:paraId="55782988" w14:textId="77777777" w:rsidR="00606A04" w:rsidRPr="00244E2E" w:rsidDel="007B13C5" w:rsidRDefault="00606A04" w:rsidP="001D5DBE">
            <w:pPr>
              <w:pStyle w:val="TAC"/>
            </w:pPr>
            <w:r>
              <w:t>Table 8</w:t>
            </w:r>
            <w:r w:rsidRPr="00AC3283">
              <w:t>.2-1.</w:t>
            </w:r>
          </w:p>
        </w:tc>
      </w:tr>
      <w:tr w:rsidR="00606A04" w:rsidRPr="00AC3283" w14:paraId="2754DFF3" w14:textId="77777777" w:rsidTr="001D5DBE">
        <w:tc>
          <w:tcPr>
            <w:tcW w:w="5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78EA" w14:textId="77777777" w:rsidR="00606A04" w:rsidRPr="00AC3283" w:rsidRDefault="00606A04" w:rsidP="001D5DBE">
            <w:pPr>
              <w:pStyle w:val="TAL"/>
              <w:rPr>
                <w:lang w:val="en-US"/>
              </w:rPr>
            </w:pPr>
            <w:r w:rsidRPr="00AC3283">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9C9222" w14:textId="77777777" w:rsidR="00606A04" w:rsidRPr="00AC3283" w:rsidRDefault="00606A04" w:rsidP="001D5DBE">
            <w:pPr>
              <w:pStyle w:val="TAC"/>
            </w:pP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tcPr>
          <w:p w14:paraId="029EF620" w14:textId="77777777" w:rsidR="00606A04" w:rsidRPr="00AC3283" w:rsidRDefault="00606A04" w:rsidP="001D5DBE">
            <w:pPr>
              <w:pStyle w:val="TAC"/>
              <w:rPr>
                <w:lang w:eastAsia="zh-CN"/>
              </w:rPr>
            </w:pPr>
            <w:r>
              <w:t>4</w:t>
            </w:r>
          </w:p>
        </w:tc>
      </w:tr>
      <w:tr w:rsidR="00606A04" w:rsidRPr="00AC3283" w14:paraId="3C28FB1F" w14:textId="77777777" w:rsidTr="001D5DBE">
        <w:tc>
          <w:tcPr>
            <w:tcW w:w="54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3B34" w14:textId="77777777" w:rsidR="00606A04" w:rsidRPr="00AC3283" w:rsidRDefault="00606A04" w:rsidP="001D5DBE">
            <w:pPr>
              <w:pStyle w:val="TAL"/>
              <w:rPr>
                <w:lang w:val="en-US"/>
              </w:rPr>
            </w:pPr>
            <w:r w:rsidRPr="00AC3283">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8C2723" w14:textId="77777777" w:rsidR="00606A04" w:rsidRPr="00AC3283" w:rsidRDefault="00606A04" w:rsidP="001D5DBE">
            <w:pPr>
              <w:pStyle w:val="TAC"/>
            </w:pPr>
          </w:p>
        </w:tc>
        <w:tc>
          <w:tcPr>
            <w:tcW w:w="3359" w:type="dxa"/>
            <w:tcBorders>
              <w:top w:val="single" w:sz="4" w:space="0" w:color="auto"/>
              <w:left w:val="single" w:sz="4" w:space="0" w:color="auto"/>
              <w:bottom w:val="single" w:sz="4" w:space="0" w:color="auto"/>
              <w:right w:val="single" w:sz="4" w:space="0" w:color="auto"/>
            </w:tcBorders>
            <w:shd w:val="clear" w:color="auto" w:fill="auto"/>
            <w:vAlign w:val="center"/>
          </w:tcPr>
          <w:p w14:paraId="5CC63D42" w14:textId="77777777" w:rsidR="00606A04" w:rsidRPr="00AC3283" w:rsidRDefault="00606A04" w:rsidP="001D5DBE">
            <w:pPr>
              <w:pStyle w:val="TAC"/>
              <w:rPr>
                <w:lang w:eastAsia="zh-CN"/>
              </w:rPr>
            </w:pPr>
            <w:r w:rsidRPr="00AC3283">
              <w:rPr>
                <w:rFonts w:hint="eastAsia"/>
                <w:lang w:eastAsia="zh-CN"/>
              </w:rPr>
              <w:t>2</w:t>
            </w:r>
          </w:p>
        </w:tc>
      </w:tr>
      <w:tr w:rsidR="00606A04" w:rsidRPr="00AC3283" w14:paraId="4BD32C57" w14:textId="77777777" w:rsidTr="001D5DBE">
        <w:tc>
          <w:tcPr>
            <w:tcW w:w="96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36AE8E" w14:textId="77777777" w:rsidR="00606A04" w:rsidRPr="00396812" w:rsidRDefault="00606A04" w:rsidP="001D5DBE">
            <w:pPr>
              <w:pStyle w:val="TAN"/>
              <w:rPr>
                <w:lang w:eastAsia="zh-CN"/>
              </w:rPr>
            </w:pPr>
            <w:r w:rsidRPr="008E5A51">
              <w:rPr>
                <w:rFonts w:hint="eastAsia"/>
              </w:rPr>
              <w:t>N</w:t>
            </w:r>
            <w:r w:rsidRPr="008E5A51">
              <w:t xml:space="preserve">ote 1: </w:t>
            </w:r>
            <w:r w:rsidRPr="008E5A51">
              <w:rPr>
                <w:rFonts w:hint="eastAsia"/>
              </w:rPr>
              <w:t>“</w:t>
            </w:r>
            <w:r w:rsidRPr="008E5A51">
              <w:t xml:space="preserve">R.PDSCH.1-3.1 FDD”  </w:t>
            </w:r>
            <w:r>
              <w:t xml:space="preserve">is defined </w:t>
            </w:r>
            <w:r w:rsidRPr="008E5A51">
              <w:t>in Table A.3.2.1.1-3</w:t>
            </w:r>
            <w:r>
              <w:t xml:space="preserve"> of TS 38.101-4</w:t>
            </w:r>
          </w:p>
        </w:tc>
      </w:tr>
    </w:tbl>
    <w:p w14:paraId="7F58ECA1" w14:textId="77777777" w:rsidR="00606A04" w:rsidRDefault="00606A04" w:rsidP="00606A04"/>
    <w:p w14:paraId="117AD354" w14:textId="77777777" w:rsidR="00606A04" w:rsidRPr="00AC3283" w:rsidRDefault="00606A04" w:rsidP="00606A04">
      <w:pPr>
        <w:pStyle w:val="TH"/>
      </w:pPr>
      <w:r w:rsidRPr="00AC3283">
        <w:t xml:space="preserve">Table </w:t>
      </w:r>
      <w:r>
        <w:t>D</w:t>
      </w:r>
      <w:r w:rsidRPr="00AC3283">
        <w:t>.</w:t>
      </w:r>
      <w:r>
        <w:t>1</w:t>
      </w:r>
      <w:r w:rsidRPr="00AC3283">
        <w:t>-</w:t>
      </w:r>
      <w:r>
        <w:t>3</w:t>
      </w:r>
      <w:r w:rsidRPr="00AC3283">
        <w:rPr>
          <w:rFonts w:hint="eastAsia"/>
          <w:lang w:eastAsia="zh-CN"/>
        </w:rPr>
        <w:t>:</w:t>
      </w:r>
      <w:r w:rsidRPr="00AC3283">
        <w:t xml:space="preserve"> Test parameters</w:t>
      </w:r>
      <w:r>
        <w:t xml:space="preserve"> for FR1 TDD 2x2</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3526"/>
        <w:gridCol w:w="793"/>
        <w:gridCol w:w="3248"/>
      </w:tblGrid>
      <w:tr w:rsidR="00606A04" w:rsidRPr="00AC3283" w14:paraId="251D297C" w14:textId="77777777" w:rsidTr="001D5DBE">
        <w:trPr>
          <w:jc w:val="center"/>
        </w:trPr>
        <w:tc>
          <w:tcPr>
            <w:tcW w:w="5592" w:type="dxa"/>
            <w:gridSpan w:val="2"/>
            <w:shd w:val="clear" w:color="auto" w:fill="D9D9D9"/>
          </w:tcPr>
          <w:p w14:paraId="3009F44A" w14:textId="77777777" w:rsidR="00606A04" w:rsidRPr="00BC2AE7" w:rsidRDefault="00606A04" w:rsidP="001D5DBE">
            <w:pPr>
              <w:pStyle w:val="TAC"/>
              <w:rPr>
                <w:b/>
              </w:rPr>
            </w:pPr>
            <w:r w:rsidRPr="00BC2AE7">
              <w:rPr>
                <w:b/>
              </w:rPr>
              <w:t>Parameter</w:t>
            </w:r>
          </w:p>
        </w:tc>
        <w:tc>
          <w:tcPr>
            <w:tcW w:w="810" w:type="dxa"/>
            <w:shd w:val="clear" w:color="auto" w:fill="D9D9D9"/>
          </w:tcPr>
          <w:p w14:paraId="08ED8C42" w14:textId="77777777" w:rsidR="00606A04" w:rsidRPr="00BC2AE7" w:rsidRDefault="00606A04" w:rsidP="001D5DBE">
            <w:pPr>
              <w:pStyle w:val="TAC"/>
              <w:rPr>
                <w:b/>
              </w:rPr>
            </w:pPr>
            <w:r w:rsidRPr="00BC2AE7">
              <w:rPr>
                <w:b/>
              </w:rPr>
              <w:t>Unit</w:t>
            </w:r>
          </w:p>
        </w:tc>
        <w:tc>
          <w:tcPr>
            <w:tcW w:w="3445" w:type="dxa"/>
            <w:shd w:val="clear" w:color="auto" w:fill="D9D9D9"/>
          </w:tcPr>
          <w:p w14:paraId="1C2A7D7F" w14:textId="77777777" w:rsidR="00606A04" w:rsidRPr="00BC2AE7" w:rsidRDefault="00606A04" w:rsidP="001D5DBE">
            <w:pPr>
              <w:pStyle w:val="TAC"/>
              <w:rPr>
                <w:b/>
              </w:rPr>
            </w:pPr>
            <w:r w:rsidRPr="00BC2AE7">
              <w:rPr>
                <w:b/>
              </w:rPr>
              <w:t>Value</w:t>
            </w:r>
          </w:p>
        </w:tc>
      </w:tr>
      <w:tr w:rsidR="00606A04" w:rsidRPr="00AC3283" w14:paraId="6FD6CC99" w14:textId="77777777" w:rsidTr="001D5DBE">
        <w:trPr>
          <w:jc w:val="center"/>
        </w:trPr>
        <w:tc>
          <w:tcPr>
            <w:tcW w:w="5592" w:type="dxa"/>
            <w:gridSpan w:val="2"/>
            <w:shd w:val="clear" w:color="auto" w:fill="auto"/>
            <w:vAlign w:val="center"/>
          </w:tcPr>
          <w:p w14:paraId="6ACD444C" w14:textId="77777777" w:rsidR="00606A04" w:rsidRPr="00AC3283" w:rsidRDefault="00606A04" w:rsidP="001D5DBE">
            <w:pPr>
              <w:pStyle w:val="TAL"/>
            </w:pPr>
            <w:r w:rsidRPr="00AC3283">
              <w:t>Duplex mode</w:t>
            </w:r>
          </w:p>
        </w:tc>
        <w:tc>
          <w:tcPr>
            <w:tcW w:w="810" w:type="dxa"/>
            <w:shd w:val="clear" w:color="auto" w:fill="auto"/>
            <w:vAlign w:val="center"/>
          </w:tcPr>
          <w:p w14:paraId="5FC21809" w14:textId="77777777" w:rsidR="00606A04" w:rsidRPr="00AC3283" w:rsidRDefault="00606A04" w:rsidP="001D5DBE">
            <w:pPr>
              <w:pStyle w:val="TAC"/>
            </w:pPr>
          </w:p>
        </w:tc>
        <w:tc>
          <w:tcPr>
            <w:tcW w:w="3445" w:type="dxa"/>
            <w:shd w:val="clear" w:color="auto" w:fill="auto"/>
            <w:vAlign w:val="center"/>
          </w:tcPr>
          <w:p w14:paraId="3420F7FF" w14:textId="77777777" w:rsidR="00606A04" w:rsidRPr="00AC3283" w:rsidRDefault="00606A04" w:rsidP="001D5DBE">
            <w:pPr>
              <w:pStyle w:val="TAC"/>
            </w:pPr>
            <w:r w:rsidRPr="00AC3283">
              <w:t>TDD</w:t>
            </w:r>
          </w:p>
        </w:tc>
      </w:tr>
      <w:tr w:rsidR="00606A04" w:rsidRPr="00AC3283" w14:paraId="48818BBA" w14:textId="77777777" w:rsidTr="001D5DBE">
        <w:trPr>
          <w:jc w:val="center"/>
        </w:trPr>
        <w:tc>
          <w:tcPr>
            <w:tcW w:w="5592" w:type="dxa"/>
            <w:gridSpan w:val="2"/>
            <w:shd w:val="clear" w:color="auto" w:fill="auto"/>
            <w:vAlign w:val="center"/>
          </w:tcPr>
          <w:p w14:paraId="1E73F70E" w14:textId="77777777" w:rsidR="00606A04" w:rsidRPr="00396812" w:rsidRDefault="00606A04" w:rsidP="001D5DBE">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61D99619" w14:textId="77777777" w:rsidR="00606A04" w:rsidRPr="00AC3283" w:rsidRDefault="00606A04" w:rsidP="001D5DBE">
            <w:pPr>
              <w:pStyle w:val="TAC"/>
            </w:pPr>
          </w:p>
        </w:tc>
        <w:tc>
          <w:tcPr>
            <w:tcW w:w="3445" w:type="dxa"/>
            <w:shd w:val="clear" w:color="auto" w:fill="auto"/>
            <w:vAlign w:val="center"/>
          </w:tcPr>
          <w:p w14:paraId="736017E4" w14:textId="77777777" w:rsidR="00606A04" w:rsidRPr="00AC3283" w:rsidRDefault="00606A04" w:rsidP="001D5DBE">
            <w:pPr>
              <w:pStyle w:val="TAC"/>
            </w:pPr>
            <w:r w:rsidRPr="008E5A51">
              <w:t>R.PDSCH.</w:t>
            </w:r>
            <w:r>
              <w:t>2</w:t>
            </w:r>
            <w:r w:rsidRPr="008E5A51">
              <w:t xml:space="preserve">-3.1 </w:t>
            </w:r>
            <w:r>
              <w:t>T</w:t>
            </w:r>
            <w:r w:rsidRPr="008E5A51">
              <w:t>DD</w:t>
            </w:r>
            <w:r>
              <w:t xml:space="preserve"> (Note 1)</w:t>
            </w:r>
          </w:p>
        </w:tc>
      </w:tr>
      <w:tr w:rsidR="00606A04" w:rsidRPr="00AC3283" w14:paraId="6F0C3379" w14:textId="77777777" w:rsidTr="001D5DBE">
        <w:trPr>
          <w:jc w:val="center"/>
        </w:trPr>
        <w:tc>
          <w:tcPr>
            <w:tcW w:w="5592" w:type="dxa"/>
            <w:gridSpan w:val="2"/>
            <w:shd w:val="clear" w:color="auto" w:fill="auto"/>
            <w:vAlign w:val="center"/>
          </w:tcPr>
          <w:p w14:paraId="2CDA28D3" w14:textId="77777777" w:rsidR="00606A04" w:rsidRPr="00396812" w:rsidRDefault="00606A04" w:rsidP="001D5DBE">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485D00B7" w14:textId="77777777" w:rsidR="00606A04" w:rsidRPr="00396812" w:rsidRDefault="00606A04" w:rsidP="001D5DBE">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32F1530F" w14:textId="77777777" w:rsidR="00606A04" w:rsidRPr="00396812" w:rsidRDefault="00606A04" w:rsidP="001D5DBE">
            <w:pPr>
              <w:pStyle w:val="TAC"/>
              <w:rPr>
                <w:lang w:eastAsia="zh-CN"/>
              </w:rPr>
            </w:pPr>
            <w:r w:rsidRPr="00853055">
              <w:rPr>
                <w:lang w:eastAsia="zh-CN"/>
              </w:rPr>
              <w:t>40</w:t>
            </w:r>
          </w:p>
        </w:tc>
      </w:tr>
      <w:tr w:rsidR="00606A04" w:rsidRPr="00AC3283" w14:paraId="56491EE7" w14:textId="77777777" w:rsidTr="001D5DBE">
        <w:trPr>
          <w:jc w:val="center"/>
        </w:trPr>
        <w:tc>
          <w:tcPr>
            <w:tcW w:w="5592" w:type="dxa"/>
            <w:gridSpan w:val="2"/>
            <w:shd w:val="clear" w:color="auto" w:fill="auto"/>
            <w:vAlign w:val="center"/>
          </w:tcPr>
          <w:p w14:paraId="421F9EAB" w14:textId="77777777" w:rsidR="00606A04" w:rsidRPr="00396812" w:rsidRDefault="00606A04" w:rsidP="001D5DBE">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5216EDBF" w14:textId="77777777" w:rsidR="00606A04" w:rsidRPr="00396812" w:rsidRDefault="00606A04" w:rsidP="001D5DBE">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54AB9A3E" w14:textId="77777777" w:rsidR="00606A04" w:rsidRPr="00396812" w:rsidRDefault="00606A04" w:rsidP="001D5DBE">
            <w:pPr>
              <w:pStyle w:val="TAC"/>
              <w:rPr>
                <w:lang w:eastAsia="zh-CN"/>
              </w:rPr>
            </w:pPr>
            <w:r w:rsidRPr="00396812">
              <w:rPr>
                <w:lang w:eastAsia="zh-CN"/>
              </w:rPr>
              <w:t>30</w:t>
            </w:r>
          </w:p>
        </w:tc>
      </w:tr>
      <w:tr w:rsidR="00606A04" w:rsidRPr="00AC3283" w14:paraId="1FBEE3B1" w14:textId="77777777" w:rsidTr="001D5DBE">
        <w:trPr>
          <w:jc w:val="center"/>
        </w:trPr>
        <w:tc>
          <w:tcPr>
            <w:tcW w:w="5592" w:type="dxa"/>
            <w:gridSpan w:val="2"/>
            <w:shd w:val="clear" w:color="auto" w:fill="auto"/>
            <w:vAlign w:val="center"/>
          </w:tcPr>
          <w:p w14:paraId="4E3370B7" w14:textId="77777777" w:rsidR="00606A04" w:rsidRPr="00396812" w:rsidRDefault="00606A04" w:rsidP="001D5DBE">
            <w:pPr>
              <w:pStyle w:val="TAL"/>
              <w:rPr>
                <w:lang w:eastAsia="zh-CN"/>
              </w:rPr>
            </w:pPr>
            <w:r w:rsidRPr="00396812">
              <w:rPr>
                <w:lang w:eastAsia="zh-CN"/>
              </w:rPr>
              <w:t>Modulation DL</w:t>
            </w:r>
          </w:p>
        </w:tc>
        <w:tc>
          <w:tcPr>
            <w:tcW w:w="810" w:type="dxa"/>
            <w:shd w:val="clear" w:color="auto" w:fill="auto"/>
            <w:vAlign w:val="center"/>
          </w:tcPr>
          <w:p w14:paraId="2677EC6E" w14:textId="77777777" w:rsidR="00606A04" w:rsidRPr="00AC3283" w:rsidRDefault="00606A04" w:rsidP="001D5DBE">
            <w:pPr>
              <w:pStyle w:val="TAC"/>
            </w:pPr>
          </w:p>
        </w:tc>
        <w:tc>
          <w:tcPr>
            <w:tcW w:w="3445" w:type="dxa"/>
            <w:shd w:val="clear" w:color="auto" w:fill="auto"/>
            <w:vAlign w:val="center"/>
          </w:tcPr>
          <w:p w14:paraId="61B60A88" w14:textId="77777777" w:rsidR="00606A04" w:rsidRPr="00396812" w:rsidRDefault="00606A04" w:rsidP="001D5DBE">
            <w:pPr>
              <w:pStyle w:val="TAC"/>
              <w:rPr>
                <w:lang w:eastAsia="zh-CN"/>
              </w:rPr>
            </w:pPr>
            <w:r w:rsidRPr="00396812">
              <w:rPr>
                <w:rFonts w:hint="eastAsia"/>
                <w:lang w:eastAsia="zh-CN"/>
              </w:rPr>
              <w:t>6</w:t>
            </w:r>
            <w:r w:rsidRPr="00396812">
              <w:rPr>
                <w:lang w:eastAsia="zh-CN"/>
              </w:rPr>
              <w:t>4QAM</w:t>
            </w:r>
          </w:p>
        </w:tc>
      </w:tr>
      <w:tr w:rsidR="00606A04" w:rsidRPr="00AC3283" w14:paraId="3F9681BC" w14:textId="77777777" w:rsidTr="001D5DBE">
        <w:trPr>
          <w:jc w:val="center"/>
        </w:trPr>
        <w:tc>
          <w:tcPr>
            <w:tcW w:w="5592" w:type="dxa"/>
            <w:gridSpan w:val="2"/>
            <w:shd w:val="clear" w:color="auto" w:fill="auto"/>
            <w:vAlign w:val="center"/>
          </w:tcPr>
          <w:p w14:paraId="7931C06F" w14:textId="77777777" w:rsidR="00606A04" w:rsidRPr="00396812" w:rsidRDefault="00606A04" w:rsidP="001D5DBE">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14:paraId="04B058F1" w14:textId="77777777" w:rsidR="00606A04" w:rsidRPr="00AC3283" w:rsidRDefault="00606A04" w:rsidP="001D5DBE">
            <w:pPr>
              <w:pStyle w:val="TAC"/>
            </w:pPr>
          </w:p>
        </w:tc>
        <w:tc>
          <w:tcPr>
            <w:tcW w:w="3445" w:type="dxa"/>
            <w:shd w:val="clear" w:color="auto" w:fill="auto"/>
            <w:vAlign w:val="center"/>
          </w:tcPr>
          <w:p w14:paraId="7C50B757" w14:textId="77777777" w:rsidR="00606A04" w:rsidRPr="00396812" w:rsidRDefault="00606A04" w:rsidP="001D5DBE">
            <w:pPr>
              <w:pStyle w:val="TAC"/>
              <w:rPr>
                <w:lang w:eastAsia="zh-CN"/>
              </w:rPr>
            </w:pPr>
            <w:r w:rsidRPr="00396812">
              <w:rPr>
                <w:rFonts w:hint="eastAsia"/>
                <w:lang w:eastAsia="zh-CN"/>
              </w:rPr>
              <w:t>Q</w:t>
            </w:r>
            <w:r w:rsidRPr="00396812">
              <w:rPr>
                <w:lang w:eastAsia="zh-CN"/>
              </w:rPr>
              <w:t>PSK</w:t>
            </w:r>
          </w:p>
        </w:tc>
      </w:tr>
      <w:tr w:rsidR="00606A04" w:rsidRPr="00AC3283" w14:paraId="79DC26F8" w14:textId="77777777" w:rsidTr="001D5DBE">
        <w:trPr>
          <w:jc w:val="center"/>
        </w:trPr>
        <w:tc>
          <w:tcPr>
            <w:tcW w:w="5592" w:type="dxa"/>
            <w:gridSpan w:val="2"/>
            <w:shd w:val="clear" w:color="auto" w:fill="auto"/>
            <w:vAlign w:val="center"/>
          </w:tcPr>
          <w:p w14:paraId="0BFBF054" w14:textId="77777777" w:rsidR="00606A04" w:rsidRPr="00AC3283" w:rsidRDefault="00606A04" w:rsidP="001D5DBE">
            <w:pPr>
              <w:pStyle w:val="TAL"/>
            </w:pPr>
            <w:r w:rsidRPr="00AC3283">
              <w:t>Active DL BWP index</w:t>
            </w:r>
          </w:p>
        </w:tc>
        <w:tc>
          <w:tcPr>
            <w:tcW w:w="810" w:type="dxa"/>
            <w:shd w:val="clear" w:color="auto" w:fill="auto"/>
            <w:vAlign w:val="center"/>
          </w:tcPr>
          <w:p w14:paraId="5B3F70A0" w14:textId="77777777" w:rsidR="00606A04" w:rsidRPr="00AC3283" w:rsidRDefault="00606A04" w:rsidP="001D5DBE">
            <w:pPr>
              <w:pStyle w:val="TAC"/>
            </w:pPr>
          </w:p>
        </w:tc>
        <w:tc>
          <w:tcPr>
            <w:tcW w:w="3445" w:type="dxa"/>
            <w:shd w:val="clear" w:color="auto" w:fill="auto"/>
            <w:vAlign w:val="center"/>
          </w:tcPr>
          <w:p w14:paraId="2BD0871D" w14:textId="77777777" w:rsidR="00606A04" w:rsidRPr="00AC3283" w:rsidRDefault="00606A04" w:rsidP="001D5DBE">
            <w:pPr>
              <w:pStyle w:val="TAC"/>
              <w:rPr>
                <w:lang w:eastAsia="zh-CN"/>
              </w:rPr>
            </w:pPr>
            <w:r w:rsidRPr="00AC3283">
              <w:t>1</w:t>
            </w:r>
          </w:p>
        </w:tc>
      </w:tr>
      <w:tr w:rsidR="00606A04" w:rsidRPr="00AC3283" w14:paraId="767531CC" w14:textId="77777777" w:rsidTr="001D5DBE">
        <w:trPr>
          <w:jc w:val="center"/>
        </w:trPr>
        <w:tc>
          <w:tcPr>
            <w:tcW w:w="1835" w:type="dxa"/>
            <w:vMerge w:val="restart"/>
            <w:shd w:val="clear" w:color="auto" w:fill="auto"/>
            <w:vAlign w:val="center"/>
          </w:tcPr>
          <w:p w14:paraId="0DCFE438" w14:textId="77777777" w:rsidR="00606A04" w:rsidRPr="00AC3283" w:rsidRDefault="00606A04" w:rsidP="001D5DBE">
            <w:pPr>
              <w:pStyle w:val="TAL"/>
            </w:pPr>
            <w:r w:rsidRPr="00AC3283">
              <w:t>PDSCH configuration</w:t>
            </w:r>
          </w:p>
        </w:tc>
        <w:tc>
          <w:tcPr>
            <w:tcW w:w="3757" w:type="dxa"/>
            <w:shd w:val="clear" w:color="auto" w:fill="auto"/>
            <w:vAlign w:val="center"/>
          </w:tcPr>
          <w:p w14:paraId="7B72F003" w14:textId="77777777" w:rsidR="00606A04" w:rsidRPr="00AC3283" w:rsidRDefault="00606A04" w:rsidP="001D5DBE">
            <w:pPr>
              <w:pStyle w:val="TAL"/>
            </w:pPr>
            <w:r w:rsidRPr="00AC3283">
              <w:t>Mapping type</w:t>
            </w:r>
          </w:p>
        </w:tc>
        <w:tc>
          <w:tcPr>
            <w:tcW w:w="810" w:type="dxa"/>
            <w:shd w:val="clear" w:color="auto" w:fill="auto"/>
            <w:vAlign w:val="center"/>
          </w:tcPr>
          <w:p w14:paraId="036EA1B9" w14:textId="77777777" w:rsidR="00606A04" w:rsidRPr="00AC3283" w:rsidRDefault="00606A04" w:rsidP="001D5DBE">
            <w:pPr>
              <w:pStyle w:val="TAC"/>
            </w:pPr>
          </w:p>
        </w:tc>
        <w:tc>
          <w:tcPr>
            <w:tcW w:w="3445" w:type="dxa"/>
            <w:shd w:val="clear" w:color="auto" w:fill="auto"/>
            <w:vAlign w:val="center"/>
          </w:tcPr>
          <w:p w14:paraId="463EE8C9" w14:textId="77777777" w:rsidR="00606A04" w:rsidRPr="00AC3283" w:rsidRDefault="00606A04" w:rsidP="001D5DBE">
            <w:pPr>
              <w:pStyle w:val="TAC"/>
            </w:pPr>
            <w:r w:rsidRPr="00AC3283">
              <w:t>Type A</w:t>
            </w:r>
          </w:p>
        </w:tc>
      </w:tr>
      <w:tr w:rsidR="00606A04" w:rsidRPr="00AC3283" w14:paraId="401458C3" w14:textId="77777777" w:rsidTr="001D5DBE">
        <w:trPr>
          <w:jc w:val="center"/>
        </w:trPr>
        <w:tc>
          <w:tcPr>
            <w:tcW w:w="1835" w:type="dxa"/>
            <w:vMerge/>
            <w:shd w:val="clear" w:color="auto" w:fill="auto"/>
            <w:vAlign w:val="center"/>
          </w:tcPr>
          <w:p w14:paraId="09044398" w14:textId="77777777" w:rsidR="00606A04" w:rsidRPr="00AC3283" w:rsidRDefault="00606A04" w:rsidP="001D5DBE">
            <w:pPr>
              <w:pStyle w:val="TAL"/>
            </w:pPr>
          </w:p>
        </w:tc>
        <w:tc>
          <w:tcPr>
            <w:tcW w:w="3757" w:type="dxa"/>
            <w:shd w:val="clear" w:color="auto" w:fill="auto"/>
            <w:vAlign w:val="center"/>
          </w:tcPr>
          <w:p w14:paraId="03A1C1AA" w14:textId="77777777" w:rsidR="00606A04" w:rsidRPr="00AC3283" w:rsidRDefault="00606A04" w:rsidP="001D5DBE">
            <w:pPr>
              <w:pStyle w:val="TAL"/>
            </w:pPr>
            <w:r w:rsidRPr="00AC3283">
              <w:t>k0</w:t>
            </w:r>
          </w:p>
        </w:tc>
        <w:tc>
          <w:tcPr>
            <w:tcW w:w="810" w:type="dxa"/>
            <w:shd w:val="clear" w:color="auto" w:fill="auto"/>
            <w:vAlign w:val="center"/>
          </w:tcPr>
          <w:p w14:paraId="6F8F4702" w14:textId="77777777" w:rsidR="00606A04" w:rsidRPr="00AC3283" w:rsidRDefault="00606A04" w:rsidP="001D5DBE">
            <w:pPr>
              <w:pStyle w:val="TAC"/>
            </w:pPr>
          </w:p>
        </w:tc>
        <w:tc>
          <w:tcPr>
            <w:tcW w:w="3445" w:type="dxa"/>
            <w:shd w:val="clear" w:color="auto" w:fill="auto"/>
            <w:vAlign w:val="center"/>
          </w:tcPr>
          <w:p w14:paraId="66A41707" w14:textId="77777777" w:rsidR="00606A04" w:rsidRPr="00AC3283" w:rsidRDefault="00606A04" w:rsidP="001D5DBE">
            <w:pPr>
              <w:pStyle w:val="TAC"/>
            </w:pPr>
            <w:r w:rsidRPr="00AC3283">
              <w:t>0</w:t>
            </w:r>
          </w:p>
        </w:tc>
      </w:tr>
      <w:tr w:rsidR="00606A04" w:rsidRPr="00AC3283" w14:paraId="1F5DFF8B" w14:textId="77777777" w:rsidTr="001D5DBE">
        <w:trPr>
          <w:jc w:val="center"/>
        </w:trPr>
        <w:tc>
          <w:tcPr>
            <w:tcW w:w="1835" w:type="dxa"/>
            <w:vMerge/>
            <w:shd w:val="clear" w:color="auto" w:fill="auto"/>
            <w:vAlign w:val="center"/>
          </w:tcPr>
          <w:p w14:paraId="679DF5EC" w14:textId="77777777" w:rsidR="00606A04" w:rsidRPr="00AC3283" w:rsidRDefault="00606A04" w:rsidP="001D5DBE">
            <w:pPr>
              <w:pStyle w:val="TAL"/>
            </w:pPr>
          </w:p>
        </w:tc>
        <w:tc>
          <w:tcPr>
            <w:tcW w:w="3757" w:type="dxa"/>
            <w:shd w:val="clear" w:color="auto" w:fill="auto"/>
            <w:vAlign w:val="center"/>
          </w:tcPr>
          <w:p w14:paraId="31F04AB5" w14:textId="77777777" w:rsidR="00606A04" w:rsidRPr="00AC3283" w:rsidRDefault="00606A04" w:rsidP="001D5DBE">
            <w:pPr>
              <w:pStyle w:val="TAL"/>
            </w:pPr>
            <w:r w:rsidRPr="00AC3283">
              <w:t xml:space="preserve">Starting symbol (S) </w:t>
            </w:r>
          </w:p>
        </w:tc>
        <w:tc>
          <w:tcPr>
            <w:tcW w:w="810" w:type="dxa"/>
            <w:shd w:val="clear" w:color="auto" w:fill="auto"/>
            <w:vAlign w:val="center"/>
          </w:tcPr>
          <w:p w14:paraId="6A6ED1C6" w14:textId="77777777" w:rsidR="00606A04" w:rsidRPr="00AC3283" w:rsidRDefault="00606A04" w:rsidP="001D5DBE">
            <w:pPr>
              <w:pStyle w:val="TAC"/>
            </w:pPr>
          </w:p>
        </w:tc>
        <w:tc>
          <w:tcPr>
            <w:tcW w:w="3445" w:type="dxa"/>
            <w:shd w:val="clear" w:color="auto" w:fill="auto"/>
            <w:vAlign w:val="center"/>
          </w:tcPr>
          <w:p w14:paraId="387298D5" w14:textId="77777777" w:rsidR="00606A04" w:rsidRPr="00AC3283" w:rsidRDefault="00606A04" w:rsidP="001D5DBE">
            <w:pPr>
              <w:pStyle w:val="TAC"/>
            </w:pPr>
            <w:r w:rsidRPr="00AC3283">
              <w:t>2</w:t>
            </w:r>
          </w:p>
        </w:tc>
      </w:tr>
      <w:tr w:rsidR="00606A04" w:rsidRPr="00AC3283" w14:paraId="05C69BF4" w14:textId="77777777" w:rsidTr="001D5DBE">
        <w:trPr>
          <w:jc w:val="center"/>
        </w:trPr>
        <w:tc>
          <w:tcPr>
            <w:tcW w:w="1835" w:type="dxa"/>
            <w:vMerge/>
            <w:shd w:val="clear" w:color="auto" w:fill="auto"/>
            <w:vAlign w:val="center"/>
          </w:tcPr>
          <w:p w14:paraId="74213B01" w14:textId="77777777" w:rsidR="00606A04" w:rsidRPr="00AC3283" w:rsidRDefault="00606A04" w:rsidP="001D5DBE">
            <w:pPr>
              <w:pStyle w:val="TAL"/>
            </w:pPr>
          </w:p>
        </w:tc>
        <w:tc>
          <w:tcPr>
            <w:tcW w:w="3757" w:type="dxa"/>
            <w:shd w:val="clear" w:color="auto" w:fill="auto"/>
            <w:vAlign w:val="center"/>
          </w:tcPr>
          <w:p w14:paraId="39E18874" w14:textId="77777777" w:rsidR="00606A04" w:rsidRPr="00AC3283" w:rsidRDefault="00606A04" w:rsidP="001D5DBE">
            <w:pPr>
              <w:pStyle w:val="TAL"/>
            </w:pPr>
            <w:r w:rsidRPr="00AC3283">
              <w:t>Length (L)</w:t>
            </w:r>
          </w:p>
        </w:tc>
        <w:tc>
          <w:tcPr>
            <w:tcW w:w="810" w:type="dxa"/>
            <w:shd w:val="clear" w:color="auto" w:fill="auto"/>
            <w:vAlign w:val="center"/>
          </w:tcPr>
          <w:p w14:paraId="1C3CA3FB" w14:textId="77777777" w:rsidR="00606A04" w:rsidRPr="00AC3283" w:rsidRDefault="00606A04" w:rsidP="001D5DBE">
            <w:pPr>
              <w:pStyle w:val="TAC"/>
            </w:pPr>
          </w:p>
        </w:tc>
        <w:tc>
          <w:tcPr>
            <w:tcW w:w="3445" w:type="dxa"/>
            <w:shd w:val="clear" w:color="auto" w:fill="auto"/>
            <w:vAlign w:val="center"/>
          </w:tcPr>
          <w:p w14:paraId="5D6BA5DB" w14:textId="77777777" w:rsidR="00606A04" w:rsidRPr="00AC3283" w:rsidRDefault="00606A04" w:rsidP="001D5DBE">
            <w:pPr>
              <w:pStyle w:val="TAC"/>
            </w:pPr>
            <w:r w:rsidRPr="00AC3283">
              <w:t xml:space="preserve">Specific to each </w:t>
            </w:r>
            <w:r w:rsidRPr="00AC3283">
              <w:rPr>
                <w:rFonts w:cs="Arial"/>
              </w:rPr>
              <w:t>Reference</w:t>
            </w:r>
            <w:r w:rsidRPr="00AC3283">
              <w:rPr>
                <w:rFonts w:cs="Arial" w:hint="eastAsia"/>
              </w:rPr>
              <w:t xml:space="preserve"> </w:t>
            </w:r>
            <w:r w:rsidRPr="00AC3283">
              <w:rPr>
                <w:rFonts w:cs="Arial"/>
              </w:rPr>
              <w:t>channel</w:t>
            </w:r>
          </w:p>
        </w:tc>
      </w:tr>
      <w:tr w:rsidR="00606A04" w:rsidRPr="00AC3283" w14:paraId="12041600" w14:textId="77777777" w:rsidTr="001D5DBE">
        <w:trPr>
          <w:jc w:val="center"/>
        </w:trPr>
        <w:tc>
          <w:tcPr>
            <w:tcW w:w="1835" w:type="dxa"/>
            <w:vMerge/>
            <w:shd w:val="clear" w:color="auto" w:fill="auto"/>
            <w:vAlign w:val="center"/>
          </w:tcPr>
          <w:p w14:paraId="2F598781" w14:textId="77777777" w:rsidR="00606A04" w:rsidRPr="00AC3283" w:rsidRDefault="00606A04" w:rsidP="001D5DBE">
            <w:pPr>
              <w:pStyle w:val="TAL"/>
            </w:pPr>
          </w:p>
        </w:tc>
        <w:tc>
          <w:tcPr>
            <w:tcW w:w="3757" w:type="dxa"/>
            <w:shd w:val="clear" w:color="auto" w:fill="auto"/>
            <w:vAlign w:val="center"/>
          </w:tcPr>
          <w:p w14:paraId="18B02B9E" w14:textId="77777777" w:rsidR="00606A04" w:rsidRPr="00AC3283" w:rsidRDefault="00606A04" w:rsidP="001D5DBE">
            <w:pPr>
              <w:pStyle w:val="TAL"/>
            </w:pPr>
            <w:r w:rsidRPr="00AC3283">
              <w:t>PDSCH aggregation factor</w:t>
            </w:r>
          </w:p>
        </w:tc>
        <w:tc>
          <w:tcPr>
            <w:tcW w:w="810" w:type="dxa"/>
            <w:shd w:val="clear" w:color="auto" w:fill="auto"/>
            <w:vAlign w:val="center"/>
          </w:tcPr>
          <w:p w14:paraId="39861860" w14:textId="77777777" w:rsidR="00606A04" w:rsidRPr="00AC3283" w:rsidRDefault="00606A04" w:rsidP="001D5DBE">
            <w:pPr>
              <w:pStyle w:val="TAC"/>
            </w:pPr>
          </w:p>
        </w:tc>
        <w:tc>
          <w:tcPr>
            <w:tcW w:w="3445" w:type="dxa"/>
            <w:shd w:val="clear" w:color="auto" w:fill="auto"/>
            <w:vAlign w:val="center"/>
          </w:tcPr>
          <w:p w14:paraId="6861FBC1" w14:textId="77777777" w:rsidR="00606A04" w:rsidRPr="00AC3283" w:rsidRDefault="00606A04" w:rsidP="001D5DBE">
            <w:pPr>
              <w:pStyle w:val="TAC"/>
            </w:pPr>
            <w:r w:rsidRPr="00AC3283">
              <w:t>1</w:t>
            </w:r>
          </w:p>
        </w:tc>
      </w:tr>
      <w:tr w:rsidR="00606A04" w:rsidRPr="00AC3283" w14:paraId="1CEA2CA3" w14:textId="77777777" w:rsidTr="001D5DBE">
        <w:trPr>
          <w:jc w:val="center"/>
        </w:trPr>
        <w:tc>
          <w:tcPr>
            <w:tcW w:w="1835" w:type="dxa"/>
            <w:vMerge/>
            <w:shd w:val="clear" w:color="auto" w:fill="auto"/>
            <w:vAlign w:val="center"/>
          </w:tcPr>
          <w:p w14:paraId="41CCAD48" w14:textId="77777777" w:rsidR="00606A04" w:rsidRPr="00AC3283" w:rsidRDefault="00606A04" w:rsidP="001D5DBE">
            <w:pPr>
              <w:pStyle w:val="TAL"/>
            </w:pPr>
          </w:p>
        </w:tc>
        <w:tc>
          <w:tcPr>
            <w:tcW w:w="3757" w:type="dxa"/>
            <w:shd w:val="clear" w:color="auto" w:fill="auto"/>
            <w:vAlign w:val="center"/>
          </w:tcPr>
          <w:p w14:paraId="64206E3C" w14:textId="77777777" w:rsidR="00606A04" w:rsidRPr="00AC3283" w:rsidRDefault="00606A04" w:rsidP="001D5DBE">
            <w:pPr>
              <w:pStyle w:val="TAL"/>
            </w:pPr>
            <w:r w:rsidRPr="00AC3283">
              <w:t>PRB bundling type</w:t>
            </w:r>
          </w:p>
        </w:tc>
        <w:tc>
          <w:tcPr>
            <w:tcW w:w="810" w:type="dxa"/>
            <w:shd w:val="clear" w:color="auto" w:fill="auto"/>
            <w:vAlign w:val="center"/>
          </w:tcPr>
          <w:p w14:paraId="4B31CDC9" w14:textId="77777777" w:rsidR="00606A04" w:rsidRPr="00AC3283" w:rsidRDefault="00606A04" w:rsidP="001D5DBE">
            <w:pPr>
              <w:pStyle w:val="TAC"/>
            </w:pPr>
          </w:p>
        </w:tc>
        <w:tc>
          <w:tcPr>
            <w:tcW w:w="3445" w:type="dxa"/>
            <w:shd w:val="clear" w:color="auto" w:fill="auto"/>
            <w:vAlign w:val="center"/>
          </w:tcPr>
          <w:p w14:paraId="50B077A1" w14:textId="77777777" w:rsidR="00606A04" w:rsidRPr="00AC3283" w:rsidRDefault="00606A04" w:rsidP="001D5DBE">
            <w:pPr>
              <w:pStyle w:val="TAC"/>
            </w:pPr>
            <w:r w:rsidRPr="00AC3283">
              <w:t>Static</w:t>
            </w:r>
          </w:p>
        </w:tc>
      </w:tr>
      <w:tr w:rsidR="00606A04" w:rsidRPr="00AC3283" w14:paraId="661AB29F" w14:textId="77777777" w:rsidTr="001D5DBE">
        <w:trPr>
          <w:jc w:val="center"/>
        </w:trPr>
        <w:tc>
          <w:tcPr>
            <w:tcW w:w="1835" w:type="dxa"/>
            <w:vMerge/>
            <w:shd w:val="clear" w:color="auto" w:fill="auto"/>
            <w:vAlign w:val="center"/>
          </w:tcPr>
          <w:p w14:paraId="5EBF3830" w14:textId="77777777" w:rsidR="00606A04" w:rsidRPr="00AC3283" w:rsidRDefault="00606A04" w:rsidP="001D5DBE">
            <w:pPr>
              <w:pStyle w:val="TAL"/>
              <w:rPr>
                <w:i/>
              </w:rPr>
            </w:pPr>
          </w:p>
        </w:tc>
        <w:tc>
          <w:tcPr>
            <w:tcW w:w="3757" w:type="dxa"/>
            <w:shd w:val="clear" w:color="auto" w:fill="auto"/>
            <w:vAlign w:val="center"/>
          </w:tcPr>
          <w:p w14:paraId="68DB7482" w14:textId="77777777" w:rsidR="00606A04" w:rsidRPr="00AC3283" w:rsidRDefault="00606A04" w:rsidP="001D5DBE">
            <w:pPr>
              <w:pStyle w:val="TAL"/>
            </w:pPr>
            <w:r w:rsidRPr="00AC3283">
              <w:t>PRB bundling size</w:t>
            </w:r>
          </w:p>
        </w:tc>
        <w:tc>
          <w:tcPr>
            <w:tcW w:w="810" w:type="dxa"/>
            <w:shd w:val="clear" w:color="auto" w:fill="auto"/>
            <w:vAlign w:val="center"/>
          </w:tcPr>
          <w:p w14:paraId="46118EB8" w14:textId="77777777" w:rsidR="00606A04" w:rsidRPr="00AC3283" w:rsidRDefault="00606A04" w:rsidP="001D5DBE">
            <w:pPr>
              <w:pStyle w:val="TAC"/>
            </w:pPr>
          </w:p>
        </w:tc>
        <w:tc>
          <w:tcPr>
            <w:tcW w:w="3445" w:type="dxa"/>
            <w:shd w:val="clear" w:color="auto" w:fill="auto"/>
            <w:vAlign w:val="center"/>
          </w:tcPr>
          <w:p w14:paraId="2A9D0D79" w14:textId="77777777" w:rsidR="00606A04" w:rsidRPr="00AC3283" w:rsidRDefault="00606A04" w:rsidP="001D5DBE">
            <w:pPr>
              <w:pStyle w:val="TAC"/>
            </w:pPr>
            <w:r w:rsidRPr="00AC3283">
              <w:rPr>
                <w:rFonts w:hint="eastAsia"/>
                <w:lang w:eastAsia="zh-CN"/>
              </w:rPr>
              <w:t xml:space="preserve">2 </w:t>
            </w:r>
          </w:p>
        </w:tc>
      </w:tr>
      <w:tr w:rsidR="00606A04" w:rsidRPr="00AC3283" w14:paraId="7BED9193" w14:textId="77777777" w:rsidTr="001D5DBE">
        <w:trPr>
          <w:jc w:val="center"/>
        </w:trPr>
        <w:tc>
          <w:tcPr>
            <w:tcW w:w="1835" w:type="dxa"/>
            <w:vMerge/>
            <w:shd w:val="clear" w:color="auto" w:fill="auto"/>
            <w:vAlign w:val="center"/>
          </w:tcPr>
          <w:p w14:paraId="29436B89" w14:textId="77777777" w:rsidR="00606A04" w:rsidRPr="00AC3283" w:rsidRDefault="00606A04" w:rsidP="001D5DBE">
            <w:pPr>
              <w:pStyle w:val="TAL"/>
              <w:rPr>
                <w:i/>
              </w:rPr>
            </w:pPr>
          </w:p>
        </w:tc>
        <w:tc>
          <w:tcPr>
            <w:tcW w:w="3757" w:type="dxa"/>
            <w:shd w:val="clear" w:color="auto" w:fill="auto"/>
            <w:vAlign w:val="center"/>
          </w:tcPr>
          <w:p w14:paraId="1A811E38" w14:textId="77777777" w:rsidR="00606A04" w:rsidRPr="00AC3283" w:rsidRDefault="00606A04" w:rsidP="001D5DBE">
            <w:pPr>
              <w:pStyle w:val="TAL"/>
            </w:pPr>
            <w:r w:rsidRPr="00AC3283">
              <w:t>Resource allocation type</w:t>
            </w:r>
          </w:p>
        </w:tc>
        <w:tc>
          <w:tcPr>
            <w:tcW w:w="810" w:type="dxa"/>
            <w:shd w:val="clear" w:color="auto" w:fill="auto"/>
            <w:vAlign w:val="center"/>
          </w:tcPr>
          <w:p w14:paraId="66710DB4" w14:textId="77777777" w:rsidR="00606A04" w:rsidRPr="00AC3283" w:rsidRDefault="00606A04" w:rsidP="001D5DBE">
            <w:pPr>
              <w:pStyle w:val="TAC"/>
            </w:pPr>
          </w:p>
        </w:tc>
        <w:tc>
          <w:tcPr>
            <w:tcW w:w="3445" w:type="dxa"/>
            <w:shd w:val="clear" w:color="auto" w:fill="auto"/>
            <w:vAlign w:val="center"/>
          </w:tcPr>
          <w:p w14:paraId="1A27978C" w14:textId="77777777" w:rsidR="00606A04" w:rsidRPr="00AC3283" w:rsidRDefault="00606A04" w:rsidP="001D5DBE">
            <w:pPr>
              <w:pStyle w:val="TAC"/>
            </w:pPr>
            <w:r w:rsidRPr="00AC3283">
              <w:t>Type 0</w:t>
            </w:r>
          </w:p>
        </w:tc>
      </w:tr>
      <w:tr w:rsidR="00606A04" w:rsidRPr="00AC3283" w14:paraId="53840168" w14:textId="77777777" w:rsidTr="001D5DBE">
        <w:trPr>
          <w:jc w:val="center"/>
        </w:trPr>
        <w:tc>
          <w:tcPr>
            <w:tcW w:w="1835" w:type="dxa"/>
            <w:vMerge/>
            <w:shd w:val="clear" w:color="auto" w:fill="auto"/>
            <w:vAlign w:val="center"/>
          </w:tcPr>
          <w:p w14:paraId="63F6ABB0" w14:textId="77777777" w:rsidR="00606A04" w:rsidRPr="00AC3283" w:rsidRDefault="00606A04" w:rsidP="001D5DBE">
            <w:pPr>
              <w:pStyle w:val="TAL"/>
              <w:rPr>
                <w:i/>
              </w:rPr>
            </w:pPr>
          </w:p>
        </w:tc>
        <w:tc>
          <w:tcPr>
            <w:tcW w:w="3757" w:type="dxa"/>
            <w:shd w:val="clear" w:color="auto" w:fill="auto"/>
            <w:vAlign w:val="center"/>
          </w:tcPr>
          <w:p w14:paraId="09255F60" w14:textId="77777777" w:rsidR="00606A04" w:rsidRPr="00AC3283" w:rsidRDefault="00606A04" w:rsidP="001D5DBE">
            <w:pPr>
              <w:pStyle w:val="TAL"/>
            </w:pPr>
            <w:r w:rsidRPr="00AC3283">
              <w:t>RBG size</w:t>
            </w:r>
          </w:p>
        </w:tc>
        <w:tc>
          <w:tcPr>
            <w:tcW w:w="810" w:type="dxa"/>
            <w:shd w:val="clear" w:color="auto" w:fill="auto"/>
            <w:vAlign w:val="center"/>
          </w:tcPr>
          <w:p w14:paraId="79C89095" w14:textId="77777777" w:rsidR="00606A04" w:rsidRPr="00AC3283" w:rsidRDefault="00606A04" w:rsidP="001D5DBE">
            <w:pPr>
              <w:pStyle w:val="TAC"/>
            </w:pPr>
          </w:p>
        </w:tc>
        <w:tc>
          <w:tcPr>
            <w:tcW w:w="3445" w:type="dxa"/>
            <w:shd w:val="clear" w:color="auto" w:fill="auto"/>
            <w:vAlign w:val="center"/>
          </w:tcPr>
          <w:p w14:paraId="1E5F9280" w14:textId="77777777" w:rsidR="00606A04" w:rsidRPr="00AC3283" w:rsidRDefault="00606A04" w:rsidP="001D5DBE">
            <w:pPr>
              <w:pStyle w:val="TAC"/>
            </w:pPr>
            <w:r w:rsidRPr="00AC3283">
              <w:rPr>
                <w:lang w:eastAsia="zh-CN"/>
              </w:rPr>
              <w:t>C</w:t>
            </w:r>
            <w:r w:rsidRPr="00AC3283">
              <w:rPr>
                <w:rFonts w:hint="eastAsia"/>
                <w:lang w:eastAsia="zh-CN"/>
              </w:rPr>
              <w:t>onfig2</w:t>
            </w:r>
          </w:p>
        </w:tc>
      </w:tr>
      <w:tr w:rsidR="00606A04" w:rsidRPr="00AC3283" w14:paraId="4FF98282" w14:textId="77777777" w:rsidTr="001D5DBE">
        <w:trPr>
          <w:jc w:val="center"/>
        </w:trPr>
        <w:tc>
          <w:tcPr>
            <w:tcW w:w="1835" w:type="dxa"/>
            <w:vMerge/>
            <w:shd w:val="clear" w:color="auto" w:fill="auto"/>
            <w:vAlign w:val="center"/>
          </w:tcPr>
          <w:p w14:paraId="0A36C282" w14:textId="77777777" w:rsidR="00606A04" w:rsidRPr="00AC3283" w:rsidRDefault="00606A04" w:rsidP="001D5DBE">
            <w:pPr>
              <w:pStyle w:val="TAL"/>
              <w:rPr>
                <w:i/>
              </w:rPr>
            </w:pPr>
          </w:p>
        </w:tc>
        <w:tc>
          <w:tcPr>
            <w:tcW w:w="3757" w:type="dxa"/>
            <w:shd w:val="clear" w:color="auto" w:fill="auto"/>
            <w:vAlign w:val="center"/>
          </w:tcPr>
          <w:p w14:paraId="71D0B2E4" w14:textId="77777777" w:rsidR="00606A04" w:rsidRPr="00AC3283" w:rsidRDefault="00606A04" w:rsidP="001D5DBE">
            <w:pPr>
              <w:pStyle w:val="TAL"/>
            </w:pPr>
            <w:r w:rsidRPr="00AC3283">
              <w:rPr>
                <w:szCs w:val="22"/>
                <w:lang w:eastAsia="ja-JP"/>
              </w:rPr>
              <w:t>VRB-to-PRB mapping type</w:t>
            </w:r>
          </w:p>
        </w:tc>
        <w:tc>
          <w:tcPr>
            <w:tcW w:w="810" w:type="dxa"/>
            <w:shd w:val="clear" w:color="auto" w:fill="auto"/>
            <w:vAlign w:val="center"/>
          </w:tcPr>
          <w:p w14:paraId="6E6BC179" w14:textId="77777777" w:rsidR="00606A04" w:rsidRPr="00AC3283" w:rsidRDefault="00606A04" w:rsidP="001D5DBE">
            <w:pPr>
              <w:pStyle w:val="TAC"/>
            </w:pPr>
          </w:p>
        </w:tc>
        <w:tc>
          <w:tcPr>
            <w:tcW w:w="3445" w:type="dxa"/>
            <w:shd w:val="clear" w:color="auto" w:fill="auto"/>
            <w:vAlign w:val="center"/>
          </w:tcPr>
          <w:p w14:paraId="36EA277C" w14:textId="77777777" w:rsidR="00606A04" w:rsidRPr="00AC3283" w:rsidRDefault="00606A04" w:rsidP="001D5DBE">
            <w:pPr>
              <w:pStyle w:val="TAC"/>
            </w:pPr>
            <w:r w:rsidRPr="00AC3283">
              <w:t>Non-interleaved</w:t>
            </w:r>
          </w:p>
        </w:tc>
      </w:tr>
      <w:tr w:rsidR="00606A04" w:rsidRPr="00AC3283" w14:paraId="331A9559" w14:textId="77777777" w:rsidTr="001D5DBE">
        <w:trPr>
          <w:jc w:val="center"/>
        </w:trPr>
        <w:tc>
          <w:tcPr>
            <w:tcW w:w="1835" w:type="dxa"/>
            <w:vMerge/>
            <w:shd w:val="clear" w:color="auto" w:fill="auto"/>
            <w:vAlign w:val="center"/>
          </w:tcPr>
          <w:p w14:paraId="3210937D" w14:textId="77777777" w:rsidR="00606A04" w:rsidRPr="00AC3283" w:rsidRDefault="00606A04" w:rsidP="001D5DBE">
            <w:pPr>
              <w:pStyle w:val="TAL"/>
            </w:pPr>
          </w:p>
        </w:tc>
        <w:tc>
          <w:tcPr>
            <w:tcW w:w="3757" w:type="dxa"/>
            <w:shd w:val="clear" w:color="auto" w:fill="auto"/>
            <w:vAlign w:val="center"/>
          </w:tcPr>
          <w:p w14:paraId="40F6E938" w14:textId="77777777" w:rsidR="00606A04" w:rsidRPr="00AC3283" w:rsidRDefault="00606A04" w:rsidP="001D5DBE">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5B5DD5C5" w14:textId="77777777" w:rsidR="00606A04" w:rsidRPr="00AC3283" w:rsidRDefault="00606A04" w:rsidP="001D5DBE">
            <w:pPr>
              <w:pStyle w:val="TAC"/>
            </w:pPr>
          </w:p>
        </w:tc>
        <w:tc>
          <w:tcPr>
            <w:tcW w:w="3445" w:type="dxa"/>
            <w:shd w:val="clear" w:color="auto" w:fill="auto"/>
            <w:vAlign w:val="center"/>
          </w:tcPr>
          <w:p w14:paraId="39DECAE5" w14:textId="77777777" w:rsidR="00606A04" w:rsidRPr="00AC3283" w:rsidRDefault="00606A04" w:rsidP="001D5DBE">
            <w:pPr>
              <w:pStyle w:val="TAC"/>
            </w:pPr>
            <w:r w:rsidRPr="00AC3283">
              <w:t>N/A</w:t>
            </w:r>
          </w:p>
        </w:tc>
      </w:tr>
      <w:tr w:rsidR="00606A04" w:rsidRPr="00AC3283" w14:paraId="74496806" w14:textId="77777777" w:rsidTr="001D5DBE">
        <w:trPr>
          <w:jc w:val="center"/>
        </w:trPr>
        <w:tc>
          <w:tcPr>
            <w:tcW w:w="1835" w:type="dxa"/>
            <w:vMerge w:val="restart"/>
            <w:shd w:val="clear" w:color="auto" w:fill="auto"/>
            <w:vAlign w:val="center"/>
          </w:tcPr>
          <w:p w14:paraId="1DE04F3A" w14:textId="77777777" w:rsidR="00606A04" w:rsidRPr="00AC3283" w:rsidRDefault="00606A04" w:rsidP="001D5DBE">
            <w:pPr>
              <w:pStyle w:val="TAL"/>
            </w:pPr>
            <w:r w:rsidRPr="00AC3283">
              <w:t>PDSCH DMRS configuration</w:t>
            </w:r>
          </w:p>
        </w:tc>
        <w:tc>
          <w:tcPr>
            <w:tcW w:w="3757" w:type="dxa"/>
            <w:shd w:val="clear" w:color="auto" w:fill="auto"/>
            <w:vAlign w:val="center"/>
          </w:tcPr>
          <w:p w14:paraId="414C1A05" w14:textId="77777777" w:rsidR="00606A04" w:rsidRPr="00AC3283" w:rsidRDefault="00606A04" w:rsidP="001D5DBE">
            <w:pPr>
              <w:pStyle w:val="TAL"/>
              <w:rPr>
                <w:rFonts w:cs="Arial"/>
                <w:szCs w:val="18"/>
              </w:rPr>
            </w:pPr>
            <w:r w:rsidRPr="00AC3283">
              <w:rPr>
                <w:rFonts w:cs="Arial"/>
                <w:szCs w:val="18"/>
              </w:rPr>
              <w:t>DMRS Type</w:t>
            </w:r>
          </w:p>
        </w:tc>
        <w:tc>
          <w:tcPr>
            <w:tcW w:w="810" w:type="dxa"/>
            <w:shd w:val="clear" w:color="auto" w:fill="auto"/>
            <w:vAlign w:val="center"/>
          </w:tcPr>
          <w:p w14:paraId="1F8F0344" w14:textId="77777777" w:rsidR="00606A04" w:rsidRPr="00AC3283" w:rsidRDefault="00606A04" w:rsidP="001D5DBE">
            <w:pPr>
              <w:pStyle w:val="TAC"/>
            </w:pPr>
          </w:p>
        </w:tc>
        <w:tc>
          <w:tcPr>
            <w:tcW w:w="3445" w:type="dxa"/>
            <w:shd w:val="clear" w:color="auto" w:fill="auto"/>
            <w:vAlign w:val="center"/>
          </w:tcPr>
          <w:p w14:paraId="4C7D0C30" w14:textId="77777777" w:rsidR="00606A04" w:rsidRPr="00AC3283" w:rsidRDefault="00606A04" w:rsidP="001D5DBE">
            <w:pPr>
              <w:pStyle w:val="TAC"/>
            </w:pPr>
            <w:r w:rsidRPr="00AC3283">
              <w:t>Type 1</w:t>
            </w:r>
          </w:p>
        </w:tc>
      </w:tr>
      <w:tr w:rsidR="00606A04" w:rsidRPr="00AC3283" w14:paraId="7A6952CC" w14:textId="77777777" w:rsidTr="001D5DBE">
        <w:trPr>
          <w:jc w:val="center"/>
        </w:trPr>
        <w:tc>
          <w:tcPr>
            <w:tcW w:w="1835" w:type="dxa"/>
            <w:vMerge/>
            <w:shd w:val="clear" w:color="auto" w:fill="auto"/>
            <w:vAlign w:val="center"/>
          </w:tcPr>
          <w:p w14:paraId="3F289F2C" w14:textId="77777777" w:rsidR="00606A04" w:rsidRPr="00AC3283" w:rsidRDefault="00606A04" w:rsidP="001D5DBE">
            <w:pPr>
              <w:pStyle w:val="TAL"/>
            </w:pPr>
          </w:p>
        </w:tc>
        <w:tc>
          <w:tcPr>
            <w:tcW w:w="3757" w:type="dxa"/>
            <w:shd w:val="clear" w:color="auto" w:fill="auto"/>
            <w:vAlign w:val="center"/>
          </w:tcPr>
          <w:p w14:paraId="146F3188" w14:textId="77777777" w:rsidR="00606A04" w:rsidRPr="00AC3283" w:rsidRDefault="00606A04" w:rsidP="001D5DBE">
            <w:pPr>
              <w:pStyle w:val="TAL"/>
            </w:pPr>
            <w:r w:rsidRPr="00AC3283">
              <w:t>Number of additional DMRS</w:t>
            </w:r>
          </w:p>
        </w:tc>
        <w:tc>
          <w:tcPr>
            <w:tcW w:w="810" w:type="dxa"/>
            <w:shd w:val="clear" w:color="auto" w:fill="auto"/>
            <w:vAlign w:val="center"/>
          </w:tcPr>
          <w:p w14:paraId="08CBDA05" w14:textId="77777777" w:rsidR="00606A04" w:rsidRPr="00AC3283" w:rsidRDefault="00606A04" w:rsidP="001D5DBE">
            <w:pPr>
              <w:pStyle w:val="TAC"/>
            </w:pPr>
          </w:p>
        </w:tc>
        <w:tc>
          <w:tcPr>
            <w:tcW w:w="3445" w:type="dxa"/>
            <w:shd w:val="clear" w:color="auto" w:fill="auto"/>
            <w:vAlign w:val="center"/>
          </w:tcPr>
          <w:p w14:paraId="0F779A5B" w14:textId="77777777" w:rsidR="00606A04" w:rsidRPr="00AC3283" w:rsidRDefault="00606A04" w:rsidP="001D5DBE">
            <w:pPr>
              <w:pStyle w:val="TAC"/>
            </w:pPr>
            <w:r w:rsidRPr="00AC3283">
              <w:t>1</w:t>
            </w:r>
          </w:p>
        </w:tc>
      </w:tr>
      <w:tr w:rsidR="00606A04" w:rsidRPr="00AC3283" w14:paraId="5A429609" w14:textId="77777777" w:rsidTr="001D5DBE">
        <w:trPr>
          <w:jc w:val="center"/>
        </w:trPr>
        <w:tc>
          <w:tcPr>
            <w:tcW w:w="1835" w:type="dxa"/>
            <w:vMerge/>
            <w:shd w:val="clear" w:color="auto" w:fill="auto"/>
            <w:vAlign w:val="center"/>
          </w:tcPr>
          <w:p w14:paraId="359A4FBA" w14:textId="77777777" w:rsidR="00606A04" w:rsidRPr="00AC3283" w:rsidRDefault="00606A04" w:rsidP="001D5DBE">
            <w:pPr>
              <w:pStyle w:val="TAL"/>
            </w:pPr>
          </w:p>
        </w:tc>
        <w:tc>
          <w:tcPr>
            <w:tcW w:w="3757" w:type="dxa"/>
            <w:shd w:val="clear" w:color="auto" w:fill="auto"/>
            <w:vAlign w:val="center"/>
          </w:tcPr>
          <w:p w14:paraId="7BF15088" w14:textId="77777777" w:rsidR="00606A04" w:rsidRPr="00AC3283" w:rsidRDefault="00606A04" w:rsidP="001D5DBE">
            <w:pPr>
              <w:pStyle w:val="TAL"/>
            </w:pPr>
            <w:r w:rsidRPr="00AC3283">
              <w:t>Maximum number of OFDM symbols for DL front loaded DMRS</w:t>
            </w:r>
          </w:p>
        </w:tc>
        <w:tc>
          <w:tcPr>
            <w:tcW w:w="810" w:type="dxa"/>
            <w:shd w:val="clear" w:color="auto" w:fill="auto"/>
            <w:vAlign w:val="center"/>
          </w:tcPr>
          <w:p w14:paraId="73AB79EC" w14:textId="77777777" w:rsidR="00606A04" w:rsidRPr="00AC3283" w:rsidRDefault="00606A04" w:rsidP="001D5DBE">
            <w:pPr>
              <w:pStyle w:val="TAC"/>
            </w:pPr>
          </w:p>
        </w:tc>
        <w:tc>
          <w:tcPr>
            <w:tcW w:w="3445" w:type="dxa"/>
            <w:shd w:val="clear" w:color="auto" w:fill="auto"/>
            <w:vAlign w:val="center"/>
          </w:tcPr>
          <w:p w14:paraId="14715124" w14:textId="77777777" w:rsidR="00606A04" w:rsidRPr="00AC3283" w:rsidRDefault="00606A04" w:rsidP="001D5DBE">
            <w:pPr>
              <w:pStyle w:val="TAC"/>
            </w:pPr>
            <w:r w:rsidRPr="00AC3283">
              <w:t>1</w:t>
            </w:r>
          </w:p>
        </w:tc>
      </w:tr>
      <w:tr w:rsidR="00606A04" w:rsidRPr="00AC3283" w14:paraId="536B6F45" w14:textId="77777777" w:rsidTr="001D5DBE">
        <w:trPr>
          <w:jc w:val="center"/>
        </w:trPr>
        <w:tc>
          <w:tcPr>
            <w:tcW w:w="1835" w:type="dxa"/>
            <w:vMerge w:val="restart"/>
            <w:shd w:val="clear" w:color="auto" w:fill="auto"/>
            <w:vAlign w:val="center"/>
          </w:tcPr>
          <w:p w14:paraId="4782CDCE" w14:textId="77777777" w:rsidR="00606A04" w:rsidRPr="00AC3283" w:rsidRDefault="00606A04" w:rsidP="001D5DBE">
            <w:pPr>
              <w:pStyle w:val="TAL"/>
            </w:pPr>
            <w:r w:rsidRPr="00AC3283">
              <w:t>CSI-RS for tracking</w:t>
            </w:r>
          </w:p>
        </w:tc>
        <w:tc>
          <w:tcPr>
            <w:tcW w:w="3757" w:type="dxa"/>
            <w:shd w:val="clear" w:color="auto" w:fill="auto"/>
            <w:vAlign w:val="center"/>
          </w:tcPr>
          <w:p w14:paraId="001E3F51" w14:textId="77777777" w:rsidR="00606A04" w:rsidRPr="00AC3283" w:rsidRDefault="00606A04" w:rsidP="001D5DBE">
            <w:pPr>
              <w:pStyle w:val="TAL"/>
            </w:pPr>
            <w:r w:rsidRPr="00AC3283">
              <w:t xml:space="preserve">First OFDM symbol in the PRB used for CSI-RS </w:t>
            </w:r>
          </w:p>
        </w:tc>
        <w:tc>
          <w:tcPr>
            <w:tcW w:w="810" w:type="dxa"/>
            <w:shd w:val="clear" w:color="auto" w:fill="auto"/>
            <w:vAlign w:val="center"/>
          </w:tcPr>
          <w:p w14:paraId="236FB3FC" w14:textId="77777777" w:rsidR="00606A04" w:rsidRPr="00AC3283" w:rsidRDefault="00606A04" w:rsidP="001D5DBE">
            <w:pPr>
              <w:pStyle w:val="TAC"/>
            </w:pPr>
          </w:p>
        </w:tc>
        <w:tc>
          <w:tcPr>
            <w:tcW w:w="3445" w:type="dxa"/>
            <w:shd w:val="clear" w:color="auto" w:fill="auto"/>
            <w:vAlign w:val="center"/>
          </w:tcPr>
          <w:p w14:paraId="0F588ED0" w14:textId="77777777" w:rsidR="00606A04" w:rsidRPr="00AC3283" w:rsidRDefault="00606A04" w:rsidP="001D5DBE">
            <w:pPr>
              <w:pStyle w:val="TAC"/>
            </w:pPr>
            <w:r>
              <w:t>Table 8</w:t>
            </w:r>
            <w:r w:rsidRPr="00AC3283">
              <w:t>.2-1.</w:t>
            </w:r>
          </w:p>
        </w:tc>
      </w:tr>
      <w:tr w:rsidR="00606A04" w:rsidRPr="00AC3283" w14:paraId="51D48777" w14:textId="77777777" w:rsidTr="001D5DBE">
        <w:trPr>
          <w:jc w:val="center"/>
        </w:trPr>
        <w:tc>
          <w:tcPr>
            <w:tcW w:w="1835" w:type="dxa"/>
            <w:vMerge/>
            <w:shd w:val="clear" w:color="auto" w:fill="auto"/>
            <w:vAlign w:val="center"/>
          </w:tcPr>
          <w:p w14:paraId="5B987C43" w14:textId="77777777" w:rsidR="00606A04" w:rsidRPr="00AC3283" w:rsidRDefault="00606A04" w:rsidP="001D5DBE">
            <w:pPr>
              <w:pStyle w:val="TAL"/>
            </w:pPr>
          </w:p>
        </w:tc>
        <w:tc>
          <w:tcPr>
            <w:tcW w:w="3757" w:type="dxa"/>
            <w:shd w:val="clear" w:color="auto" w:fill="auto"/>
            <w:vAlign w:val="center"/>
          </w:tcPr>
          <w:p w14:paraId="03E3FA26" w14:textId="77777777" w:rsidR="00606A04" w:rsidRPr="00AC3283" w:rsidRDefault="00606A04" w:rsidP="001D5DBE">
            <w:pPr>
              <w:pStyle w:val="TAL"/>
            </w:pPr>
            <w:r w:rsidRPr="00AC3283">
              <w:t>CSI-RS periodicity</w:t>
            </w:r>
          </w:p>
        </w:tc>
        <w:tc>
          <w:tcPr>
            <w:tcW w:w="810" w:type="dxa"/>
            <w:shd w:val="clear" w:color="auto" w:fill="auto"/>
            <w:vAlign w:val="center"/>
          </w:tcPr>
          <w:p w14:paraId="5C00352E" w14:textId="77777777" w:rsidR="00606A04" w:rsidRPr="00AC3283" w:rsidRDefault="00606A04" w:rsidP="001D5DBE">
            <w:pPr>
              <w:pStyle w:val="TAC"/>
            </w:pPr>
            <w:r w:rsidRPr="00AC3283">
              <w:t>Slots</w:t>
            </w:r>
          </w:p>
        </w:tc>
        <w:tc>
          <w:tcPr>
            <w:tcW w:w="3445" w:type="dxa"/>
            <w:shd w:val="clear" w:color="auto" w:fill="auto"/>
            <w:vAlign w:val="center"/>
          </w:tcPr>
          <w:p w14:paraId="0F051A74" w14:textId="77777777" w:rsidR="00606A04" w:rsidRPr="00AC3283" w:rsidRDefault="00606A04" w:rsidP="001D5DBE">
            <w:pPr>
              <w:pStyle w:val="TAC"/>
            </w:pPr>
            <w:r>
              <w:t>40</w:t>
            </w:r>
          </w:p>
        </w:tc>
      </w:tr>
      <w:tr w:rsidR="00606A04" w:rsidRPr="00AC3283" w14:paraId="6D4D0476" w14:textId="77777777" w:rsidTr="001D5DBE">
        <w:trPr>
          <w:jc w:val="center"/>
        </w:trPr>
        <w:tc>
          <w:tcPr>
            <w:tcW w:w="1835" w:type="dxa"/>
            <w:vMerge/>
            <w:shd w:val="clear" w:color="auto" w:fill="auto"/>
            <w:vAlign w:val="center"/>
          </w:tcPr>
          <w:p w14:paraId="615DCA54" w14:textId="77777777" w:rsidR="00606A04" w:rsidRPr="00AC3283" w:rsidRDefault="00606A04" w:rsidP="001D5DBE">
            <w:pPr>
              <w:pStyle w:val="TAL"/>
            </w:pPr>
          </w:p>
        </w:tc>
        <w:tc>
          <w:tcPr>
            <w:tcW w:w="3757" w:type="dxa"/>
            <w:shd w:val="clear" w:color="auto" w:fill="auto"/>
            <w:vAlign w:val="center"/>
          </w:tcPr>
          <w:p w14:paraId="6627DA25" w14:textId="77777777" w:rsidR="00606A04" w:rsidRPr="00AC3283" w:rsidRDefault="00606A04" w:rsidP="001D5DBE">
            <w:pPr>
              <w:pStyle w:val="TAL"/>
            </w:pPr>
            <w:r w:rsidRPr="00AC3283">
              <w:t>CSI-RS offset</w:t>
            </w:r>
          </w:p>
        </w:tc>
        <w:tc>
          <w:tcPr>
            <w:tcW w:w="810" w:type="dxa"/>
            <w:shd w:val="clear" w:color="auto" w:fill="auto"/>
            <w:vAlign w:val="center"/>
          </w:tcPr>
          <w:p w14:paraId="21E8B148" w14:textId="77777777" w:rsidR="00606A04" w:rsidRPr="00AC3283" w:rsidRDefault="00606A04" w:rsidP="001D5DBE">
            <w:pPr>
              <w:pStyle w:val="TAC"/>
            </w:pPr>
            <w:r w:rsidRPr="00AC3283">
              <w:t>Slots</w:t>
            </w:r>
          </w:p>
        </w:tc>
        <w:tc>
          <w:tcPr>
            <w:tcW w:w="3445" w:type="dxa"/>
            <w:shd w:val="clear" w:color="auto" w:fill="auto"/>
            <w:vAlign w:val="center"/>
          </w:tcPr>
          <w:p w14:paraId="76E5E9F3" w14:textId="77777777" w:rsidR="00606A04" w:rsidRPr="00AC3283" w:rsidRDefault="00606A04" w:rsidP="001D5DBE">
            <w:pPr>
              <w:pStyle w:val="TAC"/>
            </w:pPr>
            <w:r>
              <w:t>Table 8</w:t>
            </w:r>
            <w:r w:rsidRPr="00AC3283">
              <w:t>.2-1.</w:t>
            </w:r>
          </w:p>
        </w:tc>
      </w:tr>
      <w:tr w:rsidR="00606A04" w:rsidRPr="00AC3283" w14:paraId="32432DC4" w14:textId="77777777" w:rsidTr="001D5DBE">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265E" w14:textId="77777777" w:rsidR="00606A04" w:rsidRPr="00AC3283" w:rsidRDefault="00606A04" w:rsidP="001D5DBE">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19B599"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E587311" w14:textId="77777777" w:rsidR="00606A04" w:rsidRPr="00AC3283" w:rsidRDefault="00606A04" w:rsidP="001D5DBE">
            <w:pPr>
              <w:pStyle w:val="TAC"/>
            </w:pPr>
            <w:r>
              <w:t>8</w:t>
            </w:r>
          </w:p>
        </w:tc>
      </w:tr>
      <w:tr w:rsidR="00606A04" w:rsidRPr="00AC3283" w14:paraId="751114A7" w14:textId="77777777" w:rsidTr="001D5DBE">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F82D5" w14:textId="77777777" w:rsidR="00606A04" w:rsidRPr="00AC3283" w:rsidRDefault="00606A04" w:rsidP="001D5DBE">
            <w:pPr>
              <w:pStyle w:val="TAL"/>
              <w:rPr>
                <w:lang w:val="en-US"/>
              </w:rPr>
            </w:pPr>
            <w: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8AFBEB"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7EF5EB5" w14:textId="77777777" w:rsidR="00606A04" w:rsidRPr="00AC3283" w:rsidRDefault="00606A04" w:rsidP="001D5DBE">
            <w:pPr>
              <w:pStyle w:val="TAC"/>
              <w:rPr>
                <w:lang w:eastAsia="zh-CN"/>
              </w:rPr>
            </w:pPr>
            <w:r>
              <w:t>FR1.30-1</w:t>
            </w:r>
            <w:r w:rsidRPr="00AC3283">
              <w:rPr>
                <w:rFonts w:hint="eastAsia"/>
                <w:lang w:eastAsia="zh-CN"/>
              </w:rPr>
              <w:t xml:space="preserve"> </w:t>
            </w:r>
            <w:r>
              <w:rPr>
                <w:lang w:eastAsia="zh-CN"/>
              </w:rPr>
              <w:t>(Note 2)</w:t>
            </w:r>
          </w:p>
        </w:tc>
      </w:tr>
      <w:tr w:rsidR="00606A04" w:rsidRPr="00AC3283" w14:paraId="48F3DBF7" w14:textId="77777777" w:rsidTr="001D5DBE">
        <w:trPr>
          <w:jc w:val="center"/>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522EC6" w14:textId="77777777" w:rsidR="00606A04" w:rsidRDefault="00606A04" w:rsidP="001D5DBE">
            <w:pPr>
              <w:pStyle w:val="TAN"/>
            </w:pPr>
            <w:r w:rsidRPr="008E5A51">
              <w:rPr>
                <w:rFonts w:hint="eastAsia"/>
              </w:rPr>
              <w:t>N</w:t>
            </w:r>
            <w:r w:rsidRPr="008E5A51">
              <w:t xml:space="preserve">ote 1: </w:t>
            </w:r>
            <w:r w:rsidRPr="008E5A51">
              <w:rPr>
                <w:rFonts w:hint="eastAsia"/>
              </w:rPr>
              <w:t>“</w:t>
            </w:r>
            <w:r w:rsidRPr="008E5A51">
              <w:t>R.PDSCH.</w:t>
            </w:r>
            <w:r>
              <w:t>2</w:t>
            </w:r>
            <w:r w:rsidRPr="008E5A51">
              <w:t xml:space="preserve">-3.1 </w:t>
            </w:r>
            <w:r>
              <w:t>T</w:t>
            </w:r>
            <w:r w:rsidRPr="008E5A51">
              <w:t xml:space="preserve">DD”  </w:t>
            </w:r>
            <w:r>
              <w:t xml:space="preserve">is defined </w:t>
            </w:r>
            <w:r w:rsidRPr="008E5A51">
              <w:t xml:space="preserve">in Table </w:t>
            </w:r>
            <w:r w:rsidRPr="008C3D6E">
              <w:t>A.3.2.2.2-3</w:t>
            </w:r>
            <w:r>
              <w:t xml:space="preserve"> of TS 38.101-4</w:t>
            </w:r>
          </w:p>
          <w:p w14:paraId="0AD92F2F" w14:textId="77777777" w:rsidR="00606A04" w:rsidRDefault="00606A04" w:rsidP="001D5DBE">
            <w:pPr>
              <w:pStyle w:val="TAN"/>
            </w:pPr>
            <w:r>
              <w:t xml:space="preserve">Note 2: “FR1.30-1” is defined in </w:t>
            </w:r>
            <w:r w:rsidRPr="00AC3283">
              <w:rPr>
                <w:rFonts w:hint="eastAsia"/>
                <w:lang w:eastAsia="zh-CN"/>
              </w:rPr>
              <w:t>Annex A.1.2</w:t>
            </w:r>
            <w:r>
              <w:rPr>
                <w:lang w:eastAsia="zh-CN"/>
              </w:rPr>
              <w:t xml:space="preserve"> of TS 38.101-4</w:t>
            </w:r>
          </w:p>
        </w:tc>
      </w:tr>
    </w:tbl>
    <w:p w14:paraId="4E4A6DEB" w14:textId="77777777" w:rsidR="00606A04" w:rsidRPr="00BC2AE7" w:rsidRDefault="00606A04" w:rsidP="00606A04"/>
    <w:p w14:paraId="1867AC63" w14:textId="1DAE02B3" w:rsidR="00606A04" w:rsidRPr="00AC3283" w:rsidRDefault="00606A04" w:rsidP="00606A04">
      <w:pPr>
        <w:pStyle w:val="TH"/>
      </w:pPr>
      <w:r w:rsidRPr="00853055">
        <w:t xml:space="preserve">Table </w:t>
      </w:r>
      <w:r>
        <w:t>D</w:t>
      </w:r>
      <w:r w:rsidRPr="00853055">
        <w:t>.1-4</w:t>
      </w:r>
      <w:r w:rsidRPr="00853055">
        <w:rPr>
          <w:rFonts w:hint="eastAsia"/>
          <w:lang w:eastAsia="zh-CN"/>
        </w:rPr>
        <w:t>:</w:t>
      </w:r>
      <w:r w:rsidRPr="00853055">
        <w:t xml:space="preserve"> Test parameters for FR1 FDD 4x4</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3525"/>
        <w:gridCol w:w="793"/>
        <w:gridCol w:w="3248"/>
      </w:tblGrid>
      <w:tr w:rsidR="00606A04" w:rsidRPr="00AC3283" w14:paraId="746A647B" w14:textId="77777777" w:rsidTr="001D5DBE">
        <w:trPr>
          <w:jc w:val="center"/>
        </w:trPr>
        <w:tc>
          <w:tcPr>
            <w:tcW w:w="5592" w:type="dxa"/>
            <w:gridSpan w:val="2"/>
            <w:shd w:val="clear" w:color="auto" w:fill="D9D9D9"/>
          </w:tcPr>
          <w:p w14:paraId="5C4D078A" w14:textId="77777777" w:rsidR="00606A04" w:rsidRPr="00AC3283" w:rsidRDefault="00606A04" w:rsidP="001D5DBE">
            <w:pPr>
              <w:pStyle w:val="TAH"/>
            </w:pPr>
            <w:r w:rsidRPr="00AC3283">
              <w:t>Parameter</w:t>
            </w:r>
          </w:p>
        </w:tc>
        <w:tc>
          <w:tcPr>
            <w:tcW w:w="810" w:type="dxa"/>
            <w:shd w:val="clear" w:color="auto" w:fill="D9D9D9"/>
          </w:tcPr>
          <w:p w14:paraId="12270E1B" w14:textId="77777777" w:rsidR="00606A04" w:rsidRPr="00AC3283" w:rsidRDefault="00606A04" w:rsidP="001D5DBE">
            <w:pPr>
              <w:pStyle w:val="TAH"/>
            </w:pPr>
            <w:r w:rsidRPr="00AC3283">
              <w:t>Unit</w:t>
            </w:r>
          </w:p>
        </w:tc>
        <w:tc>
          <w:tcPr>
            <w:tcW w:w="3445" w:type="dxa"/>
            <w:shd w:val="clear" w:color="auto" w:fill="D9D9D9"/>
          </w:tcPr>
          <w:p w14:paraId="7F54D488" w14:textId="77777777" w:rsidR="00606A04" w:rsidRPr="00AC3283" w:rsidRDefault="00606A04" w:rsidP="001D5DBE">
            <w:pPr>
              <w:pStyle w:val="TAH"/>
            </w:pPr>
            <w:r w:rsidRPr="00AC3283">
              <w:t>Value</w:t>
            </w:r>
          </w:p>
        </w:tc>
      </w:tr>
      <w:tr w:rsidR="00606A04" w:rsidRPr="00AC3283" w14:paraId="266CD26A" w14:textId="77777777" w:rsidTr="001D5DBE">
        <w:trPr>
          <w:jc w:val="center"/>
        </w:trPr>
        <w:tc>
          <w:tcPr>
            <w:tcW w:w="5592" w:type="dxa"/>
            <w:gridSpan w:val="2"/>
            <w:shd w:val="clear" w:color="auto" w:fill="auto"/>
            <w:vAlign w:val="center"/>
          </w:tcPr>
          <w:p w14:paraId="309DC549" w14:textId="77777777" w:rsidR="00606A04" w:rsidRPr="00AC3283" w:rsidRDefault="00606A04" w:rsidP="001D5DBE">
            <w:pPr>
              <w:pStyle w:val="TAL"/>
            </w:pPr>
            <w:r w:rsidRPr="00AC3283">
              <w:t>Duplex mode</w:t>
            </w:r>
          </w:p>
        </w:tc>
        <w:tc>
          <w:tcPr>
            <w:tcW w:w="810" w:type="dxa"/>
            <w:shd w:val="clear" w:color="auto" w:fill="auto"/>
            <w:vAlign w:val="center"/>
          </w:tcPr>
          <w:p w14:paraId="2FA64C13" w14:textId="77777777" w:rsidR="00606A04" w:rsidRPr="00AC3283" w:rsidRDefault="00606A04" w:rsidP="001D5DBE">
            <w:pPr>
              <w:pStyle w:val="TAC"/>
            </w:pPr>
          </w:p>
        </w:tc>
        <w:tc>
          <w:tcPr>
            <w:tcW w:w="3445" w:type="dxa"/>
            <w:shd w:val="clear" w:color="auto" w:fill="auto"/>
            <w:vAlign w:val="center"/>
          </w:tcPr>
          <w:p w14:paraId="19C1447B" w14:textId="77777777" w:rsidR="00606A04" w:rsidRPr="00AC3283" w:rsidRDefault="00606A04" w:rsidP="001D5DBE">
            <w:pPr>
              <w:pStyle w:val="TAC"/>
            </w:pPr>
            <w:r w:rsidRPr="00AC3283">
              <w:t>FDD</w:t>
            </w:r>
          </w:p>
        </w:tc>
      </w:tr>
      <w:tr w:rsidR="00606A04" w:rsidRPr="00AC3283" w14:paraId="2F8F94B9" w14:textId="77777777" w:rsidTr="001D5DBE">
        <w:trPr>
          <w:jc w:val="center"/>
        </w:trPr>
        <w:tc>
          <w:tcPr>
            <w:tcW w:w="5592" w:type="dxa"/>
            <w:gridSpan w:val="2"/>
            <w:shd w:val="clear" w:color="auto" w:fill="auto"/>
            <w:vAlign w:val="center"/>
          </w:tcPr>
          <w:p w14:paraId="37D0FB09" w14:textId="77777777" w:rsidR="00606A04" w:rsidRPr="00396812" w:rsidRDefault="00606A04" w:rsidP="001D5DBE">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673B4988" w14:textId="77777777" w:rsidR="00606A04" w:rsidRPr="00AC3283" w:rsidRDefault="00606A04" w:rsidP="001D5DBE">
            <w:pPr>
              <w:pStyle w:val="TAC"/>
            </w:pPr>
          </w:p>
        </w:tc>
        <w:tc>
          <w:tcPr>
            <w:tcW w:w="3445" w:type="dxa"/>
            <w:shd w:val="clear" w:color="auto" w:fill="auto"/>
            <w:vAlign w:val="center"/>
          </w:tcPr>
          <w:p w14:paraId="6880C843" w14:textId="77777777" w:rsidR="00606A04" w:rsidRPr="00AC3283" w:rsidRDefault="00606A04" w:rsidP="001D5DBE">
            <w:pPr>
              <w:pStyle w:val="TAC"/>
            </w:pPr>
            <w:r>
              <w:t>R.PDSCH.1-2.4</w:t>
            </w:r>
            <w:r w:rsidRPr="008E5A51">
              <w:t xml:space="preserve"> FDD</w:t>
            </w:r>
            <w:r>
              <w:t xml:space="preserve"> (Note 1)</w:t>
            </w:r>
          </w:p>
        </w:tc>
      </w:tr>
      <w:tr w:rsidR="00606A04" w:rsidRPr="00AC3283" w14:paraId="164C2A52" w14:textId="77777777" w:rsidTr="001D5DBE">
        <w:trPr>
          <w:jc w:val="center"/>
        </w:trPr>
        <w:tc>
          <w:tcPr>
            <w:tcW w:w="5592" w:type="dxa"/>
            <w:gridSpan w:val="2"/>
            <w:shd w:val="clear" w:color="auto" w:fill="auto"/>
            <w:vAlign w:val="center"/>
          </w:tcPr>
          <w:p w14:paraId="324943A4" w14:textId="77777777" w:rsidR="00606A04" w:rsidRPr="00396812" w:rsidRDefault="00606A04" w:rsidP="001D5DBE">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3FB4BA87" w14:textId="77777777" w:rsidR="00606A04" w:rsidRPr="00396812" w:rsidRDefault="00606A04" w:rsidP="001D5DBE">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13649F9E" w14:textId="77777777" w:rsidR="00606A04" w:rsidRPr="00396812" w:rsidRDefault="00606A04" w:rsidP="001D5DBE">
            <w:pPr>
              <w:pStyle w:val="TAC"/>
              <w:rPr>
                <w:lang w:eastAsia="zh-CN"/>
              </w:rPr>
            </w:pPr>
            <w:r w:rsidRPr="00396812">
              <w:rPr>
                <w:lang w:eastAsia="zh-CN"/>
              </w:rPr>
              <w:t>10</w:t>
            </w:r>
          </w:p>
        </w:tc>
      </w:tr>
      <w:tr w:rsidR="00606A04" w:rsidRPr="00AC3283" w14:paraId="1CF52950" w14:textId="77777777" w:rsidTr="001D5DBE">
        <w:trPr>
          <w:jc w:val="center"/>
        </w:trPr>
        <w:tc>
          <w:tcPr>
            <w:tcW w:w="5592" w:type="dxa"/>
            <w:gridSpan w:val="2"/>
            <w:shd w:val="clear" w:color="auto" w:fill="auto"/>
            <w:vAlign w:val="center"/>
          </w:tcPr>
          <w:p w14:paraId="03004EEE" w14:textId="77777777" w:rsidR="00606A04" w:rsidRPr="00396812" w:rsidRDefault="00606A04" w:rsidP="001D5DBE">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3DE0AA59" w14:textId="77777777" w:rsidR="00606A04" w:rsidRPr="00396812" w:rsidRDefault="00606A04" w:rsidP="001D5DBE">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6EF3E06A" w14:textId="77777777" w:rsidR="00606A04" w:rsidRPr="00396812" w:rsidRDefault="00606A04" w:rsidP="001D5DBE">
            <w:pPr>
              <w:pStyle w:val="TAC"/>
              <w:rPr>
                <w:lang w:eastAsia="zh-CN"/>
              </w:rPr>
            </w:pPr>
            <w:r w:rsidRPr="00396812">
              <w:rPr>
                <w:rFonts w:hint="eastAsia"/>
                <w:lang w:eastAsia="zh-CN"/>
              </w:rPr>
              <w:t>1</w:t>
            </w:r>
            <w:r w:rsidRPr="00396812">
              <w:rPr>
                <w:lang w:eastAsia="zh-CN"/>
              </w:rPr>
              <w:t>5</w:t>
            </w:r>
          </w:p>
        </w:tc>
      </w:tr>
      <w:tr w:rsidR="00606A04" w:rsidRPr="00AC3283" w14:paraId="6D29CD44" w14:textId="77777777" w:rsidTr="001D5DBE">
        <w:trPr>
          <w:jc w:val="center"/>
        </w:trPr>
        <w:tc>
          <w:tcPr>
            <w:tcW w:w="5592" w:type="dxa"/>
            <w:gridSpan w:val="2"/>
            <w:shd w:val="clear" w:color="auto" w:fill="auto"/>
            <w:vAlign w:val="center"/>
          </w:tcPr>
          <w:p w14:paraId="043E9DA2" w14:textId="77777777" w:rsidR="00606A04" w:rsidRPr="00396812" w:rsidRDefault="00606A04" w:rsidP="001D5DBE">
            <w:pPr>
              <w:pStyle w:val="TAL"/>
              <w:rPr>
                <w:lang w:eastAsia="zh-CN"/>
              </w:rPr>
            </w:pPr>
            <w:r w:rsidRPr="00396812">
              <w:rPr>
                <w:lang w:eastAsia="zh-CN"/>
              </w:rPr>
              <w:t>Modulation DL</w:t>
            </w:r>
          </w:p>
        </w:tc>
        <w:tc>
          <w:tcPr>
            <w:tcW w:w="810" w:type="dxa"/>
            <w:shd w:val="clear" w:color="auto" w:fill="auto"/>
            <w:vAlign w:val="center"/>
          </w:tcPr>
          <w:p w14:paraId="713212D6" w14:textId="77777777" w:rsidR="00606A04" w:rsidRPr="00AC3283" w:rsidRDefault="00606A04" w:rsidP="001D5DBE">
            <w:pPr>
              <w:pStyle w:val="TAC"/>
            </w:pPr>
          </w:p>
        </w:tc>
        <w:tc>
          <w:tcPr>
            <w:tcW w:w="3445" w:type="dxa"/>
            <w:shd w:val="clear" w:color="auto" w:fill="auto"/>
            <w:vAlign w:val="center"/>
          </w:tcPr>
          <w:p w14:paraId="2909846B" w14:textId="77777777" w:rsidR="00606A04" w:rsidRPr="00396812" w:rsidRDefault="00606A04" w:rsidP="001D5DBE">
            <w:pPr>
              <w:pStyle w:val="TAC"/>
              <w:rPr>
                <w:lang w:eastAsia="zh-CN"/>
              </w:rPr>
            </w:pPr>
            <w:r w:rsidRPr="00396812">
              <w:rPr>
                <w:lang w:eastAsia="zh-CN"/>
              </w:rPr>
              <w:t>16QAM</w:t>
            </w:r>
          </w:p>
        </w:tc>
      </w:tr>
      <w:tr w:rsidR="00606A04" w:rsidRPr="00AC3283" w14:paraId="1378B2AA" w14:textId="77777777" w:rsidTr="001D5DBE">
        <w:trPr>
          <w:jc w:val="center"/>
        </w:trPr>
        <w:tc>
          <w:tcPr>
            <w:tcW w:w="5592" w:type="dxa"/>
            <w:gridSpan w:val="2"/>
            <w:shd w:val="clear" w:color="auto" w:fill="auto"/>
            <w:vAlign w:val="center"/>
          </w:tcPr>
          <w:p w14:paraId="77B4A615" w14:textId="77777777" w:rsidR="00606A04" w:rsidRPr="00396812" w:rsidRDefault="00606A04" w:rsidP="001D5DBE">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14:paraId="6854618C" w14:textId="77777777" w:rsidR="00606A04" w:rsidRPr="00AC3283" w:rsidRDefault="00606A04" w:rsidP="001D5DBE">
            <w:pPr>
              <w:pStyle w:val="TAC"/>
            </w:pPr>
          </w:p>
        </w:tc>
        <w:tc>
          <w:tcPr>
            <w:tcW w:w="3445" w:type="dxa"/>
            <w:shd w:val="clear" w:color="auto" w:fill="auto"/>
            <w:vAlign w:val="center"/>
          </w:tcPr>
          <w:p w14:paraId="082F23AF" w14:textId="77777777" w:rsidR="00606A04" w:rsidRPr="00396812" w:rsidRDefault="00606A04" w:rsidP="001D5DBE">
            <w:pPr>
              <w:pStyle w:val="TAC"/>
              <w:rPr>
                <w:lang w:eastAsia="zh-CN"/>
              </w:rPr>
            </w:pPr>
            <w:r w:rsidRPr="00396812">
              <w:rPr>
                <w:rFonts w:hint="eastAsia"/>
                <w:lang w:eastAsia="zh-CN"/>
              </w:rPr>
              <w:t>Q</w:t>
            </w:r>
            <w:r w:rsidRPr="00396812">
              <w:rPr>
                <w:lang w:eastAsia="zh-CN"/>
              </w:rPr>
              <w:t>PSK</w:t>
            </w:r>
          </w:p>
        </w:tc>
      </w:tr>
      <w:tr w:rsidR="00606A04" w:rsidRPr="00AC3283" w14:paraId="5C778544" w14:textId="77777777" w:rsidTr="001D5DBE">
        <w:trPr>
          <w:jc w:val="center"/>
        </w:trPr>
        <w:tc>
          <w:tcPr>
            <w:tcW w:w="5592" w:type="dxa"/>
            <w:gridSpan w:val="2"/>
            <w:shd w:val="clear" w:color="auto" w:fill="auto"/>
            <w:vAlign w:val="center"/>
          </w:tcPr>
          <w:p w14:paraId="186ADF2E" w14:textId="77777777" w:rsidR="00606A04" w:rsidRPr="00AC3283" w:rsidRDefault="00606A04" w:rsidP="001D5DBE">
            <w:pPr>
              <w:pStyle w:val="TAL"/>
            </w:pPr>
            <w:r w:rsidRPr="00AC3283">
              <w:t>Active DL BWP index</w:t>
            </w:r>
          </w:p>
        </w:tc>
        <w:tc>
          <w:tcPr>
            <w:tcW w:w="810" w:type="dxa"/>
            <w:shd w:val="clear" w:color="auto" w:fill="auto"/>
            <w:vAlign w:val="center"/>
          </w:tcPr>
          <w:p w14:paraId="57009CC2" w14:textId="77777777" w:rsidR="00606A04" w:rsidRPr="00AC3283" w:rsidRDefault="00606A04" w:rsidP="001D5DBE">
            <w:pPr>
              <w:pStyle w:val="TAC"/>
            </w:pPr>
          </w:p>
        </w:tc>
        <w:tc>
          <w:tcPr>
            <w:tcW w:w="3445" w:type="dxa"/>
            <w:shd w:val="clear" w:color="auto" w:fill="auto"/>
            <w:vAlign w:val="center"/>
          </w:tcPr>
          <w:p w14:paraId="4D8AAF65" w14:textId="77777777" w:rsidR="00606A04" w:rsidRPr="00AC3283" w:rsidRDefault="00606A04" w:rsidP="001D5DBE">
            <w:pPr>
              <w:pStyle w:val="TAC"/>
            </w:pPr>
            <w:r w:rsidRPr="00AC3283">
              <w:t>1</w:t>
            </w:r>
          </w:p>
        </w:tc>
      </w:tr>
      <w:tr w:rsidR="00606A04" w:rsidRPr="00AC3283" w14:paraId="1D2CC7AD" w14:textId="77777777" w:rsidTr="001D5DBE">
        <w:trPr>
          <w:jc w:val="center"/>
        </w:trPr>
        <w:tc>
          <w:tcPr>
            <w:tcW w:w="1836" w:type="dxa"/>
            <w:vMerge w:val="restart"/>
            <w:shd w:val="clear" w:color="auto" w:fill="auto"/>
            <w:vAlign w:val="center"/>
          </w:tcPr>
          <w:p w14:paraId="704057CB" w14:textId="77777777" w:rsidR="00606A04" w:rsidRPr="00AC3283" w:rsidRDefault="00606A04" w:rsidP="001D5DBE">
            <w:pPr>
              <w:pStyle w:val="TAL"/>
            </w:pPr>
            <w:r w:rsidRPr="00AC3283">
              <w:t>PDSCH configuration</w:t>
            </w:r>
          </w:p>
        </w:tc>
        <w:tc>
          <w:tcPr>
            <w:tcW w:w="3756" w:type="dxa"/>
            <w:shd w:val="clear" w:color="auto" w:fill="auto"/>
            <w:vAlign w:val="center"/>
          </w:tcPr>
          <w:p w14:paraId="6F74FBA2" w14:textId="77777777" w:rsidR="00606A04" w:rsidRPr="00AC3283" w:rsidRDefault="00606A04" w:rsidP="001D5DBE">
            <w:pPr>
              <w:pStyle w:val="TAL"/>
            </w:pPr>
            <w:r w:rsidRPr="00AC3283">
              <w:t>Mapping type</w:t>
            </w:r>
          </w:p>
        </w:tc>
        <w:tc>
          <w:tcPr>
            <w:tcW w:w="810" w:type="dxa"/>
            <w:shd w:val="clear" w:color="auto" w:fill="auto"/>
            <w:vAlign w:val="center"/>
          </w:tcPr>
          <w:p w14:paraId="75E65D79" w14:textId="77777777" w:rsidR="00606A04" w:rsidRPr="00AC3283" w:rsidRDefault="00606A04" w:rsidP="001D5DBE">
            <w:pPr>
              <w:pStyle w:val="TAC"/>
            </w:pPr>
          </w:p>
        </w:tc>
        <w:tc>
          <w:tcPr>
            <w:tcW w:w="3445" w:type="dxa"/>
            <w:shd w:val="clear" w:color="auto" w:fill="auto"/>
            <w:vAlign w:val="center"/>
          </w:tcPr>
          <w:p w14:paraId="219CF341" w14:textId="77777777" w:rsidR="00606A04" w:rsidRPr="00AC3283" w:rsidRDefault="00606A04" w:rsidP="001D5DBE">
            <w:pPr>
              <w:pStyle w:val="TAC"/>
            </w:pPr>
            <w:r w:rsidRPr="00AC3283">
              <w:t>Type A</w:t>
            </w:r>
          </w:p>
        </w:tc>
      </w:tr>
      <w:tr w:rsidR="00606A04" w:rsidRPr="00AC3283" w14:paraId="00ABA2D7" w14:textId="77777777" w:rsidTr="001D5DBE">
        <w:trPr>
          <w:jc w:val="center"/>
        </w:trPr>
        <w:tc>
          <w:tcPr>
            <w:tcW w:w="1836" w:type="dxa"/>
            <w:vMerge/>
            <w:shd w:val="clear" w:color="auto" w:fill="auto"/>
            <w:vAlign w:val="center"/>
          </w:tcPr>
          <w:p w14:paraId="59F50120" w14:textId="77777777" w:rsidR="00606A04" w:rsidRPr="00AC3283" w:rsidRDefault="00606A04" w:rsidP="001D5DBE">
            <w:pPr>
              <w:pStyle w:val="TAL"/>
            </w:pPr>
          </w:p>
        </w:tc>
        <w:tc>
          <w:tcPr>
            <w:tcW w:w="3756" w:type="dxa"/>
            <w:shd w:val="clear" w:color="auto" w:fill="auto"/>
            <w:vAlign w:val="center"/>
          </w:tcPr>
          <w:p w14:paraId="27391B31" w14:textId="77777777" w:rsidR="00606A04" w:rsidRPr="00AC3283" w:rsidRDefault="00606A04" w:rsidP="001D5DBE">
            <w:pPr>
              <w:pStyle w:val="TAL"/>
            </w:pPr>
            <w:r w:rsidRPr="00AC3283">
              <w:t>k0</w:t>
            </w:r>
          </w:p>
        </w:tc>
        <w:tc>
          <w:tcPr>
            <w:tcW w:w="810" w:type="dxa"/>
            <w:shd w:val="clear" w:color="auto" w:fill="auto"/>
            <w:vAlign w:val="center"/>
          </w:tcPr>
          <w:p w14:paraId="54D4F639" w14:textId="77777777" w:rsidR="00606A04" w:rsidRPr="00AC3283" w:rsidRDefault="00606A04" w:rsidP="001D5DBE">
            <w:pPr>
              <w:pStyle w:val="TAC"/>
            </w:pPr>
          </w:p>
        </w:tc>
        <w:tc>
          <w:tcPr>
            <w:tcW w:w="3445" w:type="dxa"/>
            <w:shd w:val="clear" w:color="auto" w:fill="auto"/>
            <w:vAlign w:val="center"/>
          </w:tcPr>
          <w:p w14:paraId="08F6D73B" w14:textId="77777777" w:rsidR="00606A04" w:rsidRPr="00AC3283" w:rsidRDefault="00606A04" w:rsidP="001D5DBE">
            <w:pPr>
              <w:pStyle w:val="TAC"/>
            </w:pPr>
            <w:r w:rsidRPr="00AC3283">
              <w:t>0</w:t>
            </w:r>
          </w:p>
        </w:tc>
      </w:tr>
      <w:tr w:rsidR="00606A04" w:rsidRPr="00AC3283" w14:paraId="472E3BD2" w14:textId="77777777" w:rsidTr="001D5DBE">
        <w:trPr>
          <w:jc w:val="center"/>
        </w:trPr>
        <w:tc>
          <w:tcPr>
            <w:tcW w:w="1836" w:type="dxa"/>
            <w:vMerge/>
            <w:shd w:val="clear" w:color="auto" w:fill="auto"/>
            <w:vAlign w:val="center"/>
          </w:tcPr>
          <w:p w14:paraId="5392D29E" w14:textId="77777777" w:rsidR="00606A04" w:rsidRPr="00AC3283" w:rsidRDefault="00606A04" w:rsidP="001D5DBE">
            <w:pPr>
              <w:pStyle w:val="TAL"/>
            </w:pPr>
          </w:p>
        </w:tc>
        <w:tc>
          <w:tcPr>
            <w:tcW w:w="3756" w:type="dxa"/>
            <w:shd w:val="clear" w:color="auto" w:fill="auto"/>
            <w:vAlign w:val="center"/>
          </w:tcPr>
          <w:p w14:paraId="42A6E04D" w14:textId="77777777" w:rsidR="00606A04" w:rsidRPr="00AC3283" w:rsidRDefault="00606A04" w:rsidP="001D5DBE">
            <w:pPr>
              <w:pStyle w:val="TAL"/>
            </w:pPr>
            <w:r w:rsidRPr="00AC3283">
              <w:t xml:space="preserve">Starting symbol (S) </w:t>
            </w:r>
          </w:p>
        </w:tc>
        <w:tc>
          <w:tcPr>
            <w:tcW w:w="810" w:type="dxa"/>
            <w:shd w:val="clear" w:color="auto" w:fill="auto"/>
            <w:vAlign w:val="center"/>
          </w:tcPr>
          <w:p w14:paraId="16F7B44E" w14:textId="77777777" w:rsidR="00606A04" w:rsidRPr="00AC3283" w:rsidRDefault="00606A04" w:rsidP="001D5DBE">
            <w:pPr>
              <w:pStyle w:val="TAC"/>
            </w:pPr>
          </w:p>
        </w:tc>
        <w:tc>
          <w:tcPr>
            <w:tcW w:w="3445" w:type="dxa"/>
            <w:shd w:val="clear" w:color="auto" w:fill="auto"/>
            <w:vAlign w:val="center"/>
          </w:tcPr>
          <w:p w14:paraId="37CCCF01" w14:textId="77777777" w:rsidR="00606A04" w:rsidRPr="00AC3283" w:rsidRDefault="00606A04" w:rsidP="001D5DBE">
            <w:pPr>
              <w:pStyle w:val="TAC"/>
            </w:pPr>
            <w:r w:rsidRPr="00AC3283">
              <w:t>2</w:t>
            </w:r>
          </w:p>
        </w:tc>
      </w:tr>
      <w:tr w:rsidR="00606A04" w:rsidRPr="00AC3283" w14:paraId="38039A89" w14:textId="77777777" w:rsidTr="001D5DBE">
        <w:trPr>
          <w:jc w:val="center"/>
        </w:trPr>
        <w:tc>
          <w:tcPr>
            <w:tcW w:w="1836" w:type="dxa"/>
            <w:vMerge/>
            <w:shd w:val="clear" w:color="auto" w:fill="auto"/>
            <w:vAlign w:val="center"/>
          </w:tcPr>
          <w:p w14:paraId="53B9B4B0" w14:textId="77777777" w:rsidR="00606A04" w:rsidRPr="00AC3283" w:rsidRDefault="00606A04" w:rsidP="001D5DBE">
            <w:pPr>
              <w:pStyle w:val="TAL"/>
            </w:pPr>
          </w:p>
        </w:tc>
        <w:tc>
          <w:tcPr>
            <w:tcW w:w="3756" w:type="dxa"/>
            <w:shd w:val="clear" w:color="auto" w:fill="auto"/>
            <w:vAlign w:val="center"/>
          </w:tcPr>
          <w:p w14:paraId="1655B622" w14:textId="77777777" w:rsidR="00606A04" w:rsidRPr="00AC3283" w:rsidRDefault="00606A04" w:rsidP="001D5DBE">
            <w:pPr>
              <w:pStyle w:val="TAL"/>
            </w:pPr>
            <w:r w:rsidRPr="00AC3283">
              <w:t>Length (L)</w:t>
            </w:r>
          </w:p>
        </w:tc>
        <w:tc>
          <w:tcPr>
            <w:tcW w:w="810" w:type="dxa"/>
            <w:shd w:val="clear" w:color="auto" w:fill="auto"/>
            <w:vAlign w:val="center"/>
          </w:tcPr>
          <w:p w14:paraId="7138E2EE" w14:textId="77777777" w:rsidR="00606A04" w:rsidRPr="00AC3283" w:rsidRDefault="00606A04" w:rsidP="001D5DBE">
            <w:pPr>
              <w:pStyle w:val="TAC"/>
            </w:pPr>
          </w:p>
        </w:tc>
        <w:tc>
          <w:tcPr>
            <w:tcW w:w="3445" w:type="dxa"/>
            <w:shd w:val="clear" w:color="auto" w:fill="auto"/>
            <w:vAlign w:val="center"/>
          </w:tcPr>
          <w:p w14:paraId="2E66C796" w14:textId="77777777" w:rsidR="00606A04" w:rsidRPr="00AC3283" w:rsidRDefault="00606A04" w:rsidP="001D5DBE">
            <w:pPr>
              <w:pStyle w:val="TAC"/>
            </w:pPr>
            <w:r w:rsidRPr="00AC3283">
              <w:t>12</w:t>
            </w:r>
          </w:p>
        </w:tc>
      </w:tr>
      <w:tr w:rsidR="00606A04" w:rsidRPr="00AC3283" w14:paraId="17377273" w14:textId="77777777" w:rsidTr="001D5DBE">
        <w:trPr>
          <w:jc w:val="center"/>
        </w:trPr>
        <w:tc>
          <w:tcPr>
            <w:tcW w:w="1836" w:type="dxa"/>
            <w:vMerge/>
            <w:shd w:val="clear" w:color="auto" w:fill="auto"/>
            <w:vAlign w:val="center"/>
          </w:tcPr>
          <w:p w14:paraId="7D4C59D3" w14:textId="77777777" w:rsidR="00606A04" w:rsidRPr="00AC3283" w:rsidRDefault="00606A04" w:rsidP="001D5DBE">
            <w:pPr>
              <w:pStyle w:val="TAL"/>
            </w:pPr>
          </w:p>
        </w:tc>
        <w:tc>
          <w:tcPr>
            <w:tcW w:w="3756" w:type="dxa"/>
            <w:shd w:val="clear" w:color="auto" w:fill="auto"/>
            <w:vAlign w:val="center"/>
          </w:tcPr>
          <w:p w14:paraId="751EEE9B" w14:textId="77777777" w:rsidR="00606A04" w:rsidRPr="00AC3283" w:rsidRDefault="00606A04" w:rsidP="001D5DBE">
            <w:pPr>
              <w:pStyle w:val="TAL"/>
            </w:pPr>
            <w:r w:rsidRPr="00AC3283">
              <w:t>PDSCH aggregation factor</w:t>
            </w:r>
          </w:p>
        </w:tc>
        <w:tc>
          <w:tcPr>
            <w:tcW w:w="810" w:type="dxa"/>
            <w:shd w:val="clear" w:color="auto" w:fill="auto"/>
            <w:vAlign w:val="center"/>
          </w:tcPr>
          <w:p w14:paraId="3EB4B35C" w14:textId="77777777" w:rsidR="00606A04" w:rsidRPr="00AC3283" w:rsidRDefault="00606A04" w:rsidP="001D5DBE">
            <w:pPr>
              <w:pStyle w:val="TAC"/>
            </w:pPr>
          </w:p>
        </w:tc>
        <w:tc>
          <w:tcPr>
            <w:tcW w:w="3445" w:type="dxa"/>
            <w:shd w:val="clear" w:color="auto" w:fill="auto"/>
            <w:vAlign w:val="center"/>
          </w:tcPr>
          <w:p w14:paraId="35519E6C" w14:textId="77777777" w:rsidR="00606A04" w:rsidRPr="00AC3283" w:rsidRDefault="00606A04" w:rsidP="001D5DBE">
            <w:pPr>
              <w:pStyle w:val="TAC"/>
            </w:pPr>
            <w:r w:rsidRPr="00AC3283">
              <w:t>1</w:t>
            </w:r>
          </w:p>
        </w:tc>
      </w:tr>
      <w:tr w:rsidR="00606A04" w:rsidRPr="00AC3283" w14:paraId="1D238063" w14:textId="77777777" w:rsidTr="001D5DBE">
        <w:trPr>
          <w:jc w:val="center"/>
        </w:trPr>
        <w:tc>
          <w:tcPr>
            <w:tcW w:w="1836" w:type="dxa"/>
            <w:vMerge/>
            <w:shd w:val="clear" w:color="auto" w:fill="auto"/>
            <w:vAlign w:val="center"/>
          </w:tcPr>
          <w:p w14:paraId="452E57C1" w14:textId="77777777" w:rsidR="00606A04" w:rsidRPr="00AC3283" w:rsidRDefault="00606A04" w:rsidP="001D5DBE">
            <w:pPr>
              <w:pStyle w:val="TAL"/>
            </w:pPr>
          </w:p>
        </w:tc>
        <w:tc>
          <w:tcPr>
            <w:tcW w:w="3756" w:type="dxa"/>
            <w:shd w:val="clear" w:color="auto" w:fill="auto"/>
            <w:vAlign w:val="center"/>
          </w:tcPr>
          <w:p w14:paraId="1DE966E0" w14:textId="77777777" w:rsidR="00606A04" w:rsidRPr="00AC3283" w:rsidRDefault="00606A04" w:rsidP="001D5DBE">
            <w:pPr>
              <w:pStyle w:val="TAL"/>
            </w:pPr>
            <w:r w:rsidRPr="00AC3283">
              <w:t>PRB bundling type</w:t>
            </w:r>
          </w:p>
        </w:tc>
        <w:tc>
          <w:tcPr>
            <w:tcW w:w="810" w:type="dxa"/>
            <w:shd w:val="clear" w:color="auto" w:fill="auto"/>
            <w:vAlign w:val="center"/>
          </w:tcPr>
          <w:p w14:paraId="1E1C5819" w14:textId="77777777" w:rsidR="00606A04" w:rsidRPr="00AC3283" w:rsidRDefault="00606A04" w:rsidP="001D5DBE">
            <w:pPr>
              <w:pStyle w:val="TAC"/>
            </w:pPr>
          </w:p>
        </w:tc>
        <w:tc>
          <w:tcPr>
            <w:tcW w:w="3445" w:type="dxa"/>
            <w:shd w:val="clear" w:color="auto" w:fill="auto"/>
            <w:vAlign w:val="center"/>
          </w:tcPr>
          <w:p w14:paraId="406C7DD1" w14:textId="77777777" w:rsidR="00606A04" w:rsidRPr="00AC3283" w:rsidRDefault="00606A04" w:rsidP="001D5DBE">
            <w:pPr>
              <w:pStyle w:val="TAC"/>
            </w:pPr>
            <w:r w:rsidRPr="00AC3283">
              <w:t>Static</w:t>
            </w:r>
          </w:p>
        </w:tc>
      </w:tr>
      <w:tr w:rsidR="00606A04" w:rsidRPr="00AC3283" w14:paraId="5B63F1CC" w14:textId="77777777" w:rsidTr="001D5DBE">
        <w:trPr>
          <w:jc w:val="center"/>
        </w:trPr>
        <w:tc>
          <w:tcPr>
            <w:tcW w:w="1836" w:type="dxa"/>
            <w:vMerge/>
            <w:shd w:val="clear" w:color="auto" w:fill="auto"/>
            <w:vAlign w:val="center"/>
          </w:tcPr>
          <w:p w14:paraId="7601180C" w14:textId="77777777" w:rsidR="00606A04" w:rsidRPr="00AC3283" w:rsidRDefault="00606A04" w:rsidP="001D5DBE">
            <w:pPr>
              <w:pStyle w:val="TAL"/>
              <w:rPr>
                <w:i/>
              </w:rPr>
            </w:pPr>
          </w:p>
        </w:tc>
        <w:tc>
          <w:tcPr>
            <w:tcW w:w="3756" w:type="dxa"/>
            <w:shd w:val="clear" w:color="auto" w:fill="auto"/>
            <w:vAlign w:val="center"/>
          </w:tcPr>
          <w:p w14:paraId="23048C82" w14:textId="77777777" w:rsidR="00606A04" w:rsidRPr="00AC3283" w:rsidRDefault="00606A04" w:rsidP="001D5DBE">
            <w:pPr>
              <w:pStyle w:val="TAL"/>
            </w:pPr>
            <w:r w:rsidRPr="00AC3283">
              <w:t>PRB bundling size</w:t>
            </w:r>
          </w:p>
        </w:tc>
        <w:tc>
          <w:tcPr>
            <w:tcW w:w="810" w:type="dxa"/>
            <w:shd w:val="clear" w:color="auto" w:fill="auto"/>
            <w:vAlign w:val="center"/>
          </w:tcPr>
          <w:p w14:paraId="008F0C5B" w14:textId="77777777" w:rsidR="00606A04" w:rsidRPr="00AC3283" w:rsidRDefault="00606A04" w:rsidP="001D5DBE">
            <w:pPr>
              <w:pStyle w:val="TAC"/>
            </w:pPr>
          </w:p>
        </w:tc>
        <w:tc>
          <w:tcPr>
            <w:tcW w:w="3445" w:type="dxa"/>
            <w:shd w:val="clear" w:color="auto" w:fill="auto"/>
            <w:vAlign w:val="center"/>
          </w:tcPr>
          <w:p w14:paraId="0AD9AA39" w14:textId="77777777" w:rsidR="00606A04" w:rsidRPr="00AC3283" w:rsidRDefault="00606A04" w:rsidP="001D5DBE">
            <w:pPr>
              <w:pStyle w:val="TAC"/>
              <w:rPr>
                <w:lang w:eastAsia="zh-CN"/>
              </w:rPr>
            </w:pPr>
            <w:r w:rsidRPr="00AC3283">
              <w:rPr>
                <w:rFonts w:hint="eastAsia"/>
                <w:lang w:eastAsia="zh-CN"/>
              </w:rPr>
              <w:t>2</w:t>
            </w:r>
          </w:p>
        </w:tc>
      </w:tr>
      <w:tr w:rsidR="00606A04" w:rsidRPr="00AC3283" w14:paraId="631D7184" w14:textId="77777777" w:rsidTr="001D5DBE">
        <w:trPr>
          <w:jc w:val="center"/>
        </w:trPr>
        <w:tc>
          <w:tcPr>
            <w:tcW w:w="1836" w:type="dxa"/>
            <w:vMerge/>
            <w:shd w:val="clear" w:color="auto" w:fill="auto"/>
            <w:vAlign w:val="center"/>
          </w:tcPr>
          <w:p w14:paraId="24400115" w14:textId="77777777" w:rsidR="00606A04" w:rsidRPr="00AC3283" w:rsidRDefault="00606A04" w:rsidP="001D5DBE">
            <w:pPr>
              <w:pStyle w:val="TAL"/>
              <w:rPr>
                <w:i/>
              </w:rPr>
            </w:pPr>
          </w:p>
        </w:tc>
        <w:tc>
          <w:tcPr>
            <w:tcW w:w="3756" w:type="dxa"/>
            <w:shd w:val="clear" w:color="auto" w:fill="auto"/>
            <w:vAlign w:val="center"/>
          </w:tcPr>
          <w:p w14:paraId="467635E1" w14:textId="77777777" w:rsidR="00606A04" w:rsidRPr="00AC3283" w:rsidRDefault="00606A04" w:rsidP="001D5DBE">
            <w:pPr>
              <w:pStyle w:val="TAL"/>
            </w:pPr>
            <w:r w:rsidRPr="00AC3283">
              <w:t>Resource allocation type</w:t>
            </w:r>
          </w:p>
        </w:tc>
        <w:tc>
          <w:tcPr>
            <w:tcW w:w="810" w:type="dxa"/>
            <w:shd w:val="clear" w:color="auto" w:fill="auto"/>
            <w:vAlign w:val="center"/>
          </w:tcPr>
          <w:p w14:paraId="3FFDDBDE" w14:textId="77777777" w:rsidR="00606A04" w:rsidRPr="00AC3283" w:rsidRDefault="00606A04" w:rsidP="001D5DBE">
            <w:pPr>
              <w:pStyle w:val="TAC"/>
            </w:pPr>
          </w:p>
        </w:tc>
        <w:tc>
          <w:tcPr>
            <w:tcW w:w="3445" w:type="dxa"/>
            <w:shd w:val="clear" w:color="auto" w:fill="auto"/>
            <w:vAlign w:val="center"/>
          </w:tcPr>
          <w:p w14:paraId="08E8B968" w14:textId="77777777" w:rsidR="00606A04" w:rsidRPr="00AC3283" w:rsidRDefault="00606A04" w:rsidP="001D5DBE">
            <w:pPr>
              <w:pStyle w:val="TAC"/>
            </w:pPr>
            <w:r w:rsidRPr="00AC3283">
              <w:t>Type 0</w:t>
            </w:r>
          </w:p>
        </w:tc>
      </w:tr>
      <w:tr w:rsidR="00606A04" w:rsidRPr="00AC3283" w14:paraId="359C4BE7" w14:textId="77777777" w:rsidTr="001D5DBE">
        <w:trPr>
          <w:jc w:val="center"/>
        </w:trPr>
        <w:tc>
          <w:tcPr>
            <w:tcW w:w="1836" w:type="dxa"/>
            <w:vMerge/>
            <w:shd w:val="clear" w:color="auto" w:fill="auto"/>
            <w:vAlign w:val="center"/>
          </w:tcPr>
          <w:p w14:paraId="7B98D1A1" w14:textId="77777777" w:rsidR="00606A04" w:rsidRPr="00AC3283" w:rsidRDefault="00606A04" w:rsidP="001D5DBE">
            <w:pPr>
              <w:pStyle w:val="TAL"/>
              <w:rPr>
                <w:i/>
              </w:rPr>
            </w:pPr>
          </w:p>
        </w:tc>
        <w:tc>
          <w:tcPr>
            <w:tcW w:w="3756" w:type="dxa"/>
            <w:shd w:val="clear" w:color="auto" w:fill="auto"/>
            <w:vAlign w:val="center"/>
          </w:tcPr>
          <w:p w14:paraId="30AF1748" w14:textId="77777777" w:rsidR="00606A04" w:rsidRPr="00AC3283" w:rsidRDefault="00606A04" w:rsidP="001D5DBE">
            <w:pPr>
              <w:pStyle w:val="TAL"/>
            </w:pPr>
            <w:r w:rsidRPr="00AC3283">
              <w:t>RBG size</w:t>
            </w:r>
          </w:p>
        </w:tc>
        <w:tc>
          <w:tcPr>
            <w:tcW w:w="810" w:type="dxa"/>
            <w:shd w:val="clear" w:color="auto" w:fill="auto"/>
            <w:vAlign w:val="center"/>
          </w:tcPr>
          <w:p w14:paraId="481D007E" w14:textId="77777777" w:rsidR="00606A04" w:rsidRPr="00AC3283" w:rsidRDefault="00606A04" w:rsidP="001D5DBE">
            <w:pPr>
              <w:pStyle w:val="TAC"/>
            </w:pPr>
          </w:p>
        </w:tc>
        <w:tc>
          <w:tcPr>
            <w:tcW w:w="3445" w:type="dxa"/>
            <w:shd w:val="clear" w:color="auto" w:fill="auto"/>
            <w:vAlign w:val="center"/>
          </w:tcPr>
          <w:p w14:paraId="1BA8CBB9" w14:textId="77777777" w:rsidR="00606A04" w:rsidRPr="00AC3283" w:rsidRDefault="00606A04" w:rsidP="001D5DBE">
            <w:pPr>
              <w:pStyle w:val="TAC"/>
            </w:pPr>
            <w:r w:rsidRPr="00AC3283">
              <w:rPr>
                <w:lang w:eastAsia="zh-CN"/>
              </w:rPr>
              <w:t>C</w:t>
            </w:r>
            <w:r w:rsidRPr="00AC3283">
              <w:rPr>
                <w:rFonts w:hint="eastAsia"/>
                <w:lang w:eastAsia="zh-CN"/>
              </w:rPr>
              <w:t>onfig2</w:t>
            </w:r>
          </w:p>
        </w:tc>
      </w:tr>
      <w:tr w:rsidR="00606A04" w:rsidRPr="00AC3283" w14:paraId="6AC10B86" w14:textId="77777777" w:rsidTr="001D5DBE">
        <w:trPr>
          <w:jc w:val="center"/>
        </w:trPr>
        <w:tc>
          <w:tcPr>
            <w:tcW w:w="1836" w:type="dxa"/>
            <w:vMerge/>
            <w:shd w:val="clear" w:color="auto" w:fill="auto"/>
            <w:vAlign w:val="center"/>
          </w:tcPr>
          <w:p w14:paraId="4818B2A3" w14:textId="77777777" w:rsidR="00606A04" w:rsidRPr="00AC3283" w:rsidRDefault="00606A04" w:rsidP="001D5DBE">
            <w:pPr>
              <w:pStyle w:val="TAL"/>
              <w:rPr>
                <w:i/>
              </w:rPr>
            </w:pPr>
          </w:p>
        </w:tc>
        <w:tc>
          <w:tcPr>
            <w:tcW w:w="3756" w:type="dxa"/>
            <w:shd w:val="clear" w:color="auto" w:fill="auto"/>
            <w:vAlign w:val="center"/>
          </w:tcPr>
          <w:p w14:paraId="7689E942" w14:textId="77777777" w:rsidR="00606A04" w:rsidRPr="00AC3283" w:rsidRDefault="00606A04" w:rsidP="001D5DBE">
            <w:pPr>
              <w:pStyle w:val="TAL"/>
            </w:pPr>
            <w:r w:rsidRPr="00AC3283">
              <w:rPr>
                <w:szCs w:val="22"/>
                <w:lang w:eastAsia="ja-JP"/>
              </w:rPr>
              <w:t>VRB-to-PRB mapping type</w:t>
            </w:r>
          </w:p>
        </w:tc>
        <w:tc>
          <w:tcPr>
            <w:tcW w:w="810" w:type="dxa"/>
            <w:shd w:val="clear" w:color="auto" w:fill="auto"/>
            <w:vAlign w:val="center"/>
          </w:tcPr>
          <w:p w14:paraId="23C68536" w14:textId="77777777" w:rsidR="00606A04" w:rsidRPr="00AC3283" w:rsidRDefault="00606A04" w:rsidP="001D5DBE">
            <w:pPr>
              <w:pStyle w:val="TAC"/>
            </w:pPr>
          </w:p>
        </w:tc>
        <w:tc>
          <w:tcPr>
            <w:tcW w:w="3445" w:type="dxa"/>
            <w:shd w:val="clear" w:color="auto" w:fill="auto"/>
            <w:vAlign w:val="center"/>
          </w:tcPr>
          <w:p w14:paraId="11F12264" w14:textId="77777777" w:rsidR="00606A04" w:rsidRPr="00AC3283" w:rsidRDefault="00606A04" w:rsidP="001D5DBE">
            <w:pPr>
              <w:pStyle w:val="TAC"/>
            </w:pPr>
            <w:r w:rsidRPr="00AC3283">
              <w:t>Non-interleaved</w:t>
            </w:r>
          </w:p>
        </w:tc>
      </w:tr>
      <w:tr w:rsidR="00606A04" w:rsidRPr="00AC3283" w14:paraId="6E795390" w14:textId="77777777" w:rsidTr="001D5DBE">
        <w:trPr>
          <w:jc w:val="center"/>
        </w:trPr>
        <w:tc>
          <w:tcPr>
            <w:tcW w:w="1836" w:type="dxa"/>
            <w:vMerge/>
            <w:shd w:val="clear" w:color="auto" w:fill="auto"/>
            <w:vAlign w:val="center"/>
          </w:tcPr>
          <w:p w14:paraId="0AE41289" w14:textId="77777777" w:rsidR="00606A04" w:rsidRPr="00AC3283" w:rsidRDefault="00606A04" w:rsidP="001D5DBE">
            <w:pPr>
              <w:pStyle w:val="TAL"/>
            </w:pPr>
          </w:p>
        </w:tc>
        <w:tc>
          <w:tcPr>
            <w:tcW w:w="3756" w:type="dxa"/>
            <w:shd w:val="clear" w:color="auto" w:fill="auto"/>
            <w:vAlign w:val="center"/>
          </w:tcPr>
          <w:p w14:paraId="6AA7D919" w14:textId="77777777" w:rsidR="00606A04" w:rsidRPr="00AC3283" w:rsidRDefault="00606A04" w:rsidP="001D5DBE">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4440914A" w14:textId="77777777" w:rsidR="00606A04" w:rsidRPr="00AC3283" w:rsidRDefault="00606A04" w:rsidP="001D5DBE">
            <w:pPr>
              <w:pStyle w:val="TAC"/>
            </w:pPr>
          </w:p>
        </w:tc>
        <w:tc>
          <w:tcPr>
            <w:tcW w:w="3445" w:type="dxa"/>
            <w:shd w:val="clear" w:color="auto" w:fill="auto"/>
            <w:vAlign w:val="center"/>
          </w:tcPr>
          <w:p w14:paraId="7C128B5C" w14:textId="77777777" w:rsidR="00606A04" w:rsidRPr="00AC3283" w:rsidRDefault="00606A04" w:rsidP="001D5DBE">
            <w:pPr>
              <w:pStyle w:val="TAC"/>
            </w:pPr>
            <w:r w:rsidRPr="00AC3283">
              <w:t>N/A</w:t>
            </w:r>
          </w:p>
        </w:tc>
      </w:tr>
      <w:tr w:rsidR="00606A04" w:rsidRPr="00AC3283" w14:paraId="05F9011F" w14:textId="77777777" w:rsidTr="001D5DBE">
        <w:trPr>
          <w:jc w:val="center"/>
        </w:trPr>
        <w:tc>
          <w:tcPr>
            <w:tcW w:w="1836" w:type="dxa"/>
            <w:vMerge w:val="restart"/>
            <w:shd w:val="clear" w:color="auto" w:fill="auto"/>
            <w:vAlign w:val="center"/>
          </w:tcPr>
          <w:p w14:paraId="3F87A0FE" w14:textId="77777777" w:rsidR="00606A04" w:rsidRPr="00AC3283" w:rsidRDefault="00606A04" w:rsidP="001D5DBE">
            <w:pPr>
              <w:pStyle w:val="TAL"/>
            </w:pPr>
            <w:r w:rsidRPr="00AC3283">
              <w:t>PDSCH DMRS configuration</w:t>
            </w:r>
          </w:p>
        </w:tc>
        <w:tc>
          <w:tcPr>
            <w:tcW w:w="3756" w:type="dxa"/>
            <w:shd w:val="clear" w:color="auto" w:fill="auto"/>
            <w:vAlign w:val="center"/>
          </w:tcPr>
          <w:p w14:paraId="5137F67B" w14:textId="77777777" w:rsidR="00606A04" w:rsidRPr="00AC3283" w:rsidRDefault="00606A04" w:rsidP="001D5DBE">
            <w:pPr>
              <w:pStyle w:val="TAL"/>
              <w:rPr>
                <w:rFonts w:cs="Arial"/>
                <w:szCs w:val="18"/>
              </w:rPr>
            </w:pPr>
            <w:r w:rsidRPr="00AC3283">
              <w:rPr>
                <w:rFonts w:cs="Arial"/>
                <w:szCs w:val="18"/>
              </w:rPr>
              <w:t>DMRS Type</w:t>
            </w:r>
          </w:p>
        </w:tc>
        <w:tc>
          <w:tcPr>
            <w:tcW w:w="810" w:type="dxa"/>
            <w:shd w:val="clear" w:color="auto" w:fill="auto"/>
            <w:vAlign w:val="center"/>
          </w:tcPr>
          <w:p w14:paraId="6AF7AE17" w14:textId="77777777" w:rsidR="00606A04" w:rsidRPr="00AC3283" w:rsidRDefault="00606A04" w:rsidP="001D5DBE">
            <w:pPr>
              <w:pStyle w:val="TAC"/>
            </w:pPr>
          </w:p>
        </w:tc>
        <w:tc>
          <w:tcPr>
            <w:tcW w:w="3445" w:type="dxa"/>
            <w:shd w:val="clear" w:color="auto" w:fill="auto"/>
            <w:vAlign w:val="center"/>
          </w:tcPr>
          <w:p w14:paraId="3ADE874A" w14:textId="77777777" w:rsidR="00606A04" w:rsidRPr="00AC3283" w:rsidRDefault="00606A04" w:rsidP="001D5DBE">
            <w:pPr>
              <w:pStyle w:val="TAC"/>
            </w:pPr>
            <w:r w:rsidRPr="00AC3283">
              <w:t>Type 1</w:t>
            </w:r>
          </w:p>
        </w:tc>
      </w:tr>
      <w:tr w:rsidR="00606A04" w:rsidRPr="00AC3283" w14:paraId="2B39AC8A" w14:textId="77777777" w:rsidTr="001D5DBE">
        <w:trPr>
          <w:jc w:val="center"/>
        </w:trPr>
        <w:tc>
          <w:tcPr>
            <w:tcW w:w="1836" w:type="dxa"/>
            <w:vMerge/>
            <w:shd w:val="clear" w:color="auto" w:fill="auto"/>
            <w:vAlign w:val="center"/>
          </w:tcPr>
          <w:p w14:paraId="3CACB091" w14:textId="77777777" w:rsidR="00606A04" w:rsidRPr="00AC3283" w:rsidRDefault="00606A04" w:rsidP="001D5DBE">
            <w:pPr>
              <w:pStyle w:val="TAL"/>
            </w:pPr>
          </w:p>
        </w:tc>
        <w:tc>
          <w:tcPr>
            <w:tcW w:w="3756" w:type="dxa"/>
            <w:shd w:val="clear" w:color="auto" w:fill="auto"/>
            <w:vAlign w:val="center"/>
          </w:tcPr>
          <w:p w14:paraId="47FE8E41" w14:textId="77777777" w:rsidR="00606A04" w:rsidRPr="00AC3283" w:rsidRDefault="00606A04" w:rsidP="001D5DBE">
            <w:pPr>
              <w:pStyle w:val="TAL"/>
            </w:pPr>
            <w:r w:rsidRPr="00AC3283">
              <w:t>Number of additional DMRS</w:t>
            </w:r>
          </w:p>
        </w:tc>
        <w:tc>
          <w:tcPr>
            <w:tcW w:w="810" w:type="dxa"/>
            <w:shd w:val="clear" w:color="auto" w:fill="auto"/>
            <w:vAlign w:val="center"/>
          </w:tcPr>
          <w:p w14:paraId="0BA43CD1" w14:textId="77777777" w:rsidR="00606A04" w:rsidRPr="00AC3283" w:rsidRDefault="00606A04" w:rsidP="001D5DBE">
            <w:pPr>
              <w:pStyle w:val="TAC"/>
            </w:pPr>
          </w:p>
        </w:tc>
        <w:tc>
          <w:tcPr>
            <w:tcW w:w="3445" w:type="dxa"/>
            <w:shd w:val="clear" w:color="auto" w:fill="auto"/>
            <w:vAlign w:val="center"/>
          </w:tcPr>
          <w:p w14:paraId="36BDD24D" w14:textId="77777777" w:rsidR="00606A04" w:rsidRPr="00AC3283" w:rsidRDefault="00606A04" w:rsidP="001D5DBE">
            <w:pPr>
              <w:pStyle w:val="TAC"/>
            </w:pPr>
            <w:r w:rsidRPr="00AC3283">
              <w:t>1</w:t>
            </w:r>
          </w:p>
        </w:tc>
      </w:tr>
      <w:tr w:rsidR="00606A04" w:rsidRPr="00AC3283" w14:paraId="61FC2D28" w14:textId="77777777" w:rsidTr="001D5DBE">
        <w:trPr>
          <w:jc w:val="center"/>
        </w:trPr>
        <w:tc>
          <w:tcPr>
            <w:tcW w:w="1836" w:type="dxa"/>
            <w:vMerge/>
            <w:shd w:val="clear" w:color="auto" w:fill="auto"/>
            <w:vAlign w:val="center"/>
          </w:tcPr>
          <w:p w14:paraId="5E9CF86E" w14:textId="77777777" w:rsidR="00606A04" w:rsidRPr="00AC3283" w:rsidRDefault="00606A04" w:rsidP="001D5DBE">
            <w:pPr>
              <w:pStyle w:val="TAL"/>
            </w:pPr>
          </w:p>
        </w:tc>
        <w:tc>
          <w:tcPr>
            <w:tcW w:w="3756" w:type="dxa"/>
            <w:shd w:val="clear" w:color="auto" w:fill="auto"/>
            <w:vAlign w:val="center"/>
          </w:tcPr>
          <w:p w14:paraId="46F38D0C" w14:textId="77777777" w:rsidR="00606A04" w:rsidRPr="00AC3283" w:rsidRDefault="00606A04" w:rsidP="001D5DBE">
            <w:pPr>
              <w:pStyle w:val="TAL"/>
            </w:pPr>
            <w:r w:rsidRPr="00AC3283">
              <w:t>Maximum number of OFDM symbols for DL front loaded DMRS</w:t>
            </w:r>
          </w:p>
        </w:tc>
        <w:tc>
          <w:tcPr>
            <w:tcW w:w="810" w:type="dxa"/>
            <w:shd w:val="clear" w:color="auto" w:fill="auto"/>
            <w:vAlign w:val="center"/>
          </w:tcPr>
          <w:p w14:paraId="0876CD38" w14:textId="77777777" w:rsidR="00606A04" w:rsidRPr="00AC3283" w:rsidRDefault="00606A04" w:rsidP="001D5DBE">
            <w:pPr>
              <w:pStyle w:val="TAC"/>
            </w:pPr>
          </w:p>
        </w:tc>
        <w:tc>
          <w:tcPr>
            <w:tcW w:w="3445" w:type="dxa"/>
            <w:shd w:val="clear" w:color="auto" w:fill="auto"/>
            <w:vAlign w:val="center"/>
          </w:tcPr>
          <w:p w14:paraId="50AB983D" w14:textId="77777777" w:rsidR="00606A04" w:rsidRPr="00AC3283" w:rsidRDefault="00606A04" w:rsidP="001D5DBE">
            <w:pPr>
              <w:pStyle w:val="TAC"/>
            </w:pPr>
            <w:r w:rsidRPr="00AC3283">
              <w:t>1</w:t>
            </w:r>
          </w:p>
        </w:tc>
      </w:tr>
      <w:tr w:rsidR="00606A04" w:rsidRPr="00AC3283" w14:paraId="2064DBCA" w14:textId="77777777" w:rsidTr="001D5DBE">
        <w:trPr>
          <w:jc w:val="center"/>
        </w:trPr>
        <w:tc>
          <w:tcPr>
            <w:tcW w:w="1836" w:type="dxa"/>
            <w:vMerge w:val="restart"/>
            <w:shd w:val="clear" w:color="auto" w:fill="auto"/>
            <w:vAlign w:val="center"/>
          </w:tcPr>
          <w:p w14:paraId="225D3EEF" w14:textId="77777777" w:rsidR="00606A04" w:rsidRPr="00AC3283" w:rsidRDefault="00606A04" w:rsidP="001D5DBE">
            <w:pPr>
              <w:pStyle w:val="TAL"/>
            </w:pPr>
            <w:r w:rsidRPr="00AC3283">
              <w:t>CSI-RS for tracking</w:t>
            </w:r>
          </w:p>
        </w:tc>
        <w:tc>
          <w:tcPr>
            <w:tcW w:w="3756" w:type="dxa"/>
            <w:shd w:val="clear" w:color="auto" w:fill="auto"/>
            <w:vAlign w:val="center"/>
          </w:tcPr>
          <w:p w14:paraId="6E4423C6" w14:textId="77777777" w:rsidR="00606A04" w:rsidRPr="00AC3283" w:rsidRDefault="00606A04" w:rsidP="001D5DBE">
            <w:pPr>
              <w:pStyle w:val="TAL"/>
            </w:pPr>
            <w:r w:rsidRPr="00AC3283">
              <w:t>CSI-RS periodicity</w:t>
            </w:r>
          </w:p>
        </w:tc>
        <w:tc>
          <w:tcPr>
            <w:tcW w:w="810" w:type="dxa"/>
            <w:shd w:val="clear" w:color="auto" w:fill="auto"/>
            <w:vAlign w:val="center"/>
          </w:tcPr>
          <w:p w14:paraId="471D51AC" w14:textId="77777777" w:rsidR="00606A04" w:rsidRPr="00AC3283" w:rsidRDefault="00606A04" w:rsidP="001D5DBE">
            <w:pPr>
              <w:pStyle w:val="TAC"/>
            </w:pPr>
            <w:r w:rsidRPr="00AC3283">
              <w:t>Slots</w:t>
            </w:r>
          </w:p>
        </w:tc>
        <w:tc>
          <w:tcPr>
            <w:tcW w:w="3445" w:type="dxa"/>
            <w:shd w:val="clear" w:color="auto" w:fill="auto"/>
            <w:vAlign w:val="center"/>
          </w:tcPr>
          <w:p w14:paraId="4AD31F4E" w14:textId="77777777" w:rsidR="00606A04" w:rsidRPr="00AC3283" w:rsidRDefault="00606A04" w:rsidP="001D5DBE">
            <w:pPr>
              <w:pStyle w:val="TAC"/>
            </w:pPr>
            <w:r>
              <w:t>20</w:t>
            </w:r>
          </w:p>
        </w:tc>
      </w:tr>
      <w:tr w:rsidR="00606A04" w:rsidRPr="00AC3283" w14:paraId="68D5EA92" w14:textId="77777777" w:rsidTr="001D5DBE">
        <w:trPr>
          <w:jc w:val="center"/>
        </w:trPr>
        <w:tc>
          <w:tcPr>
            <w:tcW w:w="1836" w:type="dxa"/>
            <w:vMerge/>
            <w:shd w:val="clear" w:color="auto" w:fill="auto"/>
            <w:vAlign w:val="center"/>
          </w:tcPr>
          <w:p w14:paraId="58508FCD" w14:textId="77777777" w:rsidR="00606A04" w:rsidRPr="00AC3283" w:rsidRDefault="00606A04" w:rsidP="001D5DBE">
            <w:pPr>
              <w:pStyle w:val="TAL"/>
            </w:pPr>
          </w:p>
        </w:tc>
        <w:tc>
          <w:tcPr>
            <w:tcW w:w="3756" w:type="dxa"/>
            <w:shd w:val="clear" w:color="auto" w:fill="auto"/>
            <w:vAlign w:val="center"/>
          </w:tcPr>
          <w:p w14:paraId="25A986E3" w14:textId="77777777" w:rsidR="00606A04" w:rsidRPr="00AC3283" w:rsidRDefault="00606A04" w:rsidP="001D5DBE">
            <w:pPr>
              <w:pStyle w:val="TAL"/>
            </w:pPr>
            <w:r w:rsidRPr="00AC3283">
              <w:t>CSI-RS offset</w:t>
            </w:r>
          </w:p>
        </w:tc>
        <w:tc>
          <w:tcPr>
            <w:tcW w:w="810" w:type="dxa"/>
            <w:shd w:val="clear" w:color="auto" w:fill="auto"/>
            <w:vAlign w:val="center"/>
          </w:tcPr>
          <w:p w14:paraId="73A87D04" w14:textId="77777777" w:rsidR="00606A04" w:rsidRPr="00AC3283" w:rsidRDefault="00606A04" w:rsidP="001D5DBE">
            <w:pPr>
              <w:pStyle w:val="TAC"/>
            </w:pPr>
            <w:r w:rsidRPr="00AC3283">
              <w:t>Slots</w:t>
            </w:r>
          </w:p>
        </w:tc>
        <w:tc>
          <w:tcPr>
            <w:tcW w:w="3445" w:type="dxa"/>
            <w:shd w:val="clear" w:color="auto" w:fill="auto"/>
            <w:vAlign w:val="center"/>
          </w:tcPr>
          <w:p w14:paraId="21D0F864" w14:textId="77777777" w:rsidR="00606A04" w:rsidRPr="00AC3283" w:rsidRDefault="00606A04" w:rsidP="001D5DBE">
            <w:pPr>
              <w:pStyle w:val="TAC"/>
            </w:pPr>
            <w:r w:rsidRPr="00AC3283">
              <w:t xml:space="preserve">Table </w:t>
            </w:r>
            <w:r>
              <w:t>8</w:t>
            </w:r>
            <w:r w:rsidRPr="00AC3283">
              <w:t>.2-1.</w:t>
            </w:r>
          </w:p>
        </w:tc>
      </w:tr>
      <w:tr w:rsidR="00606A04" w:rsidRPr="00AC3283" w14:paraId="6E898B09" w14:textId="77777777" w:rsidTr="001D5DBE">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4BF7F" w14:textId="77777777" w:rsidR="00606A04" w:rsidRPr="00AC3283" w:rsidRDefault="00606A04" w:rsidP="001D5DBE">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8370E2"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78E70C8" w14:textId="77777777" w:rsidR="00606A04" w:rsidRPr="00AC3283" w:rsidRDefault="00606A04" w:rsidP="001D5DBE">
            <w:pPr>
              <w:pStyle w:val="TAC"/>
            </w:pPr>
            <w:r>
              <w:t>4</w:t>
            </w:r>
          </w:p>
        </w:tc>
      </w:tr>
      <w:tr w:rsidR="00606A04" w:rsidRPr="00AC3283" w14:paraId="1D18D973" w14:textId="77777777" w:rsidTr="001D5DBE">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7C511" w14:textId="77777777" w:rsidR="00606A04" w:rsidRPr="00AC3283" w:rsidRDefault="00606A04" w:rsidP="001D5DBE">
            <w:pPr>
              <w:pStyle w:val="TAL"/>
              <w:rPr>
                <w:lang w:val="en-US"/>
              </w:rPr>
            </w:pPr>
            <w:r w:rsidRPr="00AC3283">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3FED21"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778B732" w14:textId="77777777" w:rsidR="00606A04" w:rsidRPr="00AC3283" w:rsidRDefault="00606A04" w:rsidP="001D5DBE">
            <w:pPr>
              <w:pStyle w:val="TAC"/>
            </w:pPr>
            <w:r w:rsidRPr="00AC3283">
              <w:t>2</w:t>
            </w:r>
          </w:p>
        </w:tc>
      </w:tr>
      <w:tr w:rsidR="00606A04" w:rsidRPr="00AC3283" w14:paraId="00808843" w14:textId="77777777" w:rsidTr="001D5DBE">
        <w:trPr>
          <w:jc w:val="center"/>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5AD3E9" w14:textId="77777777" w:rsidR="00606A04" w:rsidRPr="00AC3283" w:rsidRDefault="00606A04" w:rsidP="001D5DBE">
            <w:pPr>
              <w:pStyle w:val="TAN"/>
            </w:pPr>
            <w:r w:rsidRPr="008E5A51">
              <w:rPr>
                <w:rFonts w:hint="eastAsia"/>
              </w:rPr>
              <w:t>N</w:t>
            </w:r>
            <w:r w:rsidRPr="008E5A51">
              <w:t xml:space="preserve">ote 1: </w:t>
            </w:r>
            <w:r w:rsidRPr="008E5A51">
              <w:rPr>
                <w:rFonts w:hint="eastAsia"/>
              </w:rPr>
              <w:t>“</w:t>
            </w:r>
            <w:r w:rsidRPr="008E5A51">
              <w:t>R.PDSCH.1-</w:t>
            </w:r>
            <w:r>
              <w:t>2</w:t>
            </w:r>
            <w:r w:rsidRPr="008E5A51">
              <w:t>.</w:t>
            </w:r>
            <w:r>
              <w:t>4</w:t>
            </w:r>
            <w:r w:rsidRPr="008E5A51">
              <w:t xml:space="preserve"> FDD”  </w:t>
            </w:r>
            <w:r>
              <w:t xml:space="preserve">is defined </w:t>
            </w:r>
            <w:r w:rsidRPr="008E5A51">
              <w:t>in Table A.3.2.1.1-</w:t>
            </w:r>
            <w:r>
              <w:t>2 of TS 38.101-4</w:t>
            </w:r>
          </w:p>
        </w:tc>
      </w:tr>
    </w:tbl>
    <w:p w14:paraId="5DF8140E" w14:textId="77777777" w:rsidR="00606A04" w:rsidRDefault="00606A04" w:rsidP="00606A04"/>
    <w:p w14:paraId="11265341" w14:textId="77777777" w:rsidR="00606A04" w:rsidRPr="00AC3283" w:rsidRDefault="00606A04" w:rsidP="00606A04">
      <w:pPr>
        <w:pStyle w:val="TH"/>
      </w:pPr>
      <w:r w:rsidRPr="00AC3283">
        <w:t xml:space="preserve">Table </w:t>
      </w:r>
      <w:r>
        <w:t>D.1</w:t>
      </w:r>
      <w:r w:rsidRPr="00AC3283">
        <w:t>-</w:t>
      </w:r>
      <w:r>
        <w:t>5</w:t>
      </w:r>
      <w:r w:rsidRPr="00AC3283">
        <w:rPr>
          <w:rFonts w:hint="eastAsia"/>
          <w:lang w:eastAsia="zh-CN"/>
        </w:rPr>
        <w:t>:</w:t>
      </w:r>
      <w:r w:rsidRPr="00AC3283">
        <w:t xml:space="preserve"> Test parameters</w:t>
      </w:r>
      <w:r>
        <w:t xml:space="preserve"> for FR1 TDD 4x4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3525"/>
        <w:gridCol w:w="793"/>
        <w:gridCol w:w="3248"/>
      </w:tblGrid>
      <w:tr w:rsidR="00606A04" w:rsidRPr="00AC3283" w14:paraId="4EDA71C4" w14:textId="77777777" w:rsidTr="001D5DBE">
        <w:tc>
          <w:tcPr>
            <w:tcW w:w="5592" w:type="dxa"/>
            <w:gridSpan w:val="2"/>
            <w:shd w:val="clear" w:color="auto" w:fill="D9D9D9"/>
          </w:tcPr>
          <w:p w14:paraId="06548E5A" w14:textId="77777777" w:rsidR="00606A04" w:rsidRPr="00AC3283" w:rsidRDefault="00606A04" w:rsidP="001D5DBE">
            <w:pPr>
              <w:pStyle w:val="TAH"/>
            </w:pPr>
            <w:r w:rsidRPr="00AC3283">
              <w:t>Parameter</w:t>
            </w:r>
          </w:p>
        </w:tc>
        <w:tc>
          <w:tcPr>
            <w:tcW w:w="810" w:type="dxa"/>
            <w:shd w:val="clear" w:color="auto" w:fill="D9D9D9"/>
          </w:tcPr>
          <w:p w14:paraId="74E5CCD6" w14:textId="77777777" w:rsidR="00606A04" w:rsidRPr="00AC3283" w:rsidRDefault="00606A04" w:rsidP="001D5DBE">
            <w:pPr>
              <w:pStyle w:val="TAH"/>
            </w:pPr>
            <w:r w:rsidRPr="00AC3283">
              <w:t>Unit</w:t>
            </w:r>
          </w:p>
        </w:tc>
        <w:tc>
          <w:tcPr>
            <w:tcW w:w="3445" w:type="dxa"/>
            <w:shd w:val="clear" w:color="auto" w:fill="D9D9D9"/>
          </w:tcPr>
          <w:p w14:paraId="2EF02C26" w14:textId="77777777" w:rsidR="00606A04" w:rsidRPr="00AC3283" w:rsidRDefault="00606A04" w:rsidP="001D5DBE">
            <w:pPr>
              <w:pStyle w:val="TAH"/>
            </w:pPr>
            <w:r w:rsidRPr="00AC3283">
              <w:t>Value</w:t>
            </w:r>
          </w:p>
        </w:tc>
      </w:tr>
      <w:tr w:rsidR="00606A04" w:rsidRPr="00AC3283" w14:paraId="1CFAC7A9" w14:textId="77777777" w:rsidTr="001D5DBE">
        <w:tc>
          <w:tcPr>
            <w:tcW w:w="5592" w:type="dxa"/>
            <w:gridSpan w:val="2"/>
            <w:shd w:val="clear" w:color="auto" w:fill="auto"/>
            <w:vAlign w:val="center"/>
          </w:tcPr>
          <w:p w14:paraId="2D4B3C61" w14:textId="77777777" w:rsidR="00606A04" w:rsidRPr="00AC3283" w:rsidRDefault="00606A04" w:rsidP="001D5DBE">
            <w:pPr>
              <w:pStyle w:val="TAL"/>
            </w:pPr>
            <w:r w:rsidRPr="00AC3283">
              <w:t>Duplex mode</w:t>
            </w:r>
          </w:p>
        </w:tc>
        <w:tc>
          <w:tcPr>
            <w:tcW w:w="810" w:type="dxa"/>
            <w:shd w:val="clear" w:color="auto" w:fill="auto"/>
            <w:vAlign w:val="center"/>
          </w:tcPr>
          <w:p w14:paraId="3A58165A" w14:textId="77777777" w:rsidR="00606A04" w:rsidRPr="00AC3283" w:rsidRDefault="00606A04" w:rsidP="001D5DBE">
            <w:pPr>
              <w:pStyle w:val="TAC"/>
            </w:pPr>
          </w:p>
        </w:tc>
        <w:tc>
          <w:tcPr>
            <w:tcW w:w="3445" w:type="dxa"/>
            <w:shd w:val="clear" w:color="auto" w:fill="auto"/>
            <w:vAlign w:val="center"/>
          </w:tcPr>
          <w:p w14:paraId="605E4E9D" w14:textId="77777777" w:rsidR="00606A04" w:rsidRPr="00AC3283" w:rsidRDefault="00606A04" w:rsidP="001D5DBE">
            <w:pPr>
              <w:pStyle w:val="TAC"/>
            </w:pPr>
            <w:r w:rsidRPr="00AC3283">
              <w:t>TDD</w:t>
            </w:r>
          </w:p>
        </w:tc>
      </w:tr>
      <w:tr w:rsidR="00606A04" w:rsidRPr="00AC3283" w14:paraId="41542E3A" w14:textId="77777777" w:rsidTr="001D5DBE">
        <w:tc>
          <w:tcPr>
            <w:tcW w:w="5592" w:type="dxa"/>
            <w:gridSpan w:val="2"/>
            <w:shd w:val="clear" w:color="auto" w:fill="auto"/>
            <w:vAlign w:val="center"/>
          </w:tcPr>
          <w:p w14:paraId="5BCA6414" w14:textId="77777777" w:rsidR="00606A04" w:rsidRPr="00396812" w:rsidRDefault="00606A04" w:rsidP="001D5DBE">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7E6E2A41" w14:textId="77777777" w:rsidR="00606A04" w:rsidRPr="00AC3283" w:rsidRDefault="00606A04" w:rsidP="001D5DBE">
            <w:pPr>
              <w:pStyle w:val="TAC"/>
            </w:pPr>
          </w:p>
        </w:tc>
        <w:tc>
          <w:tcPr>
            <w:tcW w:w="3445" w:type="dxa"/>
            <w:shd w:val="clear" w:color="auto" w:fill="auto"/>
            <w:vAlign w:val="center"/>
          </w:tcPr>
          <w:p w14:paraId="6357FB65" w14:textId="77777777" w:rsidR="00606A04" w:rsidRPr="00AC3283" w:rsidRDefault="00606A04" w:rsidP="001D5DBE">
            <w:pPr>
              <w:pStyle w:val="TAC"/>
            </w:pPr>
            <w:r w:rsidRPr="008E5A51">
              <w:t>R.PDSCH.</w:t>
            </w:r>
            <w:r>
              <w:t>2</w:t>
            </w:r>
            <w:r w:rsidRPr="008E5A51">
              <w:t>-</w:t>
            </w:r>
            <w:r>
              <w:t>2.4</w:t>
            </w:r>
            <w:r w:rsidRPr="008E5A51">
              <w:t xml:space="preserve"> </w:t>
            </w:r>
            <w:r>
              <w:t>T</w:t>
            </w:r>
            <w:r w:rsidRPr="008E5A51">
              <w:t>DD</w:t>
            </w:r>
            <w:r>
              <w:t xml:space="preserve"> (Note 1)</w:t>
            </w:r>
          </w:p>
        </w:tc>
      </w:tr>
      <w:tr w:rsidR="00606A04" w:rsidRPr="00AC3283" w14:paraId="372DDA04" w14:textId="77777777" w:rsidTr="001D5DBE">
        <w:tc>
          <w:tcPr>
            <w:tcW w:w="5592" w:type="dxa"/>
            <w:gridSpan w:val="2"/>
            <w:shd w:val="clear" w:color="auto" w:fill="auto"/>
            <w:vAlign w:val="center"/>
          </w:tcPr>
          <w:p w14:paraId="557E4D6C" w14:textId="77777777" w:rsidR="00606A04" w:rsidRPr="00396812" w:rsidRDefault="00606A04" w:rsidP="001D5DBE">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696D06B7" w14:textId="77777777" w:rsidR="00606A04" w:rsidRPr="00396812" w:rsidRDefault="00606A04" w:rsidP="001D5DBE">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16A79C8F" w14:textId="77777777" w:rsidR="00606A04" w:rsidRPr="00396812" w:rsidRDefault="00606A04" w:rsidP="001D5DBE">
            <w:pPr>
              <w:pStyle w:val="TAC"/>
              <w:rPr>
                <w:lang w:eastAsia="zh-CN"/>
              </w:rPr>
            </w:pPr>
            <w:r w:rsidRPr="00853055">
              <w:rPr>
                <w:lang w:eastAsia="zh-CN"/>
              </w:rPr>
              <w:t>40</w:t>
            </w:r>
          </w:p>
        </w:tc>
      </w:tr>
      <w:tr w:rsidR="00606A04" w:rsidRPr="00AC3283" w14:paraId="1010158D" w14:textId="77777777" w:rsidTr="001D5DBE">
        <w:tc>
          <w:tcPr>
            <w:tcW w:w="5592" w:type="dxa"/>
            <w:gridSpan w:val="2"/>
            <w:shd w:val="clear" w:color="auto" w:fill="auto"/>
            <w:vAlign w:val="center"/>
          </w:tcPr>
          <w:p w14:paraId="75118A8A" w14:textId="77777777" w:rsidR="00606A04" w:rsidRPr="00396812" w:rsidRDefault="00606A04" w:rsidP="001D5DBE">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3CFCCE16" w14:textId="77777777" w:rsidR="00606A04" w:rsidRPr="00396812" w:rsidRDefault="00606A04" w:rsidP="001D5DBE">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497B08DE" w14:textId="77777777" w:rsidR="00606A04" w:rsidRPr="00396812" w:rsidRDefault="00606A04" w:rsidP="001D5DBE">
            <w:pPr>
              <w:pStyle w:val="TAC"/>
              <w:rPr>
                <w:lang w:eastAsia="zh-CN"/>
              </w:rPr>
            </w:pPr>
            <w:r w:rsidRPr="00396812">
              <w:rPr>
                <w:lang w:eastAsia="zh-CN"/>
              </w:rPr>
              <w:t>30</w:t>
            </w:r>
          </w:p>
        </w:tc>
      </w:tr>
      <w:tr w:rsidR="00606A04" w:rsidRPr="00AC3283" w14:paraId="2A6EFEEB" w14:textId="77777777" w:rsidTr="001D5DBE">
        <w:tc>
          <w:tcPr>
            <w:tcW w:w="5592" w:type="dxa"/>
            <w:gridSpan w:val="2"/>
            <w:shd w:val="clear" w:color="auto" w:fill="auto"/>
            <w:vAlign w:val="center"/>
          </w:tcPr>
          <w:p w14:paraId="54178116" w14:textId="77777777" w:rsidR="00606A04" w:rsidRPr="00396812" w:rsidRDefault="00606A04" w:rsidP="001D5DBE">
            <w:pPr>
              <w:pStyle w:val="TAL"/>
              <w:rPr>
                <w:lang w:eastAsia="zh-CN"/>
              </w:rPr>
            </w:pPr>
            <w:r w:rsidRPr="00396812">
              <w:rPr>
                <w:lang w:eastAsia="zh-CN"/>
              </w:rPr>
              <w:t>Modulation DL</w:t>
            </w:r>
          </w:p>
        </w:tc>
        <w:tc>
          <w:tcPr>
            <w:tcW w:w="810" w:type="dxa"/>
            <w:shd w:val="clear" w:color="auto" w:fill="auto"/>
            <w:vAlign w:val="center"/>
          </w:tcPr>
          <w:p w14:paraId="24C0120B" w14:textId="77777777" w:rsidR="00606A04" w:rsidRPr="00AC3283" w:rsidRDefault="00606A04" w:rsidP="001D5DBE">
            <w:pPr>
              <w:pStyle w:val="TAC"/>
            </w:pPr>
          </w:p>
        </w:tc>
        <w:tc>
          <w:tcPr>
            <w:tcW w:w="3445" w:type="dxa"/>
            <w:shd w:val="clear" w:color="auto" w:fill="auto"/>
            <w:vAlign w:val="center"/>
          </w:tcPr>
          <w:p w14:paraId="7780FCCB" w14:textId="77777777" w:rsidR="00606A04" w:rsidRPr="00396812" w:rsidRDefault="00606A04" w:rsidP="001D5DBE">
            <w:pPr>
              <w:pStyle w:val="TAC"/>
              <w:rPr>
                <w:lang w:eastAsia="zh-CN"/>
              </w:rPr>
            </w:pPr>
            <w:r>
              <w:rPr>
                <w:lang w:eastAsia="zh-CN"/>
              </w:rPr>
              <w:t>16</w:t>
            </w:r>
            <w:r w:rsidRPr="00396812">
              <w:rPr>
                <w:lang w:eastAsia="zh-CN"/>
              </w:rPr>
              <w:t>QAM</w:t>
            </w:r>
          </w:p>
        </w:tc>
      </w:tr>
      <w:tr w:rsidR="00606A04" w:rsidRPr="00AC3283" w14:paraId="13037E25" w14:textId="77777777" w:rsidTr="001D5DBE">
        <w:tc>
          <w:tcPr>
            <w:tcW w:w="5592" w:type="dxa"/>
            <w:gridSpan w:val="2"/>
            <w:shd w:val="clear" w:color="auto" w:fill="auto"/>
            <w:vAlign w:val="center"/>
          </w:tcPr>
          <w:p w14:paraId="7F364AEB" w14:textId="77777777" w:rsidR="00606A04" w:rsidRPr="00396812" w:rsidRDefault="00606A04" w:rsidP="001D5DBE">
            <w:pPr>
              <w:pStyle w:val="TAL"/>
              <w:rPr>
                <w:lang w:eastAsia="zh-CN"/>
              </w:rPr>
            </w:pPr>
            <w:r w:rsidRPr="00396812">
              <w:rPr>
                <w:rFonts w:hint="eastAsia"/>
                <w:lang w:eastAsia="zh-CN"/>
              </w:rPr>
              <w:lastRenderedPageBreak/>
              <w:t>M</w:t>
            </w:r>
            <w:r w:rsidRPr="00396812">
              <w:rPr>
                <w:lang w:eastAsia="zh-CN"/>
              </w:rPr>
              <w:t>odulation UL</w:t>
            </w:r>
          </w:p>
        </w:tc>
        <w:tc>
          <w:tcPr>
            <w:tcW w:w="810" w:type="dxa"/>
            <w:shd w:val="clear" w:color="auto" w:fill="auto"/>
            <w:vAlign w:val="center"/>
          </w:tcPr>
          <w:p w14:paraId="60E5197F" w14:textId="77777777" w:rsidR="00606A04" w:rsidRPr="00AC3283" w:rsidRDefault="00606A04" w:rsidP="001D5DBE">
            <w:pPr>
              <w:pStyle w:val="TAC"/>
            </w:pPr>
          </w:p>
        </w:tc>
        <w:tc>
          <w:tcPr>
            <w:tcW w:w="3445" w:type="dxa"/>
            <w:shd w:val="clear" w:color="auto" w:fill="auto"/>
            <w:vAlign w:val="center"/>
          </w:tcPr>
          <w:p w14:paraId="50100E5A" w14:textId="77777777" w:rsidR="00606A04" w:rsidRPr="00396812" w:rsidRDefault="00606A04" w:rsidP="001D5DBE">
            <w:pPr>
              <w:pStyle w:val="TAC"/>
              <w:rPr>
                <w:lang w:eastAsia="zh-CN"/>
              </w:rPr>
            </w:pPr>
            <w:r w:rsidRPr="00396812">
              <w:rPr>
                <w:rFonts w:hint="eastAsia"/>
                <w:lang w:eastAsia="zh-CN"/>
              </w:rPr>
              <w:t>Q</w:t>
            </w:r>
            <w:r w:rsidRPr="00396812">
              <w:rPr>
                <w:lang w:eastAsia="zh-CN"/>
              </w:rPr>
              <w:t>PSK</w:t>
            </w:r>
          </w:p>
        </w:tc>
      </w:tr>
      <w:tr w:rsidR="00606A04" w:rsidRPr="00AC3283" w14:paraId="4A10BD42" w14:textId="77777777" w:rsidTr="001D5DBE">
        <w:tc>
          <w:tcPr>
            <w:tcW w:w="5592" w:type="dxa"/>
            <w:gridSpan w:val="2"/>
            <w:shd w:val="clear" w:color="auto" w:fill="auto"/>
            <w:vAlign w:val="center"/>
          </w:tcPr>
          <w:p w14:paraId="080B170E" w14:textId="77777777" w:rsidR="00606A04" w:rsidRPr="00AC3283" w:rsidRDefault="00606A04" w:rsidP="001D5DBE">
            <w:pPr>
              <w:pStyle w:val="TAL"/>
            </w:pPr>
            <w:r w:rsidRPr="00AC3283">
              <w:t>Active DL BWP index</w:t>
            </w:r>
          </w:p>
        </w:tc>
        <w:tc>
          <w:tcPr>
            <w:tcW w:w="810" w:type="dxa"/>
            <w:shd w:val="clear" w:color="auto" w:fill="auto"/>
            <w:vAlign w:val="center"/>
          </w:tcPr>
          <w:p w14:paraId="2C801DBF" w14:textId="77777777" w:rsidR="00606A04" w:rsidRPr="00AC3283" w:rsidRDefault="00606A04" w:rsidP="001D5DBE">
            <w:pPr>
              <w:pStyle w:val="TAC"/>
            </w:pPr>
          </w:p>
        </w:tc>
        <w:tc>
          <w:tcPr>
            <w:tcW w:w="3445" w:type="dxa"/>
            <w:shd w:val="clear" w:color="auto" w:fill="auto"/>
            <w:vAlign w:val="center"/>
          </w:tcPr>
          <w:p w14:paraId="4A0201ED" w14:textId="77777777" w:rsidR="00606A04" w:rsidRPr="00AC3283" w:rsidRDefault="00606A04" w:rsidP="001D5DBE">
            <w:pPr>
              <w:pStyle w:val="TAC"/>
            </w:pPr>
            <w:r w:rsidRPr="00AC3283">
              <w:t>1</w:t>
            </w:r>
          </w:p>
        </w:tc>
      </w:tr>
      <w:tr w:rsidR="00606A04" w:rsidRPr="00AC3283" w14:paraId="7BA35F4A" w14:textId="77777777" w:rsidTr="001D5DBE">
        <w:tc>
          <w:tcPr>
            <w:tcW w:w="1836" w:type="dxa"/>
            <w:vMerge w:val="restart"/>
            <w:shd w:val="clear" w:color="auto" w:fill="auto"/>
            <w:vAlign w:val="center"/>
          </w:tcPr>
          <w:p w14:paraId="7F3976D9" w14:textId="77777777" w:rsidR="00606A04" w:rsidRPr="00AC3283" w:rsidRDefault="00606A04" w:rsidP="001D5DBE">
            <w:pPr>
              <w:pStyle w:val="TAL"/>
            </w:pPr>
            <w:r w:rsidRPr="00AC3283">
              <w:t>PDSCH configuration</w:t>
            </w:r>
          </w:p>
        </w:tc>
        <w:tc>
          <w:tcPr>
            <w:tcW w:w="3756" w:type="dxa"/>
            <w:shd w:val="clear" w:color="auto" w:fill="auto"/>
            <w:vAlign w:val="center"/>
          </w:tcPr>
          <w:p w14:paraId="5A9155EC" w14:textId="77777777" w:rsidR="00606A04" w:rsidRPr="00AC3283" w:rsidRDefault="00606A04" w:rsidP="001D5DBE">
            <w:pPr>
              <w:pStyle w:val="TAL"/>
            </w:pPr>
            <w:r w:rsidRPr="00AC3283">
              <w:t>Mapping type</w:t>
            </w:r>
          </w:p>
        </w:tc>
        <w:tc>
          <w:tcPr>
            <w:tcW w:w="810" w:type="dxa"/>
            <w:shd w:val="clear" w:color="auto" w:fill="auto"/>
            <w:vAlign w:val="center"/>
          </w:tcPr>
          <w:p w14:paraId="149A1894" w14:textId="77777777" w:rsidR="00606A04" w:rsidRPr="00AC3283" w:rsidRDefault="00606A04" w:rsidP="001D5DBE">
            <w:pPr>
              <w:pStyle w:val="TAC"/>
            </w:pPr>
          </w:p>
        </w:tc>
        <w:tc>
          <w:tcPr>
            <w:tcW w:w="3445" w:type="dxa"/>
            <w:shd w:val="clear" w:color="auto" w:fill="auto"/>
            <w:vAlign w:val="center"/>
          </w:tcPr>
          <w:p w14:paraId="76AD9112" w14:textId="77777777" w:rsidR="00606A04" w:rsidRPr="00AC3283" w:rsidRDefault="00606A04" w:rsidP="001D5DBE">
            <w:pPr>
              <w:pStyle w:val="TAC"/>
            </w:pPr>
            <w:r w:rsidRPr="00AC3283">
              <w:t>Type A</w:t>
            </w:r>
          </w:p>
        </w:tc>
      </w:tr>
      <w:tr w:rsidR="00606A04" w:rsidRPr="00AC3283" w14:paraId="7696B608" w14:textId="77777777" w:rsidTr="001D5DBE">
        <w:tc>
          <w:tcPr>
            <w:tcW w:w="1836" w:type="dxa"/>
            <w:vMerge/>
            <w:shd w:val="clear" w:color="auto" w:fill="auto"/>
            <w:vAlign w:val="center"/>
          </w:tcPr>
          <w:p w14:paraId="458B8E8C" w14:textId="77777777" w:rsidR="00606A04" w:rsidRPr="00AC3283" w:rsidRDefault="00606A04" w:rsidP="001D5DBE">
            <w:pPr>
              <w:pStyle w:val="TAL"/>
            </w:pPr>
          </w:p>
        </w:tc>
        <w:tc>
          <w:tcPr>
            <w:tcW w:w="3756" w:type="dxa"/>
            <w:shd w:val="clear" w:color="auto" w:fill="auto"/>
            <w:vAlign w:val="center"/>
          </w:tcPr>
          <w:p w14:paraId="15E863A8" w14:textId="77777777" w:rsidR="00606A04" w:rsidRPr="00AC3283" w:rsidRDefault="00606A04" w:rsidP="001D5DBE">
            <w:pPr>
              <w:pStyle w:val="TAL"/>
            </w:pPr>
            <w:r w:rsidRPr="00AC3283">
              <w:t>k0</w:t>
            </w:r>
          </w:p>
        </w:tc>
        <w:tc>
          <w:tcPr>
            <w:tcW w:w="810" w:type="dxa"/>
            <w:shd w:val="clear" w:color="auto" w:fill="auto"/>
            <w:vAlign w:val="center"/>
          </w:tcPr>
          <w:p w14:paraId="0F43F2DC" w14:textId="77777777" w:rsidR="00606A04" w:rsidRPr="00AC3283" w:rsidRDefault="00606A04" w:rsidP="001D5DBE">
            <w:pPr>
              <w:pStyle w:val="TAC"/>
            </w:pPr>
          </w:p>
        </w:tc>
        <w:tc>
          <w:tcPr>
            <w:tcW w:w="3445" w:type="dxa"/>
            <w:shd w:val="clear" w:color="auto" w:fill="auto"/>
            <w:vAlign w:val="center"/>
          </w:tcPr>
          <w:p w14:paraId="3CC898B2" w14:textId="77777777" w:rsidR="00606A04" w:rsidRPr="00AC3283" w:rsidRDefault="00606A04" w:rsidP="001D5DBE">
            <w:pPr>
              <w:pStyle w:val="TAC"/>
            </w:pPr>
            <w:r w:rsidRPr="00AC3283">
              <w:t>0</w:t>
            </w:r>
          </w:p>
        </w:tc>
      </w:tr>
      <w:tr w:rsidR="00606A04" w:rsidRPr="00AC3283" w14:paraId="25A7D635" w14:textId="77777777" w:rsidTr="001D5DBE">
        <w:tc>
          <w:tcPr>
            <w:tcW w:w="1836" w:type="dxa"/>
            <w:vMerge/>
            <w:shd w:val="clear" w:color="auto" w:fill="auto"/>
            <w:vAlign w:val="center"/>
          </w:tcPr>
          <w:p w14:paraId="0ED25B27" w14:textId="77777777" w:rsidR="00606A04" w:rsidRPr="00AC3283" w:rsidRDefault="00606A04" w:rsidP="001D5DBE">
            <w:pPr>
              <w:pStyle w:val="TAL"/>
            </w:pPr>
          </w:p>
        </w:tc>
        <w:tc>
          <w:tcPr>
            <w:tcW w:w="3756" w:type="dxa"/>
            <w:shd w:val="clear" w:color="auto" w:fill="auto"/>
            <w:vAlign w:val="center"/>
          </w:tcPr>
          <w:p w14:paraId="36FF9F97" w14:textId="77777777" w:rsidR="00606A04" w:rsidRPr="00AC3283" w:rsidRDefault="00606A04" w:rsidP="001D5DBE">
            <w:pPr>
              <w:pStyle w:val="TAL"/>
            </w:pPr>
            <w:r w:rsidRPr="00AC3283">
              <w:t xml:space="preserve">Starting symbol (S) </w:t>
            </w:r>
          </w:p>
        </w:tc>
        <w:tc>
          <w:tcPr>
            <w:tcW w:w="810" w:type="dxa"/>
            <w:shd w:val="clear" w:color="auto" w:fill="auto"/>
            <w:vAlign w:val="center"/>
          </w:tcPr>
          <w:p w14:paraId="079A3515" w14:textId="77777777" w:rsidR="00606A04" w:rsidRPr="00AC3283" w:rsidRDefault="00606A04" w:rsidP="001D5DBE">
            <w:pPr>
              <w:pStyle w:val="TAC"/>
            </w:pPr>
          </w:p>
        </w:tc>
        <w:tc>
          <w:tcPr>
            <w:tcW w:w="3445" w:type="dxa"/>
            <w:shd w:val="clear" w:color="auto" w:fill="auto"/>
            <w:vAlign w:val="center"/>
          </w:tcPr>
          <w:p w14:paraId="41F31635" w14:textId="77777777" w:rsidR="00606A04" w:rsidRPr="00AC3283" w:rsidRDefault="00606A04" w:rsidP="001D5DBE">
            <w:pPr>
              <w:pStyle w:val="TAC"/>
            </w:pPr>
            <w:r w:rsidRPr="00AC3283">
              <w:t>2</w:t>
            </w:r>
          </w:p>
        </w:tc>
      </w:tr>
      <w:tr w:rsidR="00606A04" w:rsidRPr="00AC3283" w14:paraId="35967CDA" w14:textId="77777777" w:rsidTr="001D5DBE">
        <w:tc>
          <w:tcPr>
            <w:tcW w:w="1836" w:type="dxa"/>
            <w:vMerge/>
            <w:shd w:val="clear" w:color="auto" w:fill="auto"/>
            <w:vAlign w:val="center"/>
          </w:tcPr>
          <w:p w14:paraId="32D178C2" w14:textId="77777777" w:rsidR="00606A04" w:rsidRPr="00AC3283" w:rsidRDefault="00606A04" w:rsidP="001D5DBE">
            <w:pPr>
              <w:pStyle w:val="TAL"/>
            </w:pPr>
          </w:p>
        </w:tc>
        <w:tc>
          <w:tcPr>
            <w:tcW w:w="3756" w:type="dxa"/>
            <w:shd w:val="clear" w:color="auto" w:fill="auto"/>
            <w:vAlign w:val="center"/>
          </w:tcPr>
          <w:p w14:paraId="29128B96" w14:textId="77777777" w:rsidR="00606A04" w:rsidRPr="00AC3283" w:rsidRDefault="00606A04" w:rsidP="001D5DBE">
            <w:pPr>
              <w:pStyle w:val="TAL"/>
            </w:pPr>
            <w:r w:rsidRPr="00AC3283">
              <w:t>Length (L)</w:t>
            </w:r>
          </w:p>
        </w:tc>
        <w:tc>
          <w:tcPr>
            <w:tcW w:w="810" w:type="dxa"/>
            <w:shd w:val="clear" w:color="auto" w:fill="auto"/>
            <w:vAlign w:val="center"/>
          </w:tcPr>
          <w:p w14:paraId="4781BC8E" w14:textId="77777777" w:rsidR="00606A04" w:rsidRPr="00AC3283" w:rsidRDefault="00606A04" w:rsidP="001D5DBE">
            <w:pPr>
              <w:pStyle w:val="TAC"/>
            </w:pPr>
          </w:p>
        </w:tc>
        <w:tc>
          <w:tcPr>
            <w:tcW w:w="3445" w:type="dxa"/>
            <w:shd w:val="clear" w:color="auto" w:fill="auto"/>
            <w:vAlign w:val="center"/>
          </w:tcPr>
          <w:p w14:paraId="572B5CDD" w14:textId="77777777" w:rsidR="00606A04" w:rsidRPr="00AC3283" w:rsidRDefault="00606A04" w:rsidP="001D5DBE">
            <w:pPr>
              <w:pStyle w:val="TAC"/>
            </w:pPr>
            <w:r w:rsidRPr="00AC3283">
              <w:t xml:space="preserve">Specific to each </w:t>
            </w:r>
            <w:r w:rsidRPr="00AC3283">
              <w:rPr>
                <w:rFonts w:cs="Arial"/>
              </w:rPr>
              <w:t>Reference</w:t>
            </w:r>
            <w:r w:rsidRPr="00AC3283">
              <w:rPr>
                <w:rFonts w:cs="Arial" w:hint="eastAsia"/>
              </w:rPr>
              <w:t xml:space="preserve"> </w:t>
            </w:r>
            <w:r w:rsidRPr="00AC3283">
              <w:rPr>
                <w:rFonts w:cs="Arial"/>
              </w:rPr>
              <w:t>channel</w:t>
            </w:r>
          </w:p>
        </w:tc>
      </w:tr>
      <w:tr w:rsidR="00606A04" w:rsidRPr="00AC3283" w14:paraId="6CB6257E" w14:textId="77777777" w:rsidTr="001D5DBE">
        <w:tc>
          <w:tcPr>
            <w:tcW w:w="1836" w:type="dxa"/>
            <w:vMerge/>
            <w:shd w:val="clear" w:color="auto" w:fill="auto"/>
            <w:vAlign w:val="center"/>
          </w:tcPr>
          <w:p w14:paraId="6940869E" w14:textId="77777777" w:rsidR="00606A04" w:rsidRPr="00AC3283" w:rsidRDefault="00606A04" w:rsidP="001D5DBE">
            <w:pPr>
              <w:pStyle w:val="TAL"/>
            </w:pPr>
          </w:p>
        </w:tc>
        <w:tc>
          <w:tcPr>
            <w:tcW w:w="3756" w:type="dxa"/>
            <w:shd w:val="clear" w:color="auto" w:fill="auto"/>
            <w:vAlign w:val="center"/>
          </w:tcPr>
          <w:p w14:paraId="6B7949EA" w14:textId="77777777" w:rsidR="00606A04" w:rsidRPr="00AC3283" w:rsidRDefault="00606A04" w:rsidP="001D5DBE">
            <w:pPr>
              <w:pStyle w:val="TAL"/>
            </w:pPr>
            <w:r w:rsidRPr="00AC3283">
              <w:t>PDSCH aggregation factor</w:t>
            </w:r>
          </w:p>
        </w:tc>
        <w:tc>
          <w:tcPr>
            <w:tcW w:w="810" w:type="dxa"/>
            <w:shd w:val="clear" w:color="auto" w:fill="auto"/>
            <w:vAlign w:val="center"/>
          </w:tcPr>
          <w:p w14:paraId="27159324" w14:textId="77777777" w:rsidR="00606A04" w:rsidRPr="00AC3283" w:rsidRDefault="00606A04" w:rsidP="001D5DBE">
            <w:pPr>
              <w:pStyle w:val="TAC"/>
            </w:pPr>
          </w:p>
        </w:tc>
        <w:tc>
          <w:tcPr>
            <w:tcW w:w="3445" w:type="dxa"/>
            <w:shd w:val="clear" w:color="auto" w:fill="auto"/>
            <w:vAlign w:val="center"/>
          </w:tcPr>
          <w:p w14:paraId="01BA8CBF" w14:textId="77777777" w:rsidR="00606A04" w:rsidRPr="00AC3283" w:rsidRDefault="00606A04" w:rsidP="001D5DBE">
            <w:pPr>
              <w:pStyle w:val="TAC"/>
            </w:pPr>
            <w:r w:rsidRPr="00AC3283">
              <w:t>1</w:t>
            </w:r>
          </w:p>
        </w:tc>
      </w:tr>
      <w:tr w:rsidR="00606A04" w:rsidRPr="00AC3283" w14:paraId="5E3B268C" w14:textId="77777777" w:rsidTr="001D5DBE">
        <w:tc>
          <w:tcPr>
            <w:tcW w:w="1836" w:type="dxa"/>
            <w:vMerge/>
            <w:shd w:val="clear" w:color="auto" w:fill="auto"/>
            <w:vAlign w:val="center"/>
          </w:tcPr>
          <w:p w14:paraId="22C95621" w14:textId="77777777" w:rsidR="00606A04" w:rsidRPr="00AC3283" w:rsidRDefault="00606A04" w:rsidP="001D5DBE">
            <w:pPr>
              <w:pStyle w:val="TAL"/>
            </w:pPr>
          </w:p>
        </w:tc>
        <w:tc>
          <w:tcPr>
            <w:tcW w:w="3756" w:type="dxa"/>
            <w:shd w:val="clear" w:color="auto" w:fill="auto"/>
            <w:vAlign w:val="center"/>
          </w:tcPr>
          <w:p w14:paraId="20F9E411" w14:textId="77777777" w:rsidR="00606A04" w:rsidRPr="00AC3283" w:rsidRDefault="00606A04" w:rsidP="001D5DBE">
            <w:pPr>
              <w:pStyle w:val="TAL"/>
            </w:pPr>
            <w:r w:rsidRPr="00AC3283">
              <w:t>PRB bundling type</w:t>
            </w:r>
          </w:p>
        </w:tc>
        <w:tc>
          <w:tcPr>
            <w:tcW w:w="810" w:type="dxa"/>
            <w:shd w:val="clear" w:color="auto" w:fill="auto"/>
            <w:vAlign w:val="center"/>
          </w:tcPr>
          <w:p w14:paraId="2DAF1CDF" w14:textId="77777777" w:rsidR="00606A04" w:rsidRPr="00AC3283" w:rsidRDefault="00606A04" w:rsidP="001D5DBE">
            <w:pPr>
              <w:pStyle w:val="TAC"/>
            </w:pPr>
          </w:p>
        </w:tc>
        <w:tc>
          <w:tcPr>
            <w:tcW w:w="3445" w:type="dxa"/>
            <w:shd w:val="clear" w:color="auto" w:fill="auto"/>
            <w:vAlign w:val="center"/>
          </w:tcPr>
          <w:p w14:paraId="31F34F6F" w14:textId="77777777" w:rsidR="00606A04" w:rsidRPr="00AC3283" w:rsidRDefault="00606A04" w:rsidP="001D5DBE">
            <w:pPr>
              <w:pStyle w:val="TAC"/>
            </w:pPr>
            <w:r w:rsidRPr="00AC3283">
              <w:t>Static</w:t>
            </w:r>
          </w:p>
        </w:tc>
      </w:tr>
      <w:tr w:rsidR="00606A04" w:rsidRPr="00AC3283" w14:paraId="43684884" w14:textId="77777777" w:rsidTr="001D5DBE">
        <w:tc>
          <w:tcPr>
            <w:tcW w:w="1836" w:type="dxa"/>
            <w:vMerge/>
            <w:shd w:val="clear" w:color="auto" w:fill="auto"/>
            <w:vAlign w:val="center"/>
          </w:tcPr>
          <w:p w14:paraId="1E429ECE" w14:textId="77777777" w:rsidR="00606A04" w:rsidRPr="00AC3283" w:rsidRDefault="00606A04" w:rsidP="001D5DBE">
            <w:pPr>
              <w:pStyle w:val="TAL"/>
              <w:rPr>
                <w:i/>
              </w:rPr>
            </w:pPr>
          </w:p>
        </w:tc>
        <w:tc>
          <w:tcPr>
            <w:tcW w:w="3756" w:type="dxa"/>
            <w:shd w:val="clear" w:color="auto" w:fill="auto"/>
            <w:vAlign w:val="center"/>
          </w:tcPr>
          <w:p w14:paraId="7CD3056C" w14:textId="77777777" w:rsidR="00606A04" w:rsidRPr="00AC3283" w:rsidRDefault="00606A04" w:rsidP="001D5DBE">
            <w:pPr>
              <w:pStyle w:val="TAL"/>
            </w:pPr>
            <w:r w:rsidRPr="00AC3283">
              <w:t>PRB bundling size</w:t>
            </w:r>
          </w:p>
        </w:tc>
        <w:tc>
          <w:tcPr>
            <w:tcW w:w="810" w:type="dxa"/>
            <w:shd w:val="clear" w:color="auto" w:fill="auto"/>
            <w:vAlign w:val="center"/>
          </w:tcPr>
          <w:p w14:paraId="4683F01A" w14:textId="77777777" w:rsidR="00606A04" w:rsidRPr="00AC3283" w:rsidRDefault="00606A04" w:rsidP="001D5DBE">
            <w:pPr>
              <w:pStyle w:val="TAC"/>
            </w:pPr>
          </w:p>
        </w:tc>
        <w:tc>
          <w:tcPr>
            <w:tcW w:w="3445" w:type="dxa"/>
            <w:shd w:val="clear" w:color="auto" w:fill="auto"/>
            <w:vAlign w:val="center"/>
          </w:tcPr>
          <w:p w14:paraId="4E9EF6A0" w14:textId="77777777" w:rsidR="00606A04" w:rsidRPr="00AC3283" w:rsidRDefault="00606A04" w:rsidP="001D5DBE">
            <w:pPr>
              <w:pStyle w:val="TAC"/>
            </w:pPr>
            <w:r w:rsidRPr="00AC3283">
              <w:t>2</w:t>
            </w:r>
          </w:p>
        </w:tc>
      </w:tr>
      <w:tr w:rsidR="00606A04" w:rsidRPr="00AC3283" w14:paraId="16A52563" w14:textId="77777777" w:rsidTr="001D5DBE">
        <w:tc>
          <w:tcPr>
            <w:tcW w:w="1836" w:type="dxa"/>
            <w:vMerge/>
            <w:shd w:val="clear" w:color="auto" w:fill="auto"/>
            <w:vAlign w:val="center"/>
          </w:tcPr>
          <w:p w14:paraId="12B2DB7A" w14:textId="77777777" w:rsidR="00606A04" w:rsidRPr="00AC3283" w:rsidRDefault="00606A04" w:rsidP="001D5DBE">
            <w:pPr>
              <w:pStyle w:val="TAL"/>
              <w:rPr>
                <w:i/>
              </w:rPr>
            </w:pPr>
          </w:p>
        </w:tc>
        <w:tc>
          <w:tcPr>
            <w:tcW w:w="3756" w:type="dxa"/>
            <w:shd w:val="clear" w:color="auto" w:fill="auto"/>
            <w:vAlign w:val="center"/>
          </w:tcPr>
          <w:p w14:paraId="729AA3E5" w14:textId="77777777" w:rsidR="00606A04" w:rsidRPr="00AC3283" w:rsidRDefault="00606A04" w:rsidP="001D5DBE">
            <w:pPr>
              <w:pStyle w:val="TAL"/>
            </w:pPr>
            <w:r w:rsidRPr="00AC3283">
              <w:t>Resource allocation type</w:t>
            </w:r>
          </w:p>
        </w:tc>
        <w:tc>
          <w:tcPr>
            <w:tcW w:w="810" w:type="dxa"/>
            <w:shd w:val="clear" w:color="auto" w:fill="auto"/>
            <w:vAlign w:val="center"/>
          </w:tcPr>
          <w:p w14:paraId="318E7A75" w14:textId="77777777" w:rsidR="00606A04" w:rsidRPr="00AC3283" w:rsidRDefault="00606A04" w:rsidP="001D5DBE">
            <w:pPr>
              <w:pStyle w:val="TAC"/>
            </w:pPr>
          </w:p>
        </w:tc>
        <w:tc>
          <w:tcPr>
            <w:tcW w:w="3445" w:type="dxa"/>
            <w:shd w:val="clear" w:color="auto" w:fill="auto"/>
            <w:vAlign w:val="center"/>
          </w:tcPr>
          <w:p w14:paraId="41FCB47E" w14:textId="77777777" w:rsidR="00606A04" w:rsidRPr="00AC3283" w:rsidRDefault="00606A04" w:rsidP="001D5DBE">
            <w:pPr>
              <w:pStyle w:val="TAC"/>
            </w:pPr>
            <w:r w:rsidRPr="00AC3283">
              <w:t>Type 0</w:t>
            </w:r>
          </w:p>
        </w:tc>
      </w:tr>
      <w:tr w:rsidR="00606A04" w:rsidRPr="00AC3283" w14:paraId="37E9A526" w14:textId="77777777" w:rsidTr="001D5DBE">
        <w:tc>
          <w:tcPr>
            <w:tcW w:w="1836" w:type="dxa"/>
            <w:vMerge/>
            <w:shd w:val="clear" w:color="auto" w:fill="auto"/>
            <w:vAlign w:val="center"/>
          </w:tcPr>
          <w:p w14:paraId="5897F1BF" w14:textId="77777777" w:rsidR="00606A04" w:rsidRPr="00AC3283" w:rsidRDefault="00606A04" w:rsidP="001D5DBE">
            <w:pPr>
              <w:pStyle w:val="TAL"/>
              <w:rPr>
                <w:i/>
              </w:rPr>
            </w:pPr>
          </w:p>
        </w:tc>
        <w:tc>
          <w:tcPr>
            <w:tcW w:w="3756" w:type="dxa"/>
            <w:shd w:val="clear" w:color="auto" w:fill="auto"/>
            <w:vAlign w:val="center"/>
          </w:tcPr>
          <w:p w14:paraId="582221B9" w14:textId="77777777" w:rsidR="00606A04" w:rsidRPr="00AC3283" w:rsidRDefault="00606A04" w:rsidP="001D5DBE">
            <w:pPr>
              <w:pStyle w:val="TAL"/>
            </w:pPr>
            <w:r w:rsidRPr="00AC3283">
              <w:t>RBG size</w:t>
            </w:r>
          </w:p>
        </w:tc>
        <w:tc>
          <w:tcPr>
            <w:tcW w:w="810" w:type="dxa"/>
            <w:shd w:val="clear" w:color="auto" w:fill="auto"/>
            <w:vAlign w:val="center"/>
          </w:tcPr>
          <w:p w14:paraId="3074A148" w14:textId="77777777" w:rsidR="00606A04" w:rsidRPr="00AC3283" w:rsidRDefault="00606A04" w:rsidP="001D5DBE">
            <w:pPr>
              <w:pStyle w:val="TAC"/>
            </w:pPr>
          </w:p>
        </w:tc>
        <w:tc>
          <w:tcPr>
            <w:tcW w:w="3445" w:type="dxa"/>
            <w:shd w:val="clear" w:color="auto" w:fill="auto"/>
            <w:vAlign w:val="center"/>
          </w:tcPr>
          <w:p w14:paraId="055C104A" w14:textId="77777777" w:rsidR="00606A04" w:rsidRPr="00AC3283" w:rsidRDefault="00606A04" w:rsidP="001D5DBE">
            <w:pPr>
              <w:pStyle w:val="TAC"/>
            </w:pPr>
            <w:r w:rsidRPr="00AC3283">
              <w:rPr>
                <w:lang w:eastAsia="zh-CN"/>
              </w:rPr>
              <w:t>C</w:t>
            </w:r>
            <w:r w:rsidRPr="00AC3283">
              <w:rPr>
                <w:rFonts w:hint="eastAsia"/>
                <w:lang w:eastAsia="zh-CN"/>
              </w:rPr>
              <w:t>onfig2</w:t>
            </w:r>
          </w:p>
        </w:tc>
      </w:tr>
      <w:tr w:rsidR="00606A04" w:rsidRPr="00AC3283" w14:paraId="2E090EB5" w14:textId="77777777" w:rsidTr="001D5DBE">
        <w:tc>
          <w:tcPr>
            <w:tcW w:w="1836" w:type="dxa"/>
            <w:vMerge/>
            <w:shd w:val="clear" w:color="auto" w:fill="auto"/>
            <w:vAlign w:val="center"/>
          </w:tcPr>
          <w:p w14:paraId="19717A79" w14:textId="77777777" w:rsidR="00606A04" w:rsidRPr="00AC3283" w:rsidRDefault="00606A04" w:rsidP="001D5DBE">
            <w:pPr>
              <w:pStyle w:val="TAL"/>
              <w:rPr>
                <w:i/>
              </w:rPr>
            </w:pPr>
          </w:p>
        </w:tc>
        <w:tc>
          <w:tcPr>
            <w:tcW w:w="3756" w:type="dxa"/>
            <w:shd w:val="clear" w:color="auto" w:fill="auto"/>
            <w:vAlign w:val="center"/>
          </w:tcPr>
          <w:p w14:paraId="31743B5D" w14:textId="77777777" w:rsidR="00606A04" w:rsidRPr="00AC3283" w:rsidRDefault="00606A04" w:rsidP="001D5DBE">
            <w:pPr>
              <w:pStyle w:val="TAL"/>
            </w:pPr>
            <w:r w:rsidRPr="00AC3283">
              <w:rPr>
                <w:szCs w:val="22"/>
                <w:lang w:eastAsia="ja-JP"/>
              </w:rPr>
              <w:t>VRB-to-PRB mapping type</w:t>
            </w:r>
          </w:p>
        </w:tc>
        <w:tc>
          <w:tcPr>
            <w:tcW w:w="810" w:type="dxa"/>
            <w:shd w:val="clear" w:color="auto" w:fill="auto"/>
            <w:vAlign w:val="center"/>
          </w:tcPr>
          <w:p w14:paraId="53163C98" w14:textId="77777777" w:rsidR="00606A04" w:rsidRPr="00AC3283" w:rsidRDefault="00606A04" w:rsidP="001D5DBE">
            <w:pPr>
              <w:pStyle w:val="TAC"/>
            </w:pPr>
          </w:p>
        </w:tc>
        <w:tc>
          <w:tcPr>
            <w:tcW w:w="3445" w:type="dxa"/>
            <w:shd w:val="clear" w:color="auto" w:fill="auto"/>
            <w:vAlign w:val="center"/>
          </w:tcPr>
          <w:p w14:paraId="171F7CF2" w14:textId="77777777" w:rsidR="00606A04" w:rsidRPr="00AC3283" w:rsidRDefault="00606A04" w:rsidP="001D5DBE">
            <w:pPr>
              <w:pStyle w:val="TAC"/>
            </w:pPr>
            <w:r w:rsidRPr="00AC3283">
              <w:t>Non-interleaved</w:t>
            </w:r>
          </w:p>
        </w:tc>
      </w:tr>
      <w:tr w:rsidR="00606A04" w:rsidRPr="00AC3283" w14:paraId="007AFF76" w14:textId="77777777" w:rsidTr="001D5DBE">
        <w:tc>
          <w:tcPr>
            <w:tcW w:w="1836" w:type="dxa"/>
            <w:vMerge/>
            <w:shd w:val="clear" w:color="auto" w:fill="auto"/>
            <w:vAlign w:val="center"/>
          </w:tcPr>
          <w:p w14:paraId="2C85F179" w14:textId="77777777" w:rsidR="00606A04" w:rsidRPr="00AC3283" w:rsidRDefault="00606A04" w:rsidP="001D5DBE">
            <w:pPr>
              <w:pStyle w:val="TAL"/>
            </w:pPr>
          </w:p>
        </w:tc>
        <w:tc>
          <w:tcPr>
            <w:tcW w:w="3756" w:type="dxa"/>
            <w:shd w:val="clear" w:color="auto" w:fill="auto"/>
            <w:vAlign w:val="center"/>
          </w:tcPr>
          <w:p w14:paraId="298D7FE2" w14:textId="77777777" w:rsidR="00606A04" w:rsidRPr="00AC3283" w:rsidRDefault="00606A04" w:rsidP="001D5DBE">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346FBB2C" w14:textId="77777777" w:rsidR="00606A04" w:rsidRPr="00AC3283" w:rsidRDefault="00606A04" w:rsidP="001D5DBE">
            <w:pPr>
              <w:pStyle w:val="TAC"/>
            </w:pPr>
          </w:p>
        </w:tc>
        <w:tc>
          <w:tcPr>
            <w:tcW w:w="3445" w:type="dxa"/>
            <w:shd w:val="clear" w:color="auto" w:fill="auto"/>
            <w:vAlign w:val="center"/>
          </w:tcPr>
          <w:p w14:paraId="3D6C580F" w14:textId="77777777" w:rsidR="00606A04" w:rsidRPr="00AC3283" w:rsidRDefault="00606A04" w:rsidP="001D5DBE">
            <w:pPr>
              <w:pStyle w:val="TAC"/>
            </w:pPr>
            <w:r w:rsidRPr="00AC3283">
              <w:t>N/A</w:t>
            </w:r>
          </w:p>
        </w:tc>
      </w:tr>
      <w:tr w:rsidR="00606A04" w:rsidRPr="00AC3283" w14:paraId="0A6E2911" w14:textId="77777777" w:rsidTr="001D5DBE">
        <w:tc>
          <w:tcPr>
            <w:tcW w:w="1836" w:type="dxa"/>
            <w:vMerge w:val="restart"/>
            <w:shd w:val="clear" w:color="auto" w:fill="auto"/>
            <w:vAlign w:val="center"/>
          </w:tcPr>
          <w:p w14:paraId="09A6F456" w14:textId="77777777" w:rsidR="00606A04" w:rsidRPr="00AC3283" w:rsidRDefault="00606A04" w:rsidP="001D5DBE">
            <w:pPr>
              <w:pStyle w:val="TAL"/>
            </w:pPr>
            <w:r w:rsidRPr="00AC3283">
              <w:t>PDSCH DMRS configuration</w:t>
            </w:r>
          </w:p>
        </w:tc>
        <w:tc>
          <w:tcPr>
            <w:tcW w:w="3756" w:type="dxa"/>
            <w:shd w:val="clear" w:color="auto" w:fill="auto"/>
            <w:vAlign w:val="center"/>
          </w:tcPr>
          <w:p w14:paraId="64F84FFF" w14:textId="77777777" w:rsidR="00606A04" w:rsidRPr="00AC3283" w:rsidRDefault="00606A04" w:rsidP="001D5DBE">
            <w:pPr>
              <w:pStyle w:val="TAL"/>
              <w:rPr>
                <w:rFonts w:cs="Arial"/>
                <w:szCs w:val="18"/>
              </w:rPr>
            </w:pPr>
            <w:r w:rsidRPr="00AC3283">
              <w:rPr>
                <w:rFonts w:cs="Arial"/>
                <w:szCs w:val="18"/>
              </w:rPr>
              <w:t>DMRS Type</w:t>
            </w:r>
          </w:p>
        </w:tc>
        <w:tc>
          <w:tcPr>
            <w:tcW w:w="810" w:type="dxa"/>
            <w:shd w:val="clear" w:color="auto" w:fill="auto"/>
            <w:vAlign w:val="center"/>
          </w:tcPr>
          <w:p w14:paraId="2521DD4A" w14:textId="77777777" w:rsidR="00606A04" w:rsidRPr="00AC3283" w:rsidRDefault="00606A04" w:rsidP="001D5DBE">
            <w:pPr>
              <w:pStyle w:val="TAC"/>
            </w:pPr>
          </w:p>
        </w:tc>
        <w:tc>
          <w:tcPr>
            <w:tcW w:w="3445" w:type="dxa"/>
            <w:shd w:val="clear" w:color="auto" w:fill="auto"/>
            <w:vAlign w:val="center"/>
          </w:tcPr>
          <w:p w14:paraId="1F333467" w14:textId="77777777" w:rsidR="00606A04" w:rsidRPr="00AC3283" w:rsidRDefault="00606A04" w:rsidP="001D5DBE">
            <w:pPr>
              <w:pStyle w:val="TAC"/>
            </w:pPr>
            <w:r w:rsidRPr="00AC3283">
              <w:t>Type 1</w:t>
            </w:r>
          </w:p>
        </w:tc>
      </w:tr>
      <w:tr w:rsidR="00606A04" w:rsidRPr="00AC3283" w14:paraId="1D15B059" w14:textId="77777777" w:rsidTr="001D5DBE">
        <w:tc>
          <w:tcPr>
            <w:tcW w:w="1836" w:type="dxa"/>
            <w:vMerge/>
            <w:shd w:val="clear" w:color="auto" w:fill="auto"/>
            <w:vAlign w:val="center"/>
          </w:tcPr>
          <w:p w14:paraId="3F2A15E4" w14:textId="77777777" w:rsidR="00606A04" w:rsidRPr="00AC3283" w:rsidRDefault="00606A04" w:rsidP="001D5DBE">
            <w:pPr>
              <w:pStyle w:val="TAL"/>
            </w:pPr>
          </w:p>
        </w:tc>
        <w:tc>
          <w:tcPr>
            <w:tcW w:w="3756" w:type="dxa"/>
            <w:shd w:val="clear" w:color="auto" w:fill="auto"/>
            <w:vAlign w:val="center"/>
          </w:tcPr>
          <w:p w14:paraId="4C96A5D1" w14:textId="77777777" w:rsidR="00606A04" w:rsidRPr="00AC3283" w:rsidRDefault="00606A04" w:rsidP="001D5DBE">
            <w:pPr>
              <w:pStyle w:val="TAL"/>
            </w:pPr>
            <w:r w:rsidRPr="00AC3283">
              <w:t>Number of additional DMRS</w:t>
            </w:r>
          </w:p>
        </w:tc>
        <w:tc>
          <w:tcPr>
            <w:tcW w:w="810" w:type="dxa"/>
            <w:shd w:val="clear" w:color="auto" w:fill="auto"/>
            <w:vAlign w:val="center"/>
          </w:tcPr>
          <w:p w14:paraId="4A642289" w14:textId="77777777" w:rsidR="00606A04" w:rsidRPr="00AC3283" w:rsidRDefault="00606A04" w:rsidP="001D5DBE">
            <w:pPr>
              <w:pStyle w:val="TAC"/>
            </w:pPr>
          </w:p>
        </w:tc>
        <w:tc>
          <w:tcPr>
            <w:tcW w:w="3445" w:type="dxa"/>
            <w:shd w:val="clear" w:color="auto" w:fill="auto"/>
            <w:vAlign w:val="center"/>
          </w:tcPr>
          <w:p w14:paraId="7E8DB2EA" w14:textId="77777777" w:rsidR="00606A04" w:rsidRPr="00AC3283" w:rsidRDefault="00606A04" w:rsidP="001D5DBE">
            <w:pPr>
              <w:pStyle w:val="TAC"/>
              <w:rPr>
                <w:lang w:eastAsia="zh-CN"/>
              </w:rPr>
            </w:pPr>
            <w:r>
              <w:t>1</w:t>
            </w:r>
          </w:p>
        </w:tc>
      </w:tr>
      <w:tr w:rsidR="00606A04" w:rsidRPr="00AC3283" w14:paraId="4002972C" w14:textId="77777777" w:rsidTr="001D5DBE">
        <w:tc>
          <w:tcPr>
            <w:tcW w:w="1836" w:type="dxa"/>
            <w:vMerge/>
            <w:shd w:val="clear" w:color="auto" w:fill="auto"/>
            <w:vAlign w:val="center"/>
          </w:tcPr>
          <w:p w14:paraId="641B0B30" w14:textId="77777777" w:rsidR="00606A04" w:rsidRPr="00AC3283" w:rsidRDefault="00606A04" w:rsidP="001D5DBE">
            <w:pPr>
              <w:pStyle w:val="TAL"/>
            </w:pPr>
          </w:p>
        </w:tc>
        <w:tc>
          <w:tcPr>
            <w:tcW w:w="3756" w:type="dxa"/>
            <w:shd w:val="clear" w:color="auto" w:fill="auto"/>
            <w:vAlign w:val="center"/>
          </w:tcPr>
          <w:p w14:paraId="7C892DDD" w14:textId="77777777" w:rsidR="00606A04" w:rsidRPr="00AC3283" w:rsidRDefault="00606A04" w:rsidP="001D5DBE">
            <w:pPr>
              <w:pStyle w:val="TAL"/>
            </w:pPr>
            <w:r w:rsidRPr="00AC3283">
              <w:t>Maximum number of OFDM symbols for DL front loaded DMRS</w:t>
            </w:r>
          </w:p>
        </w:tc>
        <w:tc>
          <w:tcPr>
            <w:tcW w:w="810" w:type="dxa"/>
            <w:shd w:val="clear" w:color="auto" w:fill="auto"/>
            <w:vAlign w:val="center"/>
          </w:tcPr>
          <w:p w14:paraId="35B17A09" w14:textId="77777777" w:rsidR="00606A04" w:rsidRPr="00AC3283" w:rsidRDefault="00606A04" w:rsidP="001D5DBE">
            <w:pPr>
              <w:pStyle w:val="TAC"/>
            </w:pPr>
          </w:p>
        </w:tc>
        <w:tc>
          <w:tcPr>
            <w:tcW w:w="3445" w:type="dxa"/>
            <w:shd w:val="clear" w:color="auto" w:fill="auto"/>
            <w:vAlign w:val="center"/>
          </w:tcPr>
          <w:p w14:paraId="74A383C2" w14:textId="77777777" w:rsidR="00606A04" w:rsidRPr="00AC3283" w:rsidRDefault="00606A04" w:rsidP="001D5DBE">
            <w:pPr>
              <w:pStyle w:val="TAC"/>
            </w:pPr>
            <w:r w:rsidRPr="00AC3283">
              <w:t>1</w:t>
            </w:r>
          </w:p>
        </w:tc>
      </w:tr>
      <w:tr w:rsidR="00606A04" w:rsidRPr="00AC3283" w14:paraId="3C084533" w14:textId="77777777" w:rsidTr="001D5DBE">
        <w:tc>
          <w:tcPr>
            <w:tcW w:w="1836" w:type="dxa"/>
            <w:vMerge w:val="restart"/>
            <w:shd w:val="clear" w:color="auto" w:fill="auto"/>
            <w:vAlign w:val="center"/>
          </w:tcPr>
          <w:p w14:paraId="3E6E49D4" w14:textId="77777777" w:rsidR="00606A04" w:rsidRPr="00AC3283" w:rsidRDefault="00606A04" w:rsidP="001D5DBE">
            <w:pPr>
              <w:pStyle w:val="TAL"/>
            </w:pPr>
            <w:r w:rsidRPr="00AC3283">
              <w:t>CSI-RS for tracking</w:t>
            </w:r>
          </w:p>
        </w:tc>
        <w:tc>
          <w:tcPr>
            <w:tcW w:w="3756" w:type="dxa"/>
            <w:shd w:val="clear" w:color="auto" w:fill="auto"/>
            <w:vAlign w:val="center"/>
          </w:tcPr>
          <w:p w14:paraId="28131180" w14:textId="77777777" w:rsidR="00606A04" w:rsidRPr="00AC3283" w:rsidRDefault="00606A04" w:rsidP="001D5DBE">
            <w:pPr>
              <w:pStyle w:val="TAL"/>
            </w:pPr>
            <w:r w:rsidRPr="00AC3283">
              <w:t xml:space="preserve">First OFDM symbol in the PRB used for CSI-RS </w:t>
            </w:r>
          </w:p>
        </w:tc>
        <w:tc>
          <w:tcPr>
            <w:tcW w:w="810" w:type="dxa"/>
            <w:shd w:val="clear" w:color="auto" w:fill="auto"/>
            <w:vAlign w:val="center"/>
          </w:tcPr>
          <w:p w14:paraId="7E9319E9" w14:textId="77777777" w:rsidR="00606A04" w:rsidRPr="00AC3283" w:rsidRDefault="00606A04" w:rsidP="001D5DBE">
            <w:pPr>
              <w:pStyle w:val="TAC"/>
            </w:pPr>
          </w:p>
        </w:tc>
        <w:tc>
          <w:tcPr>
            <w:tcW w:w="3445" w:type="dxa"/>
            <w:shd w:val="clear" w:color="auto" w:fill="auto"/>
            <w:vAlign w:val="center"/>
          </w:tcPr>
          <w:p w14:paraId="6C560B9C" w14:textId="77777777" w:rsidR="00606A04" w:rsidRPr="00AC3283" w:rsidRDefault="00606A04" w:rsidP="001D5DBE">
            <w:pPr>
              <w:pStyle w:val="TAC"/>
            </w:pPr>
            <w:r w:rsidRPr="00AC3283">
              <w:t xml:space="preserve">Table </w:t>
            </w:r>
            <w:r>
              <w:t>8</w:t>
            </w:r>
            <w:r w:rsidRPr="00AC3283">
              <w:t>.2-1.</w:t>
            </w:r>
          </w:p>
        </w:tc>
      </w:tr>
      <w:tr w:rsidR="00606A04" w:rsidRPr="00AC3283" w14:paraId="7A31040D" w14:textId="77777777" w:rsidTr="001D5DBE">
        <w:tc>
          <w:tcPr>
            <w:tcW w:w="1836" w:type="dxa"/>
            <w:vMerge/>
            <w:shd w:val="clear" w:color="auto" w:fill="auto"/>
            <w:vAlign w:val="center"/>
          </w:tcPr>
          <w:p w14:paraId="2453942A" w14:textId="77777777" w:rsidR="00606A04" w:rsidRPr="00AC3283" w:rsidRDefault="00606A04" w:rsidP="001D5DBE">
            <w:pPr>
              <w:pStyle w:val="TAL"/>
            </w:pPr>
          </w:p>
        </w:tc>
        <w:tc>
          <w:tcPr>
            <w:tcW w:w="3756" w:type="dxa"/>
            <w:shd w:val="clear" w:color="auto" w:fill="auto"/>
            <w:vAlign w:val="center"/>
          </w:tcPr>
          <w:p w14:paraId="3567D28B" w14:textId="77777777" w:rsidR="00606A04" w:rsidRPr="00AC3283" w:rsidRDefault="00606A04" w:rsidP="001D5DBE">
            <w:pPr>
              <w:pStyle w:val="TAL"/>
            </w:pPr>
            <w:r w:rsidRPr="00AC3283">
              <w:t>CSI-RS periodicity</w:t>
            </w:r>
          </w:p>
        </w:tc>
        <w:tc>
          <w:tcPr>
            <w:tcW w:w="810" w:type="dxa"/>
            <w:shd w:val="clear" w:color="auto" w:fill="auto"/>
            <w:vAlign w:val="center"/>
          </w:tcPr>
          <w:p w14:paraId="6B04FCAE" w14:textId="77777777" w:rsidR="00606A04" w:rsidRPr="00AC3283" w:rsidRDefault="00606A04" w:rsidP="001D5DBE">
            <w:pPr>
              <w:pStyle w:val="TAC"/>
            </w:pPr>
            <w:r w:rsidRPr="00AC3283">
              <w:t>Slots</w:t>
            </w:r>
          </w:p>
        </w:tc>
        <w:tc>
          <w:tcPr>
            <w:tcW w:w="3445" w:type="dxa"/>
            <w:shd w:val="clear" w:color="auto" w:fill="auto"/>
            <w:vAlign w:val="center"/>
          </w:tcPr>
          <w:p w14:paraId="395E856A" w14:textId="77777777" w:rsidR="00606A04" w:rsidRPr="00AC3283" w:rsidRDefault="00606A04" w:rsidP="001D5DBE">
            <w:pPr>
              <w:pStyle w:val="TAC"/>
            </w:pPr>
            <w:r>
              <w:t>40</w:t>
            </w:r>
            <w:r w:rsidRPr="00AC3283">
              <w:t>.</w:t>
            </w:r>
          </w:p>
        </w:tc>
      </w:tr>
      <w:tr w:rsidR="00606A04" w:rsidRPr="00AC3283" w14:paraId="2320E468" w14:textId="77777777" w:rsidTr="001D5DBE">
        <w:tc>
          <w:tcPr>
            <w:tcW w:w="1836" w:type="dxa"/>
            <w:vMerge/>
            <w:shd w:val="clear" w:color="auto" w:fill="auto"/>
            <w:vAlign w:val="center"/>
          </w:tcPr>
          <w:p w14:paraId="4575710A" w14:textId="77777777" w:rsidR="00606A04" w:rsidRPr="00AC3283" w:rsidRDefault="00606A04" w:rsidP="001D5DBE">
            <w:pPr>
              <w:pStyle w:val="TAL"/>
            </w:pPr>
          </w:p>
        </w:tc>
        <w:tc>
          <w:tcPr>
            <w:tcW w:w="3756" w:type="dxa"/>
            <w:shd w:val="clear" w:color="auto" w:fill="auto"/>
            <w:vAlign w:val="center"/>
          </w:tcPr>
          <w:p w14:paraId="457E7276" w14:textId="77777777" w:rsidR="00606A04" w:rsidRPr="00AC3283" w:rsidRDefault="00606A04" w:rsidP="001D5DBE">
            <w:pPr>
              <w:pStyle w:val="TAL"/>
            </w:pPr>
            <w:r w:rsidRPr="00AC3283">
              <w:t>CSI-RS offset</w:t>
            </w:r>
          </w:p>
        </w:tc>
        <w:tc>
          <w:tcPr>
            <w:tcW w:w="810" w:type="dxa"/>
            <w:shd w:val="clear" w:color="auto" w:fill="auto"/>
            <w:vAlign w:val="center"/>
          </w:tcPr>
          <w:p w14:paraId="1EF9ECF0" w14:textId="77777777" w:rsidR="00606A04" w:rsidRPr="00AC3283" w:rsidRDefault="00606A04" w:rsidP="001D5DBE">
            <w:pPr>
              <w:pStyle w:val="TAC"/>
            </w:pPr>
            <w:r w:rsidRPr="00AC3283">
              <w:t>Slots</w:t>
            </w:r>
          </w:p>
        </w:tc>
        <w:tc>
          <w:tcPr>
            <w:tcW w:w="3445" w:type="dxa"/>
            <w:shd w:val="clear" w:color="auto" w:fill="auto"/>
            <w:vAlign w:val="center"/>
          </w:tcPr>
          <w:p w14:paraId="75038562" w14:textId="77777777" w:rsidR="00606A04" w:rsidRPr="00AC3283" w:rsidRDefault="00606A04" w:rsidP="001D5DBE">
            <w:pPr>
              <w:pStyle w:val="TAC"/>
            </w:pPr>
            <w:r w:rsidRPr="00AC3283">
              <w:t xml:space="preserve">Table </w:t>
            </w:r>
            <w:r>
              <w:t>8</w:t>
            </w:r>
            <w:r w:rsidRPr="00AC3283">
              <w:t>.2-1.</w:t>
            </w:r>
          </w:p>
        </w:tc>
      </w:tr>
      <w:tr w:rsidR="00606A04" w:rsidRPr="00AC3283" w14:paraId="163A0008" w14:textId="77777777" w:rsidTr="001D5DB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74186" w14:textId="77777777" w:rsidR="00606A04" w:rsidRPr="00AC3283" w:rsidRDefault="00606A04" w:rsidP="001D5DBE">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C9800E"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E4272C7" w14:textId="77777777" w:rsidR="00606A04" w:rsidRPr="00AC3283" w:rsidRDefault="00606A04" w:rsidP="001D5DBE">
            <w:pPr>
              <w:pStyle w:val="TAC"/>
            </w:pPr>
            <w:r>
              <w:t>8</w:t>
            </w:r>
          </w:p>
        </w:tc>
      </w:tr>
      <w:tr w:rsidR="00606A04" w:rsidRPr="00AC3283" w14:paraId="068FE09B" w14:textId="77777777" w:rsidTr="001D5DB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FEE2D" w14:textId="77777777" w:rsidR="00606A04" w:rsidRPr="00AC3283" w:rsidRDefault="00606A04" w:rsidP="001D5DBE">
            <w:pPr>
              <w:pStyle w:val="TAL"/>
              <w:rPr>
                <w:lang w:val="en-US"/>
              </w:rPr>
            </w:pPr>
            <w: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101D3" w14:textId="77777777" w:rsidR="00606A04" w:rsidRPr="00AC3283" w:rsidRDefault="00606A04" w:rsidP="001D5DB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FAFCE73" w14:textId="77777777" w:rsidR="00606A04" w:rsidRPr="00AC3283" w:rsidRDefault="00606A04" w:rsidP="001D5DBE">
            <w:pPr>
              <w:pStyle w:val="TAC"/>
              <w:rPr>
                <w:lang w:eastAsia="zh-CN"/>
              </w:rPr>
            </w:pPr>
            <w:r>
              <w:t>FR1.30-1</w:t>
            </w:r>
            <w:r w:rsidRPr="00AC3283">
              <w:rPr>
                <w:rFonts w:hint="eastAsia"/>
                <w:lang w:eastAsia="zh-CN"/>
              </w:rPr>
              <w:t xml:space="preserve"> </w:t>
            </w:r>
            <w:r>
              <w:rPr>
                <w:lang w:eastAsia="zh-CN"/>
              </w:rPr>
              <w:t>(Note 2)</w:t>
            </w:r>
          </w:p>
        </w:tc>
      </w:tr>
      <w:tr w:rsidR="00606A04" w:rsidRPr="00AC3283" w14:paraId="1D7837E2" w14:textId="77777777" w:rsidTr="001D5DBE">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A85114" w14:textId="77777777" w:rsidR="00606A04" w:rsidRDefault="00606A04" w:rsidP="001D5DBE">
            <w:pPr>
              <w:pStyle w:val="TAN"/>
            </w:pPr>
            <w:r w:rsidRPr="008E5A51">
              <w:rPr>
                <w:rFonts w:hint="eastAsia"/>
              </w:rPr>
              <w:t>N</w:t>
            </w:r>
            <w:r w:rsidRPr="008E5A51">
              <w:t xml:space="preserve">ote 1: </w:t>
            </w:r>
            <w:r w:rsidRPr="008E5A51">
              <w:rPr>
                <w:rFonts w:hint="eastAsia"/>
              </w:rPr>
              <w:t>“</w:t>
            </w:r>
            <w:r w:rsidRPr="008E5A51">
              <w:t>R.PDSCH.</w:t>
            </w:r>
            <w:r>
              <w:t>2</w:t>
            </w:r>
            <w:r w:rsidRPr="008E5A51">
              <w:t>-</w:t>
            </w:r>
            <w:r>
              <w:t>2</w:t>
            </w:r>
            <w:r w:rsidRPr="008E5A51">
              <w:t>.</w:t>
            </w:r>
            <w:r>
              <w:t>4</w:t>
            </w:r>
            <w:r w:rsidRPr="008E5A51">
              <w:t xml:space="preserve"> </w:t>
            </w:r>
            <w:r>
              <w:t>T</w:t>
            </w:r>
            <w:r w:rsidRPr="008E5A51">
              <w:t xml:space="preserve">DD”  </w:t>
            </w:r>
            <w:r>
              <w:t xml:space="preserve">is defined </w:t>
            </w:r>
            <w:r w:rsidRPr="008E5A51">
              <w:t xml:space="preserve">in Table </w:t>
            </w:r>
            <w:r w:rsidRPr="008C3D6E">
              <w:t>A.3.2.2.2-</w:t>
            </w:r>
            <w:r>
              <w:t>2 of TS 38.101-4</w:t>
            </w:r>
          </w:p>
          <w:p w14:paraId="4C3B6400" w14:textId="77777777" w:rsidR="00606A04" w:rsidRDefault="00606A04" w:rsidP="001D5DBE">
            <w:pPr>
              <w:pStyle w:val="TAN"/>
            </w:pPr>
            <w:r>
              <w:t xml:space="preserve">Note 2: “FR1.30-1” is defined in </w:t>
            </w:r>
            <w:r w:rsidRPr="00AC3283">
              <w:rPr>
                <w:rFonts w:hint="eastAsia"/>
                <w:lang w:eastAsia="zh-CN"/>
              </w:rPr>
              <w:t>Annex A.1.2</w:t>
            </w:r>
            <w:r>
              <w:rPr>
                <w:lang w:eastAsia="zh-CN"/>
              </w:rPr>
              <w:t xml:space="preserve"> of TS 38.101-4</w:t>
            </w:r>
          </w:p>
        </w:tc>
      </w:tr>
    </w:tbl>
    <w:p w14:paraId="524CB308" w14:textId="77777777" w:rsidR="00606A04" w:rsidRDefault="00606A04" w:rsidP="00606A04"/>
    <w:p w14:paraId="0BF14E84" w14:textId="6D51D954" w:rsidR="00606A04" w:rsidRPr="00604C4C" w:rsidRDefault="00606A04" w:rsidP="00604C4C">
      <w:pPr>
        <w:pStyle w:val="Heading8"/>
        <w:rPr>
          <w:sz w:val="32"/>
          <w:szCs w:val="32"/>
        </w:rPr>
      </w:pPr>
      <w:bookmarkStart w:id="263" w:name="_Toc47103337"/>
      <w:bookmarkStart w:id="264" w:name="_Toc97807469"/>
      <w:bookmarkStart w:id="265" w:name="_Toc106185698"/>
      <w:bookmarkStart w:id="266" w:name="_Toc114141587"/>
      <w:bookmarkStart w:id="267" w:name="_Toc121935195"/>
      <w:bookmarkStart w:id="268" w:name="_Toc124152213"/>
      <w:bookmarkStart w:id="269" w:name="_Toc130286925"/>
      <w:r w:rsidRPr="00A82632">
        <w:rPr>
          <w:rFonts w:cs="Arial"/>
          <w:szCs w:val="36"/>
        </w:rPr>
        <w:t>Annex E (normative):</w:t>
      </w:r>
      <w:r w:rsidR="00604C4C">
        <w:rPr>
          <w:rFonts w:cs="Arial"/>
          <w:szCs w:val="36"/>
        </w:rPr>
        <w:t xml:space="preserve"> </w:t>
      </w:r>
      <w:r w:rsidRPr="00604C4C">
        <w:rPr>
          <w:sz w:val="32"/>
          <w:szCs w:val="32"/>
        </w:rPr>
        <w:t>Environmental requirements</w:t>
      </w:r>
      <w:bookmarkEnd w:id="263"/>
      <w:bookmarkEnd w:id="264"/>
      <w:bookmarkEnd w:id="265"/>
      <w:bookmarkEnd w:id="266"/>
      <w:bookmarkEnd w:id="267"/>
      <w:bookmarkEnd w:id="268"/>
      <w:bookmarkEnd w:id="269"/>
    </w:p>
    <w:p w14:paraId="435DC6F0" w14:textId="77777777" w:rsidR="00606A04" w:rsidRPr="00DD4C56" w:rsidRDefault="00606A04" w:rsidP="00606A04">
      <w:pPr>
        <w:pStyle w:val="Heading1"/>
        <w:rPr>
          <w:sz w:val="32"/>
          <w:szCs w:val="32"/>
        </w:rPr>
      </w:pPr>
      <w:bookmarkStart w:id="270" w:name="_Toc42175257"/>
      <w:bookmarkStart w:id="271" w:name="_Toc46355270"/>
      <w:bookmarkStart w:id="272" w:name="_Toc97807470"/>
      <w:bookmarkStart w:id="273" w:name="_Toc106185699"/>
      <w:bookmarkStart w:id="274" w:name="_Toc114141588"/>
      <w:bookmarkStart w:id="275" w:name="_Toc121935196"/>
      <w:bookmarkStart w:id="276" w:name="_Toc124152214"/>
      <w:bookmarkStart w:id="277" w:name="_Toc130286926"/>
      <w:r w:rsidRPr="00DD4C56">
        <w:rPr>
          <w:sz w:val="32"/>
          <w:szCs w:val="32"/>
        </w:rPr>
        <w:t>E.1</w:t>
      </w:r>
      <w:r w:rsidRPr="00DD4C56">
        <w:rPr>
          <w:sz w:val="32"/>
          <w:szCs w:val="32"/>
        </w:rPr>
        <w:tab/>
        <w:t>Scope</w:t>
      </w:r>
      <w:bookmarkEnd w:id="270"/>
      <w:bookmarkEnd w:id="271"/>
      <w:bookmarkEnd w:id="272"/>
      <w:bookmarkEnd w:id="273"/>
      <w:bookmarkEnd w:id="274"/>
      <w:bookmarkEnd w:id="275"/>
      <w:bookmarkEnd w:id="276"/>
      <w:bookmarkEnd w:id="277"/>
    </w:p>
    <w:p w14:paraId="7FA5CCBC" w14:textId="77777777" w:rsidR="00606A04" w:rsidRDefault="00606A04" w:rsidP="00606A04">
      <w:r w:rsidRPr="001674F5">
        <w:rPr>
          <w:rFonts w:cs="v5.0.0"/>
        </w:rPr>
        <w:t>The requirements in this clause apply to all types</w:t>
      </w:r>
      <w:r>
        <w:rPr>
          <w:rFonts w:cs="v5.0.0"/>
        </w:rPr>
        <w:t xml:space="preserve"> of UE(s) in FR1</w:t>
      </w:r>
      <w:r w:rsidRPr="001674F5">
        <w:rPr>
          <w:rFonts w:cs="v5.0.0"/>
        </w:rPr>
        <w:t>.</w:t>
      </w:r>
    </w:p>
    <w:p w14:paraId="16AC498D" w14:textId="77777777" w:rsidR="00606A04" w:rsidRPr="00DD4C56" w:rsidRDefault="00606A04" w:rsidP="00606A04">
      <w:pPr>
        <w:pStyle w:val="Heading1"/>
        <w:rPr>
          <w:sz w:val="32"/>
          <w:szCs w:val="32"/>
        </w:rPr>
      </w:pPr>
      <w:bookmarkStart w:id="278" w:name="_Toc42175258"/>
      <w:bookmarkStart w:id="279" w:name="_Toc46355271"/>
      <w:bookmarkStart w:id="280" w:name="_Toc97807471"/>
      <w:bookmarkStart w:id="281" w:name="_Toc106185700"/>
      <w:bookmarkStart w:id="282" w:name="_Toc114141589"/>
      <w:bookmarkStart w:id="283" w:name="_Toc121935197"/>
      <w:bookmarkStart w:id="284" w:name="_Toc124152215"/>
      <w:bookmarkStart w:id="285" w:name="_Toc130286927"/>
      <w:r w:rsidRPr="00DD4C56">
        <w:rPr>
          <w:sz w:val="32"/>
          <w:szCs w:val="32"/>
        </w:rPr>
        <w:t>E.2</w:t>
      </w:r>
      <w:r w:rsidRPr="00DD4C56">
        <w:rPr>
          <w:sz w:val="32"/>
          <w:szCs w:val="32"/>
        </w:rPr>
        <w:tab/>
        <w:t>Ambient temperature</w:t>
      </w:r>
      <w:bookmarkEnd w:id="278"/>
      <w:bookmarkEnd w:id="279"/>
      <w:bookmarkEnd w:id="280"/>
      <w:bookmarkEnd w:id="281"/>
      <w:bookmarkEnd w:id="282"/>
      <w:bookmarkEnd w:id="283"/>
      <w:bookmarkEnd w:id="284"/>
      <w:bookmarkEnd w:id="285"/>
    </w:p>
    <w:p w14:paraId="6A8E666F" w14:textId="318A8CA4" w:rsidR="00606A04" w:rsidRPr="001674F5" w:rsidRDefault="00606A04" w:rsidP="00606A04">
      <w:r w:rsidRPr="001674F5">
        <w:t xml:space="preserve">All the MIMO OTA requirements are applicable in room temperature </w:t>
      </w:r>
      <w:r w:rsidR="00EA6258" w:rsidRPr="001674F5">
        <w:t>e.g.,</w:t>
      </w:r>
      <w:r w:rsidRPr="001674F5">
        <w:t xml:space="preserve"> 25</w:t>
      </w:r>
      <w:r w:rsidRPr="001674F5">
        <w:sym w:font="Symbol" w:char="F0B0"/>
      </w:r>
      <w:r w:rsidRPr="001674F5">
        <w:t>C.</w:t>
      </w:r>
    </w:p>
    <w:p w14:paraId="73FCA3B6" w14:textId="77777777" w:rsidR="00606A04" w:rsidRPr="00DD4C56" w:rsidRDefault="00606A04" w:rsidP="00606A04">
      <w:pPr>
        <w:pStyle w:val="Heading1"/>
        <w:rPr>
          <w:sz w:val="32"/>
          <w:szCs w:val="32"/>
        </w:rPr>
      </w:pPr>
      <w:bookmarkStart w:id="286" w:name="_Toc42175259"/>
      <w:bookmarkStart w:id="287" w:name="_Toc46355272"/>
      <w:bookmarkStart w:id="288" w:name="_Toc97807472"/>
      <w:bookmarkStart w:id="289" w:name="_Toc106185701"/>
      <w:bookmarkStart w:id="290" w:name="_Toc114141590"/>
      <w:bookmarkStart w:id="291" w:name="_Toc121935198"/>
      <w:bookmarkStart w:id="292" w:name="_Toc124152216"/>
      <w:bookmarkStart w:id="293" w:name="_Toc130286928"/>
      <w:r w:rsidRPr="00DD4C56">
        <w:rPr>
          <w:sz w:val="32"/>
          <w:szCs w:val="32"/>
        </w:rPr>
        <w:t>E.3</w:t>
      </w:r>
      <w:r w:rsidRPr="00DD4C56">
        <w:rPr>
          <w:sz w:val="32"/>
          <w:szCs w:val="32"/>
        </w:rPr>
        <w:tab/>
        <w:t>Operating voltage</w:t>
      </w:r>
      <w:bookmarkEnd w:id="286"/>
      <w:bookmarkEnd w:id="287"/>
      <w:bookmarkEnd w:id="288"/>
      <w:bookmarkEnd w:id="289"/>
      <w:bookmarkEnd w:id="290"/>
      <w:bookmarkEnd w:id="291"/>
      <w:bookmarkEnd w:id="292"/>
      <w:bookmarkEnd w:id="293"/>
    </w:p>
    <w:p w14:paraId="3E2172D4" w14:textId="77777777" w:rsidR="00606A04" w:rsidRPr="007A5394" w:rsidRDefault="00606A04" w:rsidP="00606A04">
      <w:r w:rsidRPr="007A5394">
        <w:t xml:space="preserve">For FR1 MIMO OTA, all nominal voltage test cases shall be performed with the DUT operated in stand-alone battery powered mode. </w:t>
      </w:r>
    </w:p>
    <w:p w14:paraId="23547370" w14:textId="2EB6471E" w:rsidR="00606A04" w:rsidRPr="00AE0994" w:rsidRDefault="00606A04" w:rsidP="00606A04">
      <w:r w:rsidRPr="00E138C4">
        <w:t>For FR2 MIMO OTA, all nominal voltage test cases shall be performed with the DUT operated in stand-alone battery powered mode</w:t>
      </w:r>
      <w:r w:rsidRPr="00F73709">
        <w:t xml:space="preserve"> or external power source. It shall be demonstrated that the impact of external power source to device performance is negligible comparing to stand-alone battery powered mode.</w:t>
      </w:r>
    </w:p>
    <w:p w14:paraId="25C814DA" w14:textId="6A57F623" w:rsidR="00A82632" w:rsidRPr="00604C4C" w:rsidRDefault="00606A04" w:rsidP="00604C4C">
      <w:pPr>
        <w:pStyle w:val="Heading8"/>
        <w:rPr>
          <w:rFonts w:cs="Arial"/>
          <w:szCs w:val="36"/>
        </w:rPr>
      </w:pPr>
      <w:bookmarkStart w:id="294" w:name="_Toc47103338"/>
      <w:bookmarkStart w:id="295" w:name="_Toc97807473"/>
      <w:bookmarkStart w:id="296" w:name="_Toc106185702"/>
      <w:bookmarkStart w:id="297" w:name="_Toc114141591"/>
      <w:bookmarkStart w:id="298" w:name="_Toc121935199"/>
      <w:bookmarkStart w:id="299" w:name="_Toc124152217"/>
      <w:bookmarkStart w:id="300" w:name="_Toc130286929"/>
      <w:bookmarkStart w:id="301" w:name="historyclause"/>
      <w:r w:rsidRPr="00DD4C56">
        <w:rPr>
          <w:rFonts w:cs="Arial"/>
          <w:szCs w:val="36"/>
        </w:rPr>
        <w:lastRenderedPageBreak/>
        <w:t>Annex F:</w:t>
      </w:r>
      <w:r w:rsidR="00604C4C">
        <w:rPr>
          <w:rFonts w:cs="Arial"/>
          <w:szCs w:val="36"/>
        </w:rPr>
        <w:t xml:space="preserve"> </w:t>
      </w:r>
      <w:r w:rsidRPr="00DD4C56">
        <w:rPr>
          <w:rFonts w:cs="Arial"/>
          <w:szCs w:val="36"/>
        </w:rPr>
        <w:t>Change history</w:t>
      </w:r>
      <w:bookmarkEnd w:id="294"/>
      <w:bookmarkEnd w:id="295"/>
      <w:bookmarkEnd w:id="296"/>
      <w:bookmarkEnd w:id="297"/>
      <w:bookmarkEnd w:id="298"/>
      <w:bookmarkEnd w:id="299"/>
      <w:bookmarkEnd w:id="3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606A04" w:rsidRPr="00A91DC6" w14:paraId="5F921289" w14:textId="77777777" w:rsidTr="001D5DBE">
        <w:trPr>
          <w:cantSplit/>
        </w:trPr>
        <w:tc>
          <w:tcPr>
            <w:tcW w:w="9639" w:type="dxa"/>
            <w:gridSpan w:val="8"/>
            <w:tcBorders>
              <w:bottom w:val="nil"/>
            </w:tcBorders>
            <w:shd w:val="solid" w:color="FFFFFF" w:fill="auto"/>
          </w:tcPr>
          <w:bookmarkEnd w:id="301"/>
          <w:p w14:paraId="68D57262" w14:textId="77777777" w:rsidR="00606A04" w:rsidRPr="00A91DC6" w:rsidRDefault="00606A04" w:rsidP="001D5DBE">
            <w:pPr>
              <w:pStyle w:val="TAL"/>
              <w:jc w:val="center"/>
              <w:rPr>
                <w:b/>
                <w:sz w:val="16"/>
              </w:rPr>
            </w:pPr>
            <w:r w:rsidRPr="00A91DC6">
              <w:rPr>
                <w:b/>
              </w:rPr>
              <w:t>Change history</w:t>
            </w:r>
          </w:p>
        </w:tc>
      </w:tr>
      <w:tr w:rsidR="00606A04" w:rsidRPr="00A91DC6" w14:paraId="287B006D" w14:textId="77777777" w:rsidTr="001D5DBE">
        <w:tc>
          <w:tcPr>
            <w:tcW w:w="800" w:type="dxa"/>
            <w:shd w:val="pct10" w:color="auto" w:fill="FFFFFF"/>
          </w:tcPr>
          <w:p w14:paraId="01DDF20E" w14:textId="77777777" w:rsidR="00606A04" w:rsidRPr="00A91DC6" w:rsidRDefault="00606A04" w:rsidP="001D5DBE">
            <w:pPr>
              <w:pStyle w:val="TAL"/>
              <w:rPr>
                <w:b/>
                <w:sz w:val="16"/>
              </w:rPr>
            </w:pPr>
            <w:r w:rsidRPr="00A91DC6">
              <w:rPr>
                <w:b/>
                <w:sz w:val="16"/>
              </w:rPr>
              <w:t>Date</w:t>
            </w:r>
          </w:p>
        </w:tc>
        <w:tc>
          <w:tcPr>
            <w:tcW w:w="995" w:type="dxa"/>
            <w:shd w:val="pct10" w:color="auto" w:fill="FFFFFF"/>
          </w:tcPr>
          <w:p w14:paraId="3A9BC639" w14:textId="77777777" w:rsidR="00606A04" w:rsidRPr="00A91DC6" w:rsidRDefault="00606A04" w:rsidP="001D5DBE">
            <w:pPr>
              <w:pStyle w:val="TAL"/>
              <w:rPr>
                <w:b/>
                <w:sz w:val="16"/>
              </w:rPr>
            </w:pPr>
            <w:r w:rsidRPr="00A91DC6">
              <w:rPr>
                <w:b/>
                <w:sz w:val="16"/>
              </w:rPr>
              <w:t>Meeting</w:t>
            </w:r>
          </w:p>
        </w:tc>
        <w:tc>
          <w:tcPr>
            <w:tcW w:w="992" w:type="dxa"/>
            <w:shd w:val="pct10" w:color="auto" w:fill="FFFFFF"/>
          </w:tcPr>
          <w:p w14:paraId="051048F6" w14:textId="77777777" w:rsidR="00606A04" w:rsidRPr="00A91DC6" w:rsidRDefault="00606A04" w:rsidP="001D5DBE">
            <w:pPr>
              <w:pStyle w:val="TAL"/>
              <w:rPr>
                <w:b/>
                <w:sz w:val="16"/>
              </w:rPr>
            </w:pPr>
            <w:r w:rsidRPr="00A91DC6">
              <w:rPr>
                <w:b/>
                <w:sz w:val="16"/>
              </w:rPr>
              <w:t>TDoc</w:t>
            </w:r>
          </w:p>
        </w:tc>
        <w:tc>
          <w:tcPr>
            <w:tcW w:w="426" w:type="dxa"/>
            <w:shd w:val="pct10" w:color="auto" w:fill="FFFFFF"/>
          </w:tcPr>
          <w:p w14:paraId="5CCBBE16" w14:textId="77777777" w:rsidR="00606A04" w:rsidRPr="00A91DC6" w:rsidRDefault="00606A04" w:rsidP="001D5DBE">
            <w:pPr>
              <w:pStyle w:val="TAL"/>
              <w:rPr>
                <w:b/>
                <w:sz w:val="16"/>
              </w:rPr>
            </w:pPr>
            <w:r w:rsidRPr="00A91DC6">
              <w:rPr>
                <w:b/>
                <w:sz w:val="16"/>
              </w:rPr>
              <w:t>CR</w:t>
            </w:r>
          </w:p>
        </w:tc>
        <w:tc>
          <w:tcPr>
            <w:tcW w:w="425" w:type="dxa"/>
            <w:shd w:val="pct10" w:color="auto" w:fill="FFFFFF"/>
          </w:tcPr>
          <w:p w14:paraId="0F483F17" w14:textId="77777777" w:rsidR="00606A04" w:rsidRPr="00A91DC6" w:rsidRDefault="00606A04" w:rsidP="001D5DBE">
            <w:pPr>
              <w:pStyle w:val="TAL"/>
              <w:rPr>
                <w:b/>
                <w:sz w:val="16"/>
              </w:rPr>
            </w:pPr>
            <w:r w:rsidRPr="00A91DC6">
              <w:rPr>
                <w:b/>
                <w:sz w:val="16"/>
              </w:rPr>
              <w:t>Rev</w:t>
            </w:r>
          </w:p>
        </w:tc>
        <w:tc>
          <w:tcPr>
            <w:tcW w:w="425" w:type="dxa"/>
            <w:shd w:val="pct10" w:color="auto" w:fill="FFFFFF"/>
          </w:tcPr>
          <w:p w14:paraId="61A91AD0" w14:textId="77777777" w:rsidR="00606A04" w:rsidRPr="00A91DC6" w:rsidRDefault="00606A04" w:rsidP="001D5DBE">
            <w:pPr>
              <w:pStyle w:val="TAL"/>
              <w:rPr>
                <w:b/>
                <w:sz w:val="16"/>
              </w:rPr>
            </w:pPr>
            <w:r w:rsidRPr="00A91DC6">
              <w:rPr>
                <w:b/>
                <w:sz w:val="16"/>
              </w:rPr>
              <w:t>Cat</w:t>
            </w:r>
          </w:p>
        </w:tc>
        <w:tc>
          <w:tcPr>
            <w:tcW w:w="4868" w:type="dxa"/>
            <w:shd w:val="pct10" w:color="auto" w:fill="FFFFFF"/>
          </w:tcPr>
          <w:p w14:paraId="2F768604" w14:textId="77777777" w:rsidR="00606A04" w:rsidRPr="00A91DC6" w:rsidRDefault="00606A04" w:rsidP="001D5DBE">
            <w:pPr>
              <w:pStyle w:val="TAL"/>
              <w:rPr>
                <w:b/>
                <w:sz w:val="16"/>
              </w:rPr>
            </w:pPr>
            <w:r w:rsidRPr="00A91DC6">
              <w:rPr>
                <w:b/>
                <w:sz w:val="16"/>
              </w:rPr>
              <w:t>Subject/Comment</w:t>
            </w:r>
          </w:p>
        </w:tc>
        <w:tc>
          <w:tcPr>
            <w:tcW w:w="708" w:type="dxa"/>
            <w:shd w:val="pct10" w:color="auto" w:fill="FFFFFF"/>
          </w:tcPr>
          <w:p w14:paraId="710002DE" w14:textId="77777777" w:rsidR="00606A04" w:rsidRPr="00A91DC6" w:rsidRDefault="00606A04" w:rsidP="001D5DBE">
            <w:pPr>
              <w:pStyle w:val="TAL"/>
              <w:rPr>
                <w:b/>
                <w:sz w:val="16"/>
              </w:rPr>
            </w:pPr>
            <w:r w:rsidRPr="00A91DC6">
              <w:rPr>
                <w:b/>
                <w:sz w:val="16"/>
              </w:rPr>
              <w:t>New version</w:t>
            </w:r>
          </w:p>
        </w:tc>
      </w:tr>
      <w:tr w:rsidR="00606A04" w:rsidRPr="00A91DC6" w14:paraId="0EB04B50" w14:textId="77777777" w:rsidTr="00923412">
        <w:tc>
          <w:tcPr>
            <w:tcW w:w="800" w:type="dxa"/>
            <w:shd w:val="solid" w:color="FFFFFF" w:fill="auto"/>
          </w:tcPr>
          <w:p w14:paraId="11CC2028" w14:textId="77777777" w:rsidR="00606A04" w:rsidRPr="00A91DC6" w:rsidRDefault="00606A04" w:rsidP="00923412">
            <w:pPr>
              <w:pStyle w:val="TAC"/>
              <w:jc w:val="left"/>
              <w:rPr>
                <w:sz w:val="16"/>
                <w:szCs w:val="16"/>
                <w:lang w:eastAsia="zh-CN"/>
              </w:rPr>
            </w:pPr>
            <w:r>
              <w:rPr>
                <w:rFonts w:hint="eastAsia"/>
                <w:sz w:val="16"/>
                <w:szCs w:val="16"/>
                <w:lang w:eastAsia="zh-CN"/>
              </w:rPr>
              <w:t>2</w:t>
            </w:r>
            <w:r>
              <w:rPr>
                <w:sz w:val="16"/>
                <w:szCs w:val="16"/>
                <w:lang w:eastAsia="zh-CN"/>
              </w:rPr>
              <w:t>022-11</w:t>
            </w:r>
          </w:p>
        </w:tc>
        <w:tc>
          <w:tcPr>
            <w:tcW w:w="995" w:type="dxa"/>
            <w:shd w:val="solid" w:color="FFFFFF" w:fill="auto"/>
          </w:tcPr>
          <w:p w14:paraId="5EFA47BE" w14:textId="77777777" w:rsidR="00606A04" w:rsidRPr="00A91DC6" w:rsidRDefault="00606A04" w:rsidP="00923412">
            <w:pPr>
              <w:pStyle w:val="TAC"/>
              <w:jc w:val="left"/>
              <w:rPr>
                <w:sz w:val="16"/>
                <w:szCs w:val="16"/>
                <w:lang w:eastAsia="zh-CN"/>
              </w:rPr>
            </w:pPr>
            <w:r>
              <w:rPr>
                <w:rFonts w:hint="eastAsia"/>
                <w:sz w:val="16"/>
                <w:szCs w:val="16"/>
                <w:lang w:eastAsia="zh-CN"/>
              </w:rPr>
              <w:t>R</w:t>
            </w:r>
            <w:r>
              <w:rPr>
                <w:sz w:val="16"/>
                <w:szCs w:val="16"/>
                <w:lang w:eastAsia="zh-CN"/>
              </w:rPr>
              <w:t>AN5#97</w:t>
            </w:r>
          </w:p>
        </w:tc>
        <w:tc>
          <w:tcPr>
            <w:tcW w:w="992" w:type="dxa"/>
            <w:shd w:val="solid" w:color="FFFFFF" w:fill="auto"/>
          </w:tcPr>
          <w:p w14:paraId="429F1A1E" w14:textId="77777777" w:rsidR="00606A04" w:rsidRPr="00A91DC6" w:rsidRDefault="00606A04" w:rsidP="00923412">
            <w:pPr>
              <w:pStyle w:val="TAC"/>
              <w:jc w:val="left"/>
              <w:rPr>
                <w:sz w:val="16"/>
                <w:szCs w:val="16"/>
              </w:rPr>
            </w:pPr>
            <w:r w:rsidRPr="00CD1433">
              <w:rPr>
                <w:sz w:val="16"/>
                <w:szCs w:val="16"/>
              </w:rPr>
              <w:t>R</w:t>
            </w:r>
            <w:r>
              <w:rPr>
                <w:sz w:val="16"/>
                <w:szCs w:val="16"/>
              </w:rPr>
              <w:t>5-227308</w:t>
            </w:r>
          </w:p>
        </w:tc>
        <w:tc>
          <w:tcPr>
            <w:tcW w:w="426" w:type="dxa"/>
            <w:shd w:val="solid" w:color="FFFFFF" w:fill="auto"/>
          </w:tcPr>
          <w:p w14:paraId="6CB9BF6C" w14:textId="13007667" w:rsidR="00606A04" w:rsidRPr="00A91DC6" w:rsidRDefault="00923412" w:rsidP="00923412">
            <w:pPr>
              <w:pStyle w:val="TAL"/>
              <w:rPr>
                <w:sz w:val="16"/>
                <w:szCs w:val="16"/>
              </w:rPr>
            </w:pPr>
            <w:r>
              <w:rPr>
                <w:sz w:val="16"/>
                <w:szCs w:val="16"/>
              </w:rPr>
              <w:t>-</w:t>
            </w:r>
          </w:p>
        </w:tc>
        <w:tc>
          <w:tcPr>
            <w:tcW w:w="425" w:type="dxa"/>
            <w:shd w:val="solid" w:color="FFFFFF" w:fill="auto"/>
          </w:tcPr>
          <w:p w14:paraId="2CF179DD" w14:textId="49418902" w:rsidR="00606A04" w:rsidRPr="00A91DC6" w:rsidRDefault="00923412" w:rsidP="00923412">
            <w:pPr>
              <w:pStyle w:val="TAR"/>
              <w:jc w:val="left"/>
              <w:rPr>
                <w:sz w:val="16"/>
                <w:szCs w:val="16"/>
              </w:rPr>
            </w:pPr>
            <w:r>
              <w:rPr>
                <w:sz w:val="16"/>
                <w:szCs w:val="16"/>
              </w:rPr>
              <w:t>-</w:t>
            </w:r>
          </w:p>
        </w:tc>
        <w:tc>
          <w:tcPr>
            <w:tcW w:w="425" w:type="dxa"/>
            <w:shd w:val="solid" w:color="FFFFFF" w:fill="auto"/>
          </w:tcPr>
          <w:p w14:paraId="46DCCEDA" w14:textId="7EA9D755" w:rsidR="00606A04" w:rsidRPr="00A91DC6" w:rsidRDefault="00923412" w:rsidP="00923412">
            <w:pPr>
              <w:pStyle w:val="TAC"/>
              <w:jc w:val="left"/>
              <w:rPr>
                <w:sz w:val="16"/>
                <w:szCs w:val="16"/>
              </w:rPr>
            </w:pPr>
            <w:r>
              <w:rPr>
                <w:sz w:val="16"/>
                <w:szCs w:val="16"/>
              </w:rPr>
              <w:t>-</w:t>
            </w:r>
          </w:p>
        </w:tc>
        <w:tc>
          <w:tcPr>
            <w:tcW w:w="4868" w:type="dxa"/>
            <w:shd w:val="solid" w:color="FFFFFF" w:fill="auto"/>
          </w:tcPr>
          <w:p w14:paraId="1FF86A8C" w14:textId="77777777" w:rsidR="00606A04" w:rsidRPr="00A91DC6" w:rsidRDefault="00606A04" w:rsidP="00923412">
            <w:pPr>
              <w:pStyle w:val="TAL"/>
              <w:rPr>
                <w:sz w:val="16"/>
                <w:szCs w:val="16"/>
              </w:rPr>
            </w:pPr>
            <w:r w:rsidRPr="00A91DC6">
              <w:rPr>
                <w:sz w:val="16"/>
                <w:szCs w:val="16"/>
              </w:rPr>
              <w:t>Initial Skeleton</w:t>
            </w:r>
          </w:p>
        </w:tc>
        <w:tc>
          <w:tcPr>
            <w:tcW w:w="708" w:type="dxa"/>
            <w:shd w:val="solid" w:color="FFFFFF" w:fill="auto"/>
          </w:tcPr>
          <w:p w14:paraId="181C3F2C" w14:textId="77777777" w:rsidR="00606A04" w:rsidRPr="00A91DC6" w:rsidRDefault="00606A04" w:rsidP="00923412">
            <w:pPr>
              <w:pStyle w:val="TAC"/>
              <w:jc w:val="left"/>
              <w:rPr>
                <w:sz w:val="16"/>
                <w:szCs w:val="16"/>
              </w:rPr>
            </w:pPr>
            <w:r w:rsidRPr="00A91DC6">
              <w:rPr>
                <w:sz w:val="16"/>
                <w:szCs w:val="16"/>
              </w:rPr>
              <w:t>0.0.1</w:t>
            </w:r>
          </w:p>
        </w:tc>
      </w:tr>
      <w:tr w:rsidR="00606A04" w:rsidRPr="00A91DC6" w14:paraId="00DB9755" w14:textId="77777777" w:rsidTr="00923412">
        <w:tc>
          <w:tcPr>
            <w:tcW w:w="800" w:type="dxa"/>
            <w:shd w:val="solid" w:color="FFFFFF" w:fill="auto"/>
          </w:tcPr>
          <w:p w14:paraId="1C45E4C0" w14:textId="4363741E" w:rsidR="00606A04" w:rsidRPr="00A91DC6" w:rsidRDefault="005B009F" w:rsidP="00923412">
            <w:pPr>
              <w:pStyle w:val="TAC"/>
              <w:jc w:val="left"/>
              <w:rPr>
                <w:sz w:val="16"/>
                <w:szCs w:val="16"/>
              </w:rPr>
            </w:pPr>
            <w:r>
              <w:rPr>
                <w:sz w:val="16"/>
                <w:szCs w:val="16"/>
              </w:rPr>
              <w:t>2023-0</w:t>
            </w:r>
            <w:r w:rsidR="003C75D8">
              <w:rPr>
                <w:sz w:val="16"/>
                <w:szCs w:val="16"/>
              </w:rPr>
              <w:t>3</w:t>
            </w:r>
          </w:p>
        </w:tc>
        <w:tc>
          <w:tcPr>
            <w:tcW w:w="995" w:type="dxa"/>
            <w:shd w:val="solid" w:color="FFFFFF" w:fill="auto"/>
          </w:tcPr>
          <w:p w14:paraId="4065656E" w14:textId="7F07333B" w:rsidR="00606A04" w:rsidRPr="00A91DC6" w:rsidRDefault="005B009F" w:rsidP="00923412">
            <w:pPr>
              <w:pStyle w:val="TAC"/>
              <w:jc w:val="left"/>
              <w:rPr>
                <w:sz w:val="16"/>
                <w:szCs w:val="16"/>
              </w:rPr>
            </w:pPr>
            <w:r>
              <w:rPr>
                <w:sz w:val="16"/>
                <w:szCs w:val="16"/>
              </w:rPr>
              <w:t>RAN5#98</w:t>
            </w:r>
          </w:p>
        </w:tc>
        <w:tc>
          <w:tcPr>
            <w:tcW w:w="992" w:type="dxa"/>
            <w:shd w:val="solid" w:color="FFFFFF" w:fill="auto"/>
          </w:tcPr>
          <w:p w14:paraId="7DCDF1C5" w14:textId="77777777" w:rsidR="003C75D8" w:rsidRPr="003C75D8" w:rsidRDefault="003C75D8" w:rsidP="00923412">
            <w:pPr>
              <w:pStyle w:val="TAC"/>
              <w:jc w:val="left"/>
              <w:rPr>
                <w:sz w:val="16"/>
                <w:szCs w:val="16"/>
              </w:rPr>
            </w:pPr>
            <w:r w:rsidRPr="003C75D8">
              <w:rPr>
                <w:sz w:val="16"/>
                <w:szCs w:val="16"/>
              </w:rPr>
              <w:t>R5-230842</w:t>
            </w:r>
          </w:p>
          <w:p w14:paraId="60C1019C" w14:textId="77777777" w:rsidR="003C75D8" w:rsidRPr="003C75D8" w:rsidRDefault="003C75D8" w:rsidP="00923412">
            <w:pPr>
              <w:pStyle w:val="TAC"/>
              <w:jc w:val="left"/>
              <w:rPr>
                <w:sz w:val="16"/>
                <w:szCs w:val="16"/>
              </w:rPr>
            </w:pPr>
            <w:r w:rsidRPr="003C75D8">
              <w:rPr>
                <w:sz w:val="16"/>
                <w:szCs w:val="16"/>
              </w:rPr>
              <w:t>R5-230843</w:t>
            </w:r>
          </w:p>
          <w:p w14:paraId="67679F00" w14:textId="77777777" w:rsidR="003C75D8" w:rsidRPr="003C75D8" w:rsidRDefault="003C75D8" w:rsidP="00923412">
            <w:pPr>
              <w:pStyle w:val="TAC"/>
              <w:jc w:val="left"/>
              <w:rPr>
                <w:sz w:val="16"/>
                <w:szCs w:val="16"/>
              </w:rPr>
            </w:pPr>
            <w:r w:rsidRPr="003C75D8">
              <w:rPr>
                <w:sz w:val="16"/>
                <w:szCs w:val="16"/>
              </w:rPr>
              <w:t>R5-230844</w:t>
            </w:r>
          </w:p>
          <w:p w14:paraId="0D4BC155" w14:textId="77777777" w:rsidR="003C75D8" w:rsidRPr="003C75D8" w:rsidRDefault="003C75D8" w:rsidP="00923412">
            <w:pPr>
              <w:pStyle w:val="TAC"/>
              <w:jc w:val="left"/>
              <w:rPr>
                <w:sz w:val="16"/>
                <w:szCs w:val="16"/>
              </w:rPr>
            </w:pPr>
            <w:r w:rsidRPr="003C75D8">
              <w:rPr>
                <w:sz w:val="16"/>
                <w:szCs w:val="16"/>
              </w:rPr>
              <w:t>R5-231803</w:t>
            </w:r>
          </w:p>
          <w:p w14:paraId="2E4496CC" w14:textId="77777777" w:rsidR="003C75D8" w:rsidRPr="003C75D8" w:rsidRDefault="003C75D8" w:rsidP="00923412">
            <w:pPr>
              <w:pStyle w:val="TAC"/>
              <w:jc w:val="left"/>
              <w:rPr>
                <w:sz w:val="16"/>
                <w:szCs w:val="16"/>
              </w:rPr>
            </w:pPr>
            <w:r w:rsidRPr="003C75D8">
              <w:rPr>
                <w:sz w:val="16"/>
                <w:szCs w:val="16"/>
              </w:rPr>
              <w:t>R5-230847</w:t>
            </w:r>
          </w:p>
          <w:p w14:paraId="1859DD70" w14:textId="77777777" w:rsidR="003C75D8" w:rsidRPr="003C75D8" w:rsidRDefault="003C75D8" w:rsidP="00923412">
            <w:pPr>
              <w:pStyle w:val="TAC"/>
              <w:jc w:val="left"/>
              <w:rPr>
                <w:sz w:val="16"/>
                <w:szCs w:val="16"/>
              </w:rPr>
            </w:pPr>
            <w:r w:rsidRPr="003C75D8">
              <w:rPr>
                <w:sz w:val="16"/>
                <w:szCs w:val="16"/>
              </w:rPr>
              <w:t>R5-230848</w:t>
            </w:r>
          </w:p>
          <w:p w14:paraId="0CF0F1F9" w14:textId="3AAFACD5" w:rsidR="00606A04" w:rsidRPr="00A91DC6" w:rsidRDefault="003C75D8" w:rsidP="00923412">
            <w:pPr>
              <w:pStyle w:val="TAC"/>
              <w:jc w:val="left"/>
              <w:rPr>
                <w:sz w:val="16"/>
                <w:szCs w:val="16"/>
              </w:rPr>
            </w:pPr>
            <w:r w:rsidRPr="003C75D8">
              <w:rPr>
                <w:sz w:val="16"/>
                <w:szCs w:val="16"/>
              </w:rPr>
              <w:t>R5-23180</w:t>
            </w:r>
            <w:r w:rsidR="00473A2B">
              <w:rPr>
                <w:sz w:val="16"/>
                <w:szCs w:val="16"/>
              </w:rPr>
              <w:t>4</w:t>
            </w:r>
          </w:p>
        </w:tc>
        <w:tc>
          <w:tcPr>
            <w:tcW w:w="426" w:type="dxa"/>
            <w:shd w:val="solid" w:color="FFFFFF" w:fill="auto"/>
          </w:tcPr>
          <w:p w14:paraId="127F9C1A" w14:textId="2ADDAF0E" w:rsidR="00606A04" w:rsidRPr="00A91DC6" w:rsidRDefault="00923412" w:rsidP="00923412">
            <w:pPr>
              <w:pStyle w:val="TAL"/>
              <w:rPr>
                <w:sz w:val="16"/>
                <w:szCs w:val="16"/>
              </w:rPr>
            </w:pPr>
            <w:r>
              <w:rPr>
                <w:sz w:val="16"/>
                <w:szCs w:val="16"/>
              </w:rPr>
              <w:t>-</w:t>
            </w:r>
          </w:p>
        </w:tc>
        <w:tc>
          <w:tcPr>
            <w:tcW w:w="425" w:type="dxa"/>
            <w:shd w:val="solid" w:color="FFFFFF" w:fill="auto"/>
          </w:tcPr>
          <w:p w14:paraId="44943F3A" w14:textId="7EF517BA" w:rsidR="00606A04" w:rsidRPr="00A91DC6" w:rsidRDefault="00923412" w:rsidP="00923412">
            <w:pPr>
              <w:pStyle w:val="TAR"/>
              <w:jc w:val="left"/>
              <w:rPr>
                <w:sz w:val="16"/>
                <w:szCs w:val="16"/>
              </w:rPr>
            </w:pPr>
            <w:r>
              <w:rPr>
                <w:sz w:val="16"/>
                <w:szCs w:val="16"/>
              </w:rPr>
              <w:t>-</w:t>
            </w:r>
          </w:p>
        </w:tc>
        <w:tc>
          <w:tcPr>
            <w:tcW w:w="425" w:type="dxa"/>
            <w:shd w:val="solid" w:color="FFFFFF" w:fill="auto"/>
          </w:tcPr>
          <w:p w14:paraId="064A6D3D" w14:textId="5390A017" w:rsidR="00606A04" w:rsidRPr="00A91DC6" w:rsidRDefault="00923412" w:rsidP="00923412">
            <w:pPr>
              <w:pStyle w:val="TAC"/>
              <w:jc w:val="left"/>
              <w:rPr>
                <w:sz w:val="16"/>
                <w:szCs w:val="16"/>
              </w:rPr>
            </w:pPr>
            <w:r>
              <w:rPr>
                <w:sz w:val="16"/>
                <w:szCs w:val="16"/>
              </w:rPr>
              <w:t>-</w:t>
            </w:r>
          </w:p>
        </w:tc>
        <w:tc>
          <w:tcPr>
            <w:tcW w:w="4868" w:type="dxa"/>
            <w:shd w:val="solid" w:color="FFFFFF" w:fill="auto"/>
          </w:tcPr>
          <w:p w14:paraId="704D767A" w14:textId="50E91401" w:rsidR="005B3095" w:rsidRPr="00A91DC6" w:rsidRDefault="003C75D8" w:rsidP="00923412">
            <w:pPr>
              <w:pStyle w:val="TAL"/>
              <w:rPr>
                <w:sz w:val="16"/>
                <w:szCs w:val="16"/>
              </w:rPr>
            </w:pPr>
            <w:r>
              <w:rPr>
                <w:sz w:val="16"/>
                <w:szCs w:val="16"/>
              </w:rPr>
              <w:t xml:space="preserve">Implementation of pCRs </w:t>
            </w:r>
            <w:r w:rsidR="00EA6258">
              <w:rPr>
                <w:sz w:val="16"/>
                <w:szCs w:val="16"/>
              </w:rPr>
              <w:t>in</w:t>
            </w:r>
            <w:r>
              <w:rPr>
                <w:sz w:val="16"/>
                <w:szCs w:val="16"/>
              </w:rPr>
              <w:t>to TS 38.551 V0.</w:t>
            </w:r>
            <w:r w:rsidR="00064314">
              <w:rPr>
                <w:sz w:val="16"/>
                <w:szCs w:val="16"/>
              </w:rPr>
              <w:t>1</w:t>
            </w:r>
            <w:r>
              <w:rPr>
                <w:sz w:val="16"/>
                <w:szCs w:val="16"/>
              </w:rPr>
              <w:t>.</w:t>
            </w:r>
            <w:r w:rsidR="00064314">
              <w:rPr>
                <w:sz w:val="16"/>
                <w:szCs w:val="16"/>
              </w:rPr>
              <w:t>0</w:t>
            </w:r>
          </w:p>
        </w:tc>
        <w:tc>
          <w:tcPr>
            <w:tcW w:w="708" w:type="dxa"/>
            <w:shd w:val="solid" w:color="FFFFFF" w:fill="auto"/>
          </w:tcPr>
          <w:p w14:paraId="66C724CC" w14:textId="4C916128" w:rsidR="00606A04" w:rsidRPr="00A91DC6" w:rsidRDefault="005B3095" w:rsidP="00923412">
            <w:pPr>
              <w:pStyle w:val="TAC"/>
              <w:jc w:val="left"/>
              <w:rPr>
                <w:sz w:val="16"/>
                <w:szCs w:val="16"/>
              </w:rPr>
            </w:pPr>
            <w:r>
              <w:rPr>
                <w:sz w:val="16"/>
                <w:szCs w:val="16"/>
              </w:rPr>
              <w:t>0.</w:t>
            </w:r>
            <w:r w:rsidR="003C75D8">
              <w:rPr>
                <w:sz w:val="16"/>
                <w:szCs w:val="16"/>
              </w:rPr>
              <w:t>1.0</w:t>
            </w:r>
          </w:p>
        </w:tc>
      </w:tr>
      <w:tr w:rsidR="00C25AA8" w:rsidRPr="00A91DC6" w14:paraId="4F3CE3D6" w14:textId="77777777" w:rsidTr="00923412">
        <w:tc>
          <w:tcPr>
            <w:tcW w:w="800" w:type="dxa"/>
            <w:shd w:val="solid" w:color="FFFFFF" w:fill="auto"/>
          </w:tcPr>
          <w:p w14:paraId="718061DF" w14:textId="0F4509D5" w:rsidR="00C25AA8" w:rsidRDefault="00C25AA8" w:rsidP="00923412">
            <w:pPr>
              <w:pStyle w:val="TAC"/>
              <w:jc w:val="left"/>
              <w:rPr>
                <w:sz w:val="16"/>
                <w:szCs w:val="16"/>
              </w:rPr>
            </w:pPr>
            <w:r>
              <w:rPr>
                <w:sz w:val="16"/>
                <w:szCs w:val="16"/>
              </w:rPr>
              <w:t>2023-05</w:t>
            </w:r>
          </w:p>
        </w:tc>
        <w:tc>
          <w:tcPr>
            <w:tcW w:w="995" w:type="dxa"/>
            <w:shd w:val="solid" w:color="FFFFFF" w:fill="auto"/>
          </w:tcPr>
          <w:p w14:paraId="65379AF3" w14:textId="50F0C721" w:rsidR="00C25AA8" w:rsidRDefault="00C25AA8" w:rsidP="00923412">
            <w:pPr>
              <w:pStyle w:val="TAC"/>
              <w:jc w:val="left"/>
              <w:rPr>
                <w:sz w:val="16"/>
                <w:szCs w:val="16"/>
              </w:rPr>
            </w:pPr>
            <w:r>
              <w:rPr>
                <w:sz w:val="16"/>
                <w:szCs w:val="16"/>
              </w:rPr>
              <w:t>RAN5#99</w:t>
            </w:r>
          </w:p>
        </w:tc>
        <w:tc>
          <w:tcPr>
            <w:tcW w:w="992" w:type="dxa"/>
            <w:shd w:val="solid" w:color="FFFFFF" w:fill="auto"/>
          </w:tcPr>
          <w:p w14:paraId="39C657C9" w14:textId="77777777" w:rsidR="00C25AA8" w:rsidRDefault="00C25AA8" w:rsidP="00923412">
            <w:pPr>
              <w:pStyle w:val="TAC"/>
              <w:jc w:val="left"/>
              <w:rPr>
                <w:sz w:val="16"/>
                <w:szCs w:val="16"/>
              </w:rPr>
            </w:pPr>
            <w:r>
              <w:rPr>
                <w:sz w:val="16"/>
                <w:szCs w:val="16"/>
              </w:rPr>
              <w:t>R5-232699</w:t>
            </w:r>
          </w:p>
          <w:p w14:paraId="6B802E48" w14:textId="225C1AF2" w:rsidR="00C25AA8" w:rsidRDefault="00C25AA8" w:rsidP="00923412">
            <w:pPr>
              <w:pStyle w:val="TAC"/>
              <w:jc w:val="left"/>
              <w:rPr>
                <w:sz w:val="16"/>
                <w:szCs w:val="16"/>
              </w:rPr>
            </w:pPr>
            <w:r>
              <w:rPr>
                <w:sz w:val="16"/>
                <w:szCs w:val="16"/>
              </w:rPr>
              <w:t>R5-232701</w:t>
            </w:r>
          </w:p>
          <w:p w14:paraId="110EEE48" w14:textId="472360E2" w:rsidR="00C25AA8" w:rsidRDefault="00C25AA8" w:rsidP="00923412">
            <w:pPr>
              <w:pStyle w:val="TAC"/>
              <w:jc w:val="left"/>
              <w:rPr>
                <w:sz w:val="16"/>
                <w:szCs w:val="16"/>
              </w:rPr>
            </w:pPr>
            <w:r>
              <w:rPr>
                <w:sz w:val="16"/>
                <w:szCs w:val="16"/>
              </w:rPr>
              <w:t>R5-232702</w:t>
            </w:r>
          </w:p>
          <w:p w14:paraId="18A38E4B" w14:textId="0531679A" w:rsidR="00C25AA8" w:rsidRDefault="00C25AA8" w:rsidP="00923412">
            <w:pPr>
              <w:pStyle w:val="TAC"/>
              <w:jc w:val="left"/>
              <w:rPr>
                <w:sz w:val="16"/>
                <w:szCs w:val="16"/>
              </w:rPr>
            </w:pPr>
            <w:r>
              <w:rPr>
                <w:sz w:val="16"/>
                <w:szCs w:val="16"/>
              </w:rPr>
              <w:t>R5-232703</w:t>
            </w:r>
          </w:p>
          <w:p w14:paraId="21404EB2" w14:textId="6D865EF9" w:rsidR="00C25AA8" w:rsidRPr="003C75D8" w:rsidRDefault="00C25AA8" w:rsidP="00923412">
            <w:pPr>
              <w:pStyle w:val="TAC"/>
              <w:jc w:val="left"/>
              <w:rPr>
                <w:sz w:val="16"/>
                <w:szCs w:val="16"/>
              </w:rPr>
            </w:pPr>
            <w:r>
              <w:rPr>
                <w:sz w:val="16"/>
                <w:szCs w:val="16"/>
              </w:rPr>
              <w:t>R5-232704</w:t>
            </w:r>
          </w:p>
        </w:tc>
        <w:tc>
          <w:tcPr>
            <w:tcW w:w="426" w:type="dxa"/>
            <w:shd w:val="solid" w:color="FFFFFF" w:fill="auto"/>
          </w:tcPr>
          <w:p w14:paraId="3B17C427" w14:textId="24E2AB97" w:rsidR="00C25AA8" w:rsidRPr="00A91DC6" w:rsidRDefault="00923412" w:rsidP="00923412">
            <w:pPr>
              <w:pStyle w:val="TAL"/>
              <w:rPr>
                <w:sz w:val="16"/>
                <w:szCs w:val="16"/>
              </w:rPr>
            </w:pPr>
            <w:r>
              <w:rPr>
                <w:sz w:val="16"/>
                <w:szCs w:val="16"/>
              </w:rPr>
              <w:t>-</w:t>
            </w:r>
          </w:p>
        </w:tc>
        <w:tc>
          <w:tcPr>
            <w:tcW w:w="425" w:type="dxa"/>
            <w:shd w:val="solid" w:color="FFFFFF" w:fill="auto"/>
          </w:tcPr>
          <w:p w14:paraId="19CCDC92" w14:textId="221F6DB5" w:rsidR="00C25AA8" w:rsidRPr="00A91DC6" w:rsidRDefault="00923412" w:rsidP="00923412">
            <w:pPr>
              <w:pStyle w:val="TAR"/>
              <w:jc w:val="left"/>
              <w:rPr>
                <w:sz w:val="16"/>
                <w:szCs w:val="16"/>
              </w:rPr>
            </w:pPr>
            <w:r>
              <w:rPr>
                <w:sz w:val="16"/>
                <w:szCs w:val="16"/>
              </w:rPr>
              <w:t>-</w:t>
            </w:r>
          </w:p>
        </w:tc>
        <w:tc>
          <w:tcPr>
            <w:tcW w:w="425" w:type="dxa"/>
            <w:shd w:val="solid" w:color="FFFFFF" w:fill="auto"/>
          </w:tcPr>
          <w:p w14:paraId="63367CB1" w14:textId="21CC1FBF" w:rsidR="00C25AA8" w:rsidRPr="00A91DC6" w:rsidRDefault="00923412" w:rsidP="00923412">
            <w:pPr>
              <w:pStyle w:val="TAC"/>
              <w:jc w:val="left"/>
              <w:rPr>
                <w:sz w:val="16"/>
                <w:szCs w:val="16"/>
              </w:rPr>
            </w:pPr>
            <w:r>
              <w:rPr>
                <w:sz w:val="16"/>
                <w:szCs w:val="16"/>
              </w:rPr>
              <w:t>-</w:t>
            </w:r>
          </w:p>
        </w:tc>
        <w:tc>
          <w:tcPr>
            <w:tcW w:w="4868" w:type="dxa"/>
            <w:shd w:val="solid" w:color="FFFFFF" w:fill="auto"/>
          </w:tcPr>
          <w:p w14:paraId="3C5A8039" w14:textId="0E66C612" w:rsidR="00C25AA8" w:rsidRDefault="00C25AA8" w:rsidP="00923412">
            <w:pPr>
              <w:pStyle w:val="TAL"/>
              <w:rPr>
                <w:sz w:val="16"/>
                <w:szCs w:val="16"/>
              </w:rPr>
            </w:pPr>
            <w:r>
              <w:rPr>
                <w:sz w:val="16"/>
                <w:szCs w:val="16"/>
              </w:rPr>
              <w:t>Implementation of pCRs into TS 38.551 V0.2.0</w:t>
            </w:r>
          </w:p>
        </w:tc>
        <w:tc>
          <w:tcPr>
            <w:tcW w:w="708" w:type="dxa"/>
            <w:shd w:val="solid" w:color="FFFFFF" w:fill="auto"/>
          </w:tcPr>
          <w:p w14:paraId="76F5D016" w14:textId="4CFF31FC" w:rsidR="00C25AA8" w:rsidRDefault="00C25AA8" w:rsidP="00923412">
            <w:pPr>
              <w:pStyle w:val="TAC"/>
              <w:jc w:val="left"/>
              <w:rPr>
                <w:sz w:val="16"/>
                <w:szCs w:val="16"/>
              </w:rPr>
            </w:pPr>
            <w:r>
              <w:rPr>
                <w:sz w:val="16"/>
                <w:szCs w:val="16"/>
              </w:rPr>
              <w:t>0.2.0</w:t>
            </w:r>
          </w:p>
        </w:tc>
      </w:tr>
      <w:tr w:rsidR="004B0A24" w:rsidRPr="00A91DC6" w14:paraId="08B74247" w14:textId="77777777" w:rsidTr="00923412">
        <w:tc>
          <w:tcPr>
            <w:tcW w:w="800" w:type="dxa"/>
            <w:shd w:val="solid" w:color="FFFFFF" w:fill="auto"/>
          </w:tcPr>
          <w:p w14:paraId="25AAE1B1" w14:textId="62CBFD9A" w:rsidR="004B0A24" w:rsidRDefault="004B0A24" w:rsidP="00923412">
            <w:pPr>
              <w:pStyle w:val="TAC"/>
              <w:jc w:val="left"/>
              <w:rPr>
                <w:sz w:val="16"/>
                <w:szCs w:val="16"/>
              </w:rPr>
            </w:pPr>
            <w:r>
              <w:rPr>
                <w:sz w:val="16"/>
                <w:szCs w:val="16"/>
              </w:rPr>
              <w:t>2023-08</w:t>
            </w:r>
          </w:p>
        </w:tc>
        <w:tc>
          <w:tcPr>
            <w:tcW w:w="995" w:type="dxa"/>
            <w:shd w:val="solid" w:color="FFFFFF" w:fill="auto"/>
          </w:tcPr>
          <w:p w14:paraId="27A102EB" w14:textId="4BA6E13D" w:rsidR="004B0A24" w:rsidRDefault="004B0A24" w:rsidP="00923412">
            <w:pPr>
              <w:pStyle w:val="TAC"/>
              <w:jc w:val="left"/>
              <w:rPr>
                <w:sz w:val="16"/>
                <w:szCs w:val="16"/>
              </w:rPr>
            </w:pPr>
            <w:r>
              <w:rPr>
                <w:sz w:val="16"/>
                <w:szCs w:val="16"/>
              </w:rPr>
              <w:t>RAN5#100</w:t>
            </w:r>
          </w:p>
        </w:tc>
        <w:tc>
          <w:tcPr>
            <w:tcW w:w="992" w:type="dxa"/>
            <w:shd w:val="solid" w:color="FFFFFF" w:fill="auto"/>
          </w:tcPr>
          <w:p w14:paraId="32410D93" w14:textId="77777777" w:rsidR="004B0A24" w:rsidRDefault="004B0A24" w:rsidP="00923412">
            <w:pPr>
              <w:pStyle w:val="TAC"/>
              <w:jc w:val="left"/>
              <w:rPr>
                <w:sz w:val="16"/>
                <w:szCs w:val="16"/>
              </w:rPr>
            </w:pPr>
            <w:r>
              <w:rPr>
                <w:sz w:val="16"/>
                <w:szCs w:val="16"/>
              </w:rPr>
              <w:t>R5-234597</w:t>
            </w:r>
          </w:p>
          <w:p w14:paraId="61FD7C4F" w14:textId="4D7D77EE" w:rsidR="004B0A24" w:rsidRDefault="004B0A24" w:rsidP="004B0A24">
            <w:pPr>
              <w:pStyle w:val="TAC"/>
              <w:jc w:val="left"/>
              <w:rPr>
                <w:sz w:val="16"/>
                <w:szCs w:val="16"/>
              </w:rPr>
            </w:pPr>
            <w:r>
              <w:rPr>
                <w:sz w:val="16"/>
                <w:szCs w:val="16"/>
              </w:rPr>
              <w:t>R5-234598</w:t>
            </w:r>
          </w:p>
          <w:p w14:paraId="3BF1748E" w14:textId="6055DEBB" w:rsidR="004B0A24" w:rsidRDefault="004B0A24" w:rsidP="004B0A24">
            <w:pPr>
              <w:pStyle w:val="TAC"/>
              <w:jc w:val="left"/>
              <w:rPr>
                <w:sz w:val="16"/>
                <w:szCs w:val="16"/>
              </w:rPr>
            </w:pPr>
            <w:r>
              <w:rPr>
                <w:sz w:val="16"/>
                <w:szCs w:val="16"/>
              </w:rPr>
              <w:t>R5-234599</w:t>
            </w:r>
          </w:p>
          <w:p w14:paraId="74D9F227" w14:textId="0BC03E0F" w:rsidR="004B0A24" w:rsidRDefault="004B0A24" w:rsidP="004B0A24">
            <w:pPr>
              <w:pStyle w:val="TAC"/>
              <w:jc w:val="left"/>
              <w:rPr>
                <w:sz w:val="16"/>
                <w:szCs w:val="16"/>
              </w:rPr>
            </w:pPr>
            <w:r>
              <w:rPr>
                <w:sz w:val="16"/>
                <w:szCs w:val="16"/>
              </w:rPr>
              <w:t>R5-234600</w:t>
            </w:r>
          </w:p>
          <w:p w14:paraId="3D02D2AB" w14:textId="37FF2389" w:rsidR="004B0A24" w:rsidRDefault="004B0A24" w:rsidP="004B0A24">
            <w:pPr>
              <w:pStyle w:val="TAC"/>
              <w:jc w:val="left"/>
              <w:rPr>
                <w:sz w:val="16"/>
                <w:szCs w:val="16"/>
              </w:rPr>
            </w:pPr>
            <w:r>
              <w:rPr>
                <w:sz w:val="16"/>
                <w:szCs w:val="16"/>
              </w:rPr>
              <w:t>R5-234601</w:t>
            </w:r>
          </w:p>
          <w:p w14:paraId="71E1DAFF" w14:textId="226416AB" w:rsidR="004B0A24" w:rsidRDefault="004B0A24" w:rsidP="004B0A24">
            <w:pPr>
              <w:pStyle w:val="TAC"/>
              <w:jc w:val="left"/>
              <w:rPr>
                <w:sz w:val="16"/>
                <w:szCs w:val="16"/>
              </w:rPr>
            </w:pPr>
            <w:r>
              <w:rPr>
                <w:sz w:val="16"/>
                <w:szCs w:val="16"/>
              </w:rPr>
              <w:t>R5-234602</w:t>
            </w:r>
          </w:p>
          <w:p w14:paraId="7CB32370" w14:textId="6F355E5B" w:rsidR="004B0A24" w:rsidRDefault="004B0A24" w:rsidP="004B0A24">
            <w:pPr>
              <w:pStyle w:val="TAC"/>
              <w:jc w:val="left"/>
              <w:rPr>
                <w:sz w:val="16"/>
                <w:szCs w:val="16"/>
              </w:rPr>
            </w:pPr>
            <w:r>
              <w:rPr>
                <w:sz w:val="16"/>
                <w:szCs w:val="16"/>
              </w:rPr>
              <w:t>R5-234603</w:t>
            </w:r>
          </w:p>
          <w:p w14:paraId="66F9AD03" w14:textId="7A8BA550" w:rsidR="004B0A24" w:rsidRDefault="004B0A24" w:rsidP="00923412">
            <w:pPr>
              <w:pStyle w:val="TAC"/>
              <w:jc w:val="left"/>
              <w:rPr>
                <w:sz w:val="16"/>
                <w:szCs w:val="16"/>
              </w:rPr>
            </w:pPr>
            <w:r>
              <w:rPr>
                <w:sz w:val="16"/>
                <w:szCs w:val="16"/>
              </w:rPr>
              <w:t>R5-234604</w:t>
            </w:r>
          </w:p>
        </w:tc>
        <w:tc>
          <w:tcPr>
            <w:tcW w:w="426" w:type="dxa"/>
            <w:shd w:val="solid" w:color="FFFFFF" w:fill="auto"/>
          </w:tcPr>
          <w:p w14:paraId="136F3C69" w14:textId="59BA530F" w:rsidR="004B0A24" w:rsidRDefault="004B0A24" w:rsidP="00923412">
            <w:pPr>
              <w:pStyle w:val="TAL"/>
              <w:rPr>
                <w:sz w:val="16"/>
                <w:szCs w:val="16"/>
              </w:rPr>
            </w:pPr>
            <w:r>
              <w:rPr>
                <w:sz w:val="16"/>
                <w:szCs w:val="16"/>
              </w:rPr>
              <w:t>-</w:t>
            </w:r>
          </w:p>
        </w:tc>
        <w:tc>
          <w:tcPr>
            <w:tcW w:w="425" w:type="dxa"/>
            <w:shd w:val="solid" w:color="FFFFFF" w:fill="auto"/>
          </w:tcPr>
          <w:p w14:paraId="2D6D4656" w14:textId="3C68006F" w:rsidR="004B0A24" w:rsidRDefault="004B0A24" w:rsidP="00923412">
            <w:pPr>
              <w:pStyle w:val="TAR"/>
              <w:jc w:val="left"/>
              <w:rPr>
                <w:sz w:val="16"/>
                <w:szCs w:val="16"/>
              </w:rPr>
            </w:pPr>
            <w:r>
              <w:rPr>
                <w:sz w:val="16"/>
                <w:szCs w:val="16"/>
              </w:rPr>
              <w:t>-</w:t>
            </w:r>
          </w:p>
        </w:tc>
        <w:tc>
          <w:tcPr>
            <w:tcW w:w="425" w:type="dxa"/>
            <w:shd w:val="solid" w:color="FFFFFF" w:fill="auto"/>
          </w:tcPr>
          <w:p w14:paraId="543021F0" w14:textId="0C0E3B35" w:rsidR="004B0A24" w:rsidRDefault="004B0A24" w:rsidP="00923412">
            <w:pPr>
              <w:pStyle w:val="TAC"/>
              <w:jc w:val="left"/>
              <w:rPr>
                <w:sz w:val="16"/>
                <w:szCs w:val="16"/>
              </w:rPr>
            </w:pPr>
            <w:r>
              <w:rPr>
                <w:sz w:val="16"/>
                <w:szCs w:val="16"/>
              </w:rPr>
              <w:t>-</w:t>
            </w:r>
          </w:p>
        </w:tc>
        <w:tc>
          <w:tcPr>
            <w:tcW w:w="4868" w:type="dxa"/>
            <w:shd w:val="solid" w:color="FFFFFF" w:fill="auto"/>
          </w:tcPr>
          <w:p w14:paraId="5592E614" w14:textId="441994AC" w:rsidR="004B0A24" w:rsidRDefault="004B0A24" w:rsidP="00923412">
            <w:pPr>
              <w:pStyle w:val="TAL"/>
              <w:rPr>
                <w:sz w:val="16"/>
                <w:szCs w:val="16"/>
              </w:rPr>
            </w:pPr>
            <w:r>
              <w:rPr>
                <w:sz w:val="16"/>
                <w:szCs w:val="16"/>
              </w:rPr>
              <w:t>Implementation of pCRs into TS 38.551 V0.3.0</w:t>
            </w:r>
          </w:p>
        </w:tc>
        <w:tc>
          <w:tcPr>
            <w:tcW w:w="708" w:type="dxa"/>
            <w:shd w:val="solid" w:color="FFFFFF" w:fill="auto"/>
          </w:tcPr>
          <w:p w14:paraId="7F916AB3" w14:textId="61B16235" w:rsidR="004B0A24" w:rsidRDefault="004B0A24" w:rsidP="00923412">
            <w:pPr>
              <w:pStyle w:val="TAC"/>
              <w:jc w:val="left"/>
              <w:rPr>
                <w:sz w:val="16"/>
                <w:szCs w:val="16"/>
              </w:rPr>
            </w:pPr>
            <w:r>
              <w:rPr>
                <w:sz w:val="16"/>
                <w:szCs w:val="16"/>
              </w:rPr>
              <w:t>0.3.0</w:t>
            </w:r>
          </w:p>
        </w:tc>
      </w:tr>
    </w:tbl>
    <w:p w14:paraId="0349369B" w14:textId="77777777" w:rsidR="00606A04" w:rsidRPr="00235394" w:rsidRDefault="00606A04" w:rsidP="00606A04"/>
    <w:sectPr w:rsidR="00606A04" w:rsidRPr="00235394">
      <w:headerReference w:type="default" r:id="rId56"/>
      <w:footerReference w:type="default" r:id="rId5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A21BB" w14:textId="77777777" w:rsidR="005B6286" w:rsidRDefault="005B6286">
      <w:pPr>
        <w:spacing w:after="0"/>
      </w:pPr>
      <w:r>
        <w:separator/>
      </w:r>
    </w:p>
  </w:endnote>
  <w:endnote w:type="continuationSeparator" w:id="0">
    <w:p w14:paraId="6C35D722" w14:textId="77777777" w:rsidR="005B6286" w:rsidRDefault="005B62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B27A8" w14:textId="77777777" w:rsidR="005B6286" w:rsidRDefault="005B6286">
      <w:pPr>
        <w:spacing w:after="0"/>
      </w:pPr>
      <w:r>
        <w:separator/>
      </w:r>
    </w:p>
  </w:footnote>
  <w:footnote w:type="continuationSeparator" w:id="0">
    <w:p w14:paraId="0103A96A" w14:textId="77777777" w:rsidR="005B6286" w:rsidRDefault="005B62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BDEA" w14:textId="6543D38C" w:rsidR="00606A04" w:rsidRDefault="00606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78CE">
      <w:rPr>
        <w:rFonts w:ascii="Arial" w:hAnsi="Arial" w:cs="Arial"/>
        <w:b/>
        <w:noProof/>
        <w:sz w:val="18"/>
        <w:szCs w:val="18"/>
      </w:rPr>
      <w:t>3GPP TS 38.551 V0.3.0 (2023-08)</w:t>
    </w:r>
    <w:r>
      <w:rPr>
        <w:rFonts w:ascii="Arial" w:hAnsi="Arial" w:cs="Arial"/>
        <w:b/>
        <w:sz w:val="18"/>
        <w:szCs w:val="18"/>
      </w:rPr>
      <w:fldChar w:fldCharType="end"/>
    </w:r>
  </w:p>
  <w:p w14:paraId="707D78F2" w14:textId="77777777" w:rsidR="00606A04" w:rsidRDefault="00606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895CBEF" w14:textId="0007FBA6" w:rsidR="00606A04" w:rsidRDefault="00606A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78CE">
      <w:rPr>
        <w:rFonts w:ascii="Arial" w:hAnsi="Arial" w:cs="Arial"/>
        <w:b/>
        <w:noProof/>
        <w:sz w:val="18"/>
        <w:szCs w:val="18"/>
      </w:rPr>
      <w:t>Release 17</w:t>
    </w:r>
    <w:r>
      <w:rPr>
        <w:rFonts w:ascii="Arial" w:hAnsi="Arial" w:cs="Arial"/>
        <w:b/>
        <w:sz w:val="18"/>
        <w:szCs w:val="18"/>
      </w:rPr>
      <w:fldChar w:fldCharType="end"/>
    </w:r>
  </w:p>
  <w:p w14:paraId="45BD5894" w14:textId="77777777" w:rsidR="00606A04" w:rsidRDefault="00606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2075926612">
    <w:abstractNumId w:val="30"/>
  </w:num>
  <w:num w:numId="2" w16cid:durableId="872420020">
    <w:abstractNumId w:val="2"/>
  </w:num>
  <w:num w:numId="3" w16cid:durableId="1288700931">
    <w:abstractNumId w:val="1"/>
  </w:num>
  <w:num w:numId="4" w16cid:durableId="1672105099">
    <w:abstractNumId w:val="0"/>
  </w:num>
  <w:num w:numId="5" w16cid:durableId="7556340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13705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57704085">
    <w:abstractNumId w:val="5"/>
  </w:num>
  <w:num w:numId="8" w16cid:durableId="1875146730">
    <w:abstractNumId w:val="36"/>
  </w:num>
  <w:num w:numId="9" w16cid:durableId="195317527">
    <w:abstractNumId w:val="24"/>
  </w:num>
  <w:num w:numId="10" w16cid:durableId="1828011349">
    <w:abstractNumId w:val="4"/>
  </w:num>
  <w:num w:numId="11" w16cid:durableId="423695831">
    <w:abstractNumId w:val="46"/>
  </w:num>
  <w:num w:numId="12" w16cid:durableId="304821357">
    <w:abstractNumId w:val="18"/>
  </w:num>
  <w:num w:numId="13" w16cid:durableId="2032873282">
    <w:abstractNumId w:val="10"/>
  </w:num>
  <w:num w:numId="14" w16cid:durableId="612437782">
    <w:abstractNumId w:val="16"/>
  </w:num>
  <w:num w:numId="15" w16cid:durableId="1608661661">
    <w:abstractNumId w:val="32"/>
  </w:num>
  <w:num w:numId="16" w16cid:durableId="1639413052">
    <w:abstractNumId w:val="15"/>
  </w:num>
  <w:num w:numId="17" w16cid:durableId="1444154083">
    <w:abstractNumId w:val="27"/>
  </w:num>
  <w:num w:numId="18" w16cid:durableId="1399129168">
    <w:abstractNumId w:val="11"/>
  </w:num>
  <w:num w:numId="19" w16cid:durableId="645277833">
    <w:abstractNumId w:val="22"/>
  </w:num>
  <w:num w:numId="20" w16cid:durableId="1459570915">
    <w:abstractNumId w:val="29"/>
  </w:num>
  <w:num w:numId="21" w16cid:durableId="1607418061">
    <w:abstractNumId w:val="42"/>
  </w:num>
  <w:num w:numId="22" w16cid:durableId="934703723">
    <w:abstractNumId w:val="25"/>
  </w:num>
  <w:num w:numId="23" w16cid:durableId="1112676311">
    <w:abstractNumId w:val="17"/>
  </w:num>
  <w:num w:numId="24" w16cid:durableId="1207328601">
    <w:abstractNumId w:val="14"/>
  </w:num>
  <w:num w:numId="25" w16cid:durableId="484782613">
    <w:abstractNumId w:val="20"/>
  </w:num>
  <w:num w:numId="26" w16cid:durableId="2129396133">
    <w:abstractNumId w:val="26"/>
  </w:num>
  <w:num w:numId="27" w16cid:durableId="1239049299">
    <w:abstractNumId w:val="39"/>
  </w:num>
  <w:num w:numId="28" w16cid:durableId="88830">
    <w:abstractNumId w:val="34"/>
  </w:num>
  <w:num w:numId="29" w16cid:durableId="482889882">
    <w:abstractNumId w:val="7"/>
  </w:num>
  <w:num w:numId="30" w16cid:durableId="1853495680">
    <w:abstractNumId w:val="9"/>
  </w:num>
  <w:num w:numId="31" w16cid:durableId="1910991484">
    <w:abstractNumId w:val="40"/>
  </w:num>
  <w:num w:numId="32" w16cid:durableId="1734426300">
    <w:abstractNumId w:val="33"/>
  </w:num>
  <w:num w:numId="33" w16cid:durableId="52507284">
    <w:abstractNumId w:val="43"/>
  </w:num>
  <w:num w:numId="34" w16cid:durableId="232660264">
    <w:abstractNumId w:val="44"/>
  </w:num>
  <w:num w:numId="35" w16cid:durableId="1213806639">
    <w:abstractNumId w:val="23"/>
  </w:num>
  <w:num w:numId="36" w16cid:durableId="727461335">
    <w:abstractNumId w:val="41"/>
  </w:num>
  <w:num w:numId="37" w16cid:durableId="1581209322">
    <w:abstractNumId w:val="21"/>
  </w:num>
  <w:num w:numId="38" w16cid:durableId="202251287">
    <w:abstractNumId w:val="12"/>
  </w:num>
  <w:num w:numId="39" w16cid:durableId="1518345042">
    <w:abstractNumId w:val="35"/>
  </w:num>
  <w:num w:numId="40" w16cid:durableId="1143934515">
    <w:abstractNumId w:val="6"/>
  </w:num>
  <w:num w:numId="41" w16cid:durableId="1648438804">
    <w:abstractNumId w:val="28"/>
  </w:num>
  <w:num w:numId="42" w16cid:durableId="1643459262">
    <w:abstractNumId w:val="31"/>
  </w:num>
  <w:num w:numId="43" w16cid:durableId="1387220551">
    <w:abstractNumId w:val="38"/>
  </w:num>
  <w:num w:numId="44" w16cid:durableId="988509938">
    <w:abstractNumId w:val="19"/>
  </w:num>
  <w:num w:numId="45" w16cid:durableId="1748729208">
    <w:abstractNumId w:val="45"/>
  </w:num>
  <w:num w:numId="46" w16cid:durableId="1184585869">
    <w:abstractNumId w:val="13"/>
  </w:num>
  <w:num w:numId="47" w16cid:durableId="1748309886">
    <w:abstractNumId w:val="8"/>
  </w:num>
  <w:num w:numId="48" w16cid:durableId="385529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3"/>
  <w:doNotDisplayPageBoundaries/>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28B8"/>
    <w:rsid w:val="0000310B"/>
    <w:rsid w:val="00014C77"/>
    <w:rsid w:val="00022EFA"/>
    <w:rsid w:val="00046F08"/>
    <w:rsid w:val="00064314"/>
    <w:rsid w:val="00120AC2"/>
    <w:rsid w:val="00132350"/>
    <w:rsid w:val="00147627"/>
    <w:rsid w:val="00172626"/>
    <w:rsid w:val="001B070D"/>
    <w:rsid w:val="001F3106"/>
    <w:rsid w:val="00241F9A"/>
    <w:rsid w:val="002C3351"/>
    <w:rsid w:val="002E6FA3"/>
    <w:rsid w:val="003704D7"/>
    <w:rsid w:val="003A38B9"/>
    <w:rsid w:val="003C30E7"/>
    <w:rsid w:val="003C75D8"/>
    <w:rsid w:val="003D10AC"/>
    <w:rsid w:val="003E0075"/>
    <w:rsid w:val="00462350"/>
    <w:rsid w:val="00473A2B"/>
    <w:rsid w:val="004B0A24"/>
    <w:rsid w:val="004D584C"/>
    <w:rsid w:val="00514FFA"/>
    <w:rsid w:val="00553555"/>
    <w:rsid w:val="0056684A"/>
    <w:rsid w:val="00576303"/>
    <w:rsid w:val="005B009F"/>
    <w:rsid w:val="005B3095"/>
    <w:rsid w:val="005B6286"/>
    <w:rsid w:val="005E2992"/>
    <w:rsid w:val="00604C4C"/>
    <w:rsid w:val="0060607A"/>
    <w:rsid w:val="00606A04"/>
    <w:rsid w:val="00651B09"/>
    <w:rsid w:val="006A7DD4"/>
    <w:rsid w:val="006E3E72"/>
    <w:rsid w:val="006F4220"/>
    <w:rsid w:val="00704F83"/>
    <w:rsid w:val="00732859"/>
    <w:rsid w:val="00742D65"/>
    <w:rsid w:val="00755967"/>
    <w:rsid w:val="007566CC"/>
    <w:rsid w:val="00771335"/>
    <w:rsid w:val="007B3EB8"/>
    <w:rsid w:val="00811281"/>
    <w:rsid w:val="00855F84"/>
    <w:rsid w:val="008B6B77"/>
    <w:rsid w:val="00923412"/>
    <w:rsid w:val="00943039"/>
    <w:rsid w:val="0096516D"/>
    <w:rsid w:val="009A69A5"/>
    <w:rsid w:val="00A82632"/>
    <w:rsid w:val="00B20B0D"/>
    <w:rsid w:val="00B50AE2"/>
    <w:rsid w:val="00C22307"/>
    <w:rsid w:val="00C25AA8"/>
    <w:rsid w:val="00C3388B"/>
    <w:rsid w:val="00C46A73"/>
    <w:rsid w:val="00C631F4"/>
    <w:rsid w:val="00CE423B"/>
    <w:rsid w:val="00D67EF5"/>
    <w:rsid w:val="00DA78CE"/>
    <w:rsid w:val="00DD4C56"/>
    <w:rsid w:val="00DF5755"/>
    <w:rsid w:val="00E032AC"/>
    <w:rsid w:val="00E2212E"/>
    <w:rsid w:val="00E35443"/>
    <w:rsid w:val="00E3773D"/>
    <w:rsid w:val="00EA6258"/>
    <w:rsid w:val="00EA6953"/>
    <w:rsid w:val="00EC6E0E"/>
    <w:rsid w:val="00F10C00"/>
    <w:rsid w:val="00F33E37"/>
    <w:rsid w:val="00F5117C"/>
    <w:rsid w:val="00F60599"/>
    <w:rsid w:val="00FA4EDE"/>
    <w:rsid w:val="00FA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E0E"/>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C6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C6E0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EC6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C6E0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C6E0E"/>
    <w:pPr>
      <w:ind w:left="1701" w:hanging="1701"/>
      <w:outlineLvl w:val="4"/>
    </w:pPr>
    <w:rPr>
      <w:sz w:val="22"/>
    </w:rPr>
  </w:style>
  <w:style w:type="paragraph" w:styleId="Heading6">
    <w:name w:val="heading 6"/>
    <w:basedOn w:val="H6"/>
    <w:next w:val="Normal"/>
    <w:link w:val="Heading6Char"/>
    <w:qFormat/>
    <w:rsid w:val="00EC6E0E"/>
    <w:pPr>
      <w:outlineLvl w:val="5"/>
    </w:pPr>
  </w:style>
  <w:style w:type="paragraph" w:styleId="Heading7">
    <w:name w:val="heading 7"/>
    <w:basedOn w:val="H6"/>
    <w:next w:val="Normal"/>
    <w:link w:val="Heading7Char"/>
    <w:qFormat/>
    <w:rsid w:val="00EC6E0E"/>
    <w:pPr>
      <w:outlineLvl w:val="6"/>
    </w:pPr>
  </w:style>
  <w:style w:type="paragraph" w:styleId="Heading8">
    <w:name w:val="heading 8"/>
    <w:basedOn w:val="Heading1"/>
    <w:next w:val="Normal"/>
    <w:link w:val="Heading8Char"/>
    <w:qFormat/>
    <w:rsid w:val="00EC6E0E"/>
    <w:pPr>
      <w:ind w:left="0" w:firstLine="0"/>
      <w:outlineLvl w:val="7"/>
    </w:pPr>
  </w:style>
  <w:style w:type="paragraph" w:styleId="Heading9">
    <w:name w:val="heading 9"/>
    <w:basedOn w:val="Heading8"/>
    <w:next w:val="Normal"/>
    <w:link w:val="Heading9Char"/>
    <w:qFormat/>
    <w:rsid w:val="00EC6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eastAsia="en-GB"/>
    </w:rPr>
  </w:style>
  <w:style w:type="paragraph" w:styleId="TOC1">
    <w:name w:val="toc 1"/>
    <w:uiPriority w:val="39"/>
    <w:rsid w:val="00EC6E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eastAsia="en-GB"/>
    </w:rPr>
  </w:style>
  <w:style w:type="paragraph" w:styleId="TOC2">
    <w:name w:val="toc 2"/>
    <w:basedOn w:val="TOC1"/>
    <w:uiPriority w:val="39"/>
    <w:rsid w:val="00EC6E0E"/>
    <w:pPr>
      <w:keepNext w:val="0"/>
      <w:spacing w:before="0"/>
      <w:ind w:left="851" w:hanging="851"/>
    </w:pPr>
    <w:rPr>
      <w:sz w:val="20"/>
    </w:rPr>
  </w:style>
  <w:style w:type="paragraph" w:styleId="TOC3">
    <w:name w:val="toc 3"/>
    <w:basedOn w:val="TOC2"/>
    <w:uiPriority w:val="39"/>
    <w:rsid w:val="00EC6E0E"/>
    <w:pPr>
      <w:ind w:left="1134" w:hanging="1134"/>
    </w:pPr>
  </w:style>
  <w:style w:type="paragraph" w:styleId="TOC6">
    <w:name w:val="toc 6"/>
    <w:basedOn w:val="TOC5"/>
    <w:next w:val="Normal"/>
    <w:semiHidden/>
    <w:rsid w:val="00EC6E0E"/>
    <w:pPr>
      <w:ind w:left="1985" w:hanging="1985"/>
    </w:pPr>
  </w:style>
  <w:style w:type="paragraph" w:styleId="TOC8">
    <w:name w:val="toc 8"/>
    <w:basedOn w:val="TOC1"/>
    <w:uiPriority w:val="39"/>
    <w:rsid w:val="00EC6E0E"/>
    <w:pPr>
      <w:spacing w:before="180"/>
      <w:ind w:left="2693" w:hanging="2693"/>
    </w:pPr>
    <w:rPr>
      <w:b/>
    </w:rPr>
  </w:style>
  <w:style w:type="paragraph" w:customStyle="1" w:styleId="TT">
    <w:name w:val="TT"/>
    <w:basedOn w:val="Heading1"/>
    <w:next w:val="Normal"/>
    <w:rsid w:val="00EC6E0E"/>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qFormat/>
    <w:rsid w:val="00EC6E0E"/>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qFormat/>
    <w:rsid w:val="00EC6E0E"/>
    <w:pPr>
      <w:keepLines/>
      <w:ind w:left="1702" w:hanging="1418"/>
    </w:pPr>
  </w:style>
  <w:style w:type="paragraph" w:customStyle="1" w:styleId="FP">
    <w:name w:val="FP"/>
    <w:basedOn w:val="Normal"/>
    <w:rsid w:val="00EC6E0E"/>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eastAsia="en-GB"/>
    </w:rPr>
  </w:style>
  <w:style w:type="paragraph" w:customStyle="1" w:styleId="B1">
    <w:name w:val="B1"/>
    <w:basedOn w:val="List"/>
    <w:link w:val="B1Char"/>
    <w:qFormat/>
    <w:rsid w:val="00EC6E0E"/>
  </w:style>
  <w:style w:type="paragraph" w:customStyle="1" w:styleId="ZA">
    <w:name w:val="ZA"/>
    <w:rsid w:val="00EC6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EC6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EC6E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EC6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
    <w:qFormat/>
    <w:locked/>
    <w:rsid w:val="00FA51EB"/>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EC6E0E"/>
  </w:style>
  <w:style w:type="character" w:customStyle="1" w:styleId="B3Char">
    <w:name w:val="B3 Char"/>
    <w:link w:val="B3"/>
    <w:locked/>
    <w:rsid w:val="00FA51EB"/>
    <w:rPr>
      <w:rFonts w:ascii="Times New Roman" w:eastAsia="Times New Roman" w:hAnsi="Times New Roman" w:cs="Times New Roman"/>
      <w:sz w:val="20"/>
      <w:szCs w:val="20"/>
      <w:lang w:val="en-GB" w:eastAsia="en-GB"/>
    </w:rPr>
  </w:style>
  <w:style w:type="paragraph" w:customStyle="1" w:styleId="B3">
    <w:name w:val="B3"/>
    <w:basedOn w:val="List3"/>
    <w:link w:val="B3Char"/>
    <w:rsid w:val="00EC6E0E"/>
  </w:style>
  <w:style w:type="paragraph" w:customStyle="1" w:styleId="ZV">
    <w:name w:val="ZV"/>
    <w:basedOn w:val="ZU"/>
    <w:rsid w:val="00EC6E0E"/>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EC6E0E"/>
  </w:style>
  <w:style w:type="paragraph" w:styleId="TOC5">
    <w:name w:val="toc 5"/>
    <w:basedOn w:val="TOC4"/>
    <w:semiHidden/>
    <w:rsid w:val="00EC6E0E"/>
    <w:pPr>
      <w:ind w:left="1701" w:hanging="1701"/>
    </w:pPr>
  </w:style>
  <w:style w:type="paragraph" w:styleId="List">
    <w:name w:val="List"/>
    <w:basedOn w:val="Normal"/>
    <w:rsid w:val="00EC6E0E"/>
    <w:pPr>
      <w:ind w:left="568" w:hanging="284"/>
    </w:pPr>
  </w:style>
  <w:style w:type="paragraph" w:styleId="List2">
    <w:name w:val="List 2"/>
    <w:basedOn w:val="List"/>
    <w:rsid w:val="00EC6E0E"/>
    <w:pPr>
      <w:ind w:left="851"/>
    </w:pPr>
  </w:style>
  <w:style w:type="paragraph" w:styleId="List3">
    <w:name w:val="List 3"/>
    <w:basedOn w:val="List2"/>
    <w:rsid w:val="00EC6E0E"/>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EC6E0E"/>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eastAsia="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0607A"/>
    <w:rPr>
      <w:rFonts w:ascii="Arial" w:eastAsia="Times New Roman" w:hAnsi="Arial" w:cs="Times New Roman"/>
      <w:sz w:val="32"/>
      <w:szCs w:val="20"/>
      <w:lang w:val="en-GB" w:eastAsia="en-GB"/>
    </w:rPr>
  </w:style>
  <w:style w:type="paragraph" w:customStyle="1" w:styleId="EW">
    <w:name w:val="EW"/>
    <w:basedOn w:val="EX"/>
    <w:qFormat/>
    <w:rsid w:val="00EC6E0E"/>
    <w:pPr>
      <w:spacing w:after="0"/>
    </w:pPr>
  </w:style>
  <w:style w:type="paragraph" w:customStyle="1" w:styleId="TAH">
    <w:name w:val="TAH"/>
    <w:basedOn w:val="TAC"/>
    <w:link w:val="TAHCar"/>
    <w:qFormat/>
    <w:rsid w:val="00EC6E0E"/>
    <w:rPr>
      <w:b/>
    </w:rPr>
  </w:style>
  <w:style w:type="paragraph" w:customStyle="1" w:styleId="TAC">
    <w:name w:val="TAC"/>
    <w:basedOn w:val="TAL"/>
    <w:link w:val="TACChar"/>
    <w:qFormat/>
    <w:rsid w:val="00EC6E0E"/>
    <w:pPr>
      <w:jc w:val="center"/>
    </w:pPr>
  </w:style>
  <w:style w:type="paragraph" w:customStyle="1" w:styleId="TH">
    <w:name w:val="TH"/>
    <w:basedOn w:val="Normal"/>
    <w:link w:val="THChar"/>
    <w:qFormat/>
    <w:rsid w:val="00EC6E0E"/>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eastAsia="en-GB"/>
    </w:rPr>
  </w:style>
  <w:style w:type="character" w:customStyle="1" w:styleId="THChar">
    <w:name w:val="TH Char"/>
    <w:link w:val="TH"/>
    <w:qFormat/>
    <w:rsid w:val="00553555"/>
    <w:rPr>
      <w:rFonts w:ascii="Arial" w:eastAsia="Times New Roman" w:hAnsi="Arial" w:cs="Times New Roman"/>
      <w:b/>
      <w:sz w:val="20"/>
      <w:szCs w:val="20"/>
      <w:lang w:val="en-GB" w:eastAsia="en-GB"/>
    </w:rPr>
  </w:style>
  <w:style w:type="character" w:customStyle="1" w:styleId="TAHCar">
    <w:name w:val="TAH Car"/>
    <w:link w:val="TAH"/>
    <w:qFormat/>
    <w:rsid w:val="00553555"/>
    <w:rPr>
      <w:rFonts w:ascii="Arial" w:eastAsia="Times New Roman" w:hAnsi="Arial" w:cs="Times New Roman"/>
      <w:b/>
      <w:sz w:val="18"/>
      <w:szCs w:val="20"/>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55F84"/>
    <w:rPr>
      <w:rFonts w:ascii="Arial" w:eastAsia="Times New Roman" w:hAnsi="Arial" w:cs="Times New Roman"/>
      <w:sz w:val="28"/>
      <w:szCs w:val="20"/>
      <w:lang w:val="en-GB" w:eastAsia="en-GB"/>
    </w:rPr>
  </w:style>
  <w:style w:type="paragraph" w:customStyle="1" w:styleId="EQ">
    <w:name w:val="EQ"/>
    <w:basedOn w:val="Normal"/>
    <w:next w:val="Normal"/>
    <w:link w:val="EQChar"/>
    <w:qFormat/>
    <w:rsid w:val="00EC6E0E"/>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eastAsia="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06A04"/>
    <w:rPr>
      <w:rFonts w:ascii="Arial" w:eastAsia="Times New Roman" w:hAnsi="Arial" w:cs="Times New Roman"/>
      <w:szCs w:val="20"/>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606A04"/>
    <w:rPr>
      <w:rFonts w:ascii="Arial" w:eastAsia="Times New Roman" w:hAnsi="Arial" w:cs="Times New Roman"/>
      <w:sz w:val="22"/>
      <w:szCs w:val="20"/>
      <w:lang w:val="en-GB" w:eastAsia="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eastAsia="en-GB"/>
    </w:rPr>
  </w:style>
  <w:style w:type="paragraph" w:styleId="TOC4">
    <w:name w:val="toc 4"/>
    <w:basedOn w:val="TOC3"/>
    <w:semiHidden/>
    <w:rsid w:val="00EC6E0E"/>
    <w:pPr>
      <w:ind w:left="1418" w:hanging="1418"/>
    </w:pPr>
  </w:style>
  <w:style w:type="paragraph" w:styleId="Index2">
    <w:name w:val="index 2"/>
    <w:basedOn w:val="Index1"/>
    <w:rsid w:val="00EC6E0E"/>
    <w:pPr>
      <w:ind w:left="284"/>
    </w:pPr>
  </w:style>
  <w:style w:type="paragraph" w:styleId="Index1">
    <w:name w:val="index 1"/>
    <w:basedOn w:val="Normal"/>
    <w:rsid w:val="00EC6E0E"/>
    <w:pPr>
      <w:keepLines/>
      <w:spacing w:after="0"/>
    </w:pPr>
  </w:style>
  <w:style w:type="paragraph" w:customStyle="1" w:styleId="ZH">
    <w:name w:val="ZH"/>
    <w:rsid w:val="00EC6E0E"/>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EC6E0E"/>
    <w:pPr>
      <w:ind w:left="851"/>
    </w:pPr>
  </w:style>
  <w:style w:type="paragraph" w:styleId="Header">
    <w:name w:val="header"/>
    <w:link w:val="HeaderChar"/>
    <w:rsid w:val="00EC6E0E"/>
    <w:pPr>
      <w:widowControl w:val="0"/>
      <w:overflowPunct w:val="0"/>
      <w:autoSpaceDE w:val="0"/>
      <w:autoSpaceDN w:val="0"/>
      <w:adjustRightInd w:val="0"/>
      <w:textAlignment w:val="baseline"/>
    </w:pPr>
    <w:rPr>
      <w:rFonts w:ascii="Arial" w:eastAsia="Times New Roman" w:hAnsi="Arial" w:cs="Times New Roman"/>
      <w:b/>
      <w:sz w:val="18"/>
      <w:szCs w:val="20"/>
      <w:lang w:val="en-GB" w:eastAsia="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eastAsia="en-GB"/>
    </w:rPr>
  </w:style>
  <w:style w:type="character" w:styleId="FootnoteReference">
    <w:name w:val="footnote reference"/>
    <w:basedOn w:val="DefaultParagraphFont"/>
    <w:rsid w:val="00EC6E0E"/>
    <w:rPr>
      <w:b/>
      <w:position w:val="6"/>
      <w:sz w:val="16"/>
    </w:rPr>
  </w:style>
  <w:style w:type="paragraph" w:styleId="FootnoteText">
    <w:name w:val="footnote text"/>
    <w:basedOn w:val="Normal"/>
    <w:link w:val="FootnoteTextChar"/>
    <w:rsid w:val="00EC6E0E"/>
    <w:pPr>
      <w:keepLines/>
      <w:spacing w:after="0"/>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EC6E0E"/>
    <w:pPr>
      <w:keepNext w:val="0"/>
      <w:spacing w:before="0" w:after="240"/>
    </w:pPr>
  </w:style>
  <w:style w:type="paragraph" w:styleId="TOC9">
    <w:name w:val="toc 9"/>
    <w:basedOn w:val="TOC8"/>
    <w:rsid w:val="00EC6E0E"/>
    <w:pPr>
      <w:ind w:left="1418" w:hanging="1418"/>
    </w:pPr>
  </w:style>
  <w:style w:type="paragraph" w:customStyle="1" w:styleId="LD">
    <w:name w:val="LD"/>
    <w:rsid w:val="00EC6E0E"/>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eastAsia="en-GB"/>
    </w:rPr>
  </w:style>
  <w:style w:type="paragraph" w:customStyle="1" w:styleId="NW">
    <w:name w:val="NW"/>
    <w:basedOn w:val="NO"/>
    <w:rsid w:val="00EC6E0E"/>
    <w:pPr>
      <w:spacing w:after="0"/>
    </w:pPr>
  </w:style>
  <w:style w:type="paragraph" w:styleId="TOC7">
    <w:name w:val="toc 7"/>
    <w:basedOn w:val="TOC6"/>
    <w:next w:val="Normal"/>
    <w:semiHidden/>
    <w:rsid w:val="00EC6E0E"/>
    <w:pPr>
      <w:ind w:left="2268" w:hanging="2268"/>
    </w:pPr>
  </w:style>
  <w:style w:type="paragraph" w:styleId="ListBullet2">
    <w:name w:val="List Bullet 2"/>
    <w:basedOn w:val="ListBullet"/>
    <w:rsid w:val="00EC6E0E"/>
    <w:pPr>
      <w:ind w:left="851"/>
    </w:pPr>
  </w:style>
  <w:style w:type="paragraph" w:styleId="ListBullet3">
    <w:name w:val="List Bullet 3"/>
    <w:basedOn w:val="ListBullet2"/>
    <w:rsid w:val="00EC6E0E"/>
    <w:pPr>
      <w:ind w:left="1135"/>
    </w:pPr>
  </w:style>
  <w:style w:type="paragraph" w:styleId="ListNumber">
    <w:name w:val="List Number"/>
    <w:basedOn w:val="List"/>
    <w:rsid w:val="00EC6E0E"/>
  </w:style>
  <w:style w:type="paragraph" w:customStyle="1" w:styleId="NF">
    <w:name w:val="NF"/>
    <w:basedOn w:val="NO"/>
    <w:rsid w:val="00EC6E0E"/>
    <w:pPr>
      <w:keepNext/>
      <w:spacing w:after="0"/>
    </w:pPr>
    <w:rPr>
      <w:rFonts w:ascii="Arial" w:hAnsi="Arial"/>
      <w:sz w:val="18"/>
    </w:rPr>
  </w:style>
  <w:style w:type="paragraph" w:customStyle="1" w:styleId="PL">
    <w:name w:val="PL"/>
    <w:link w:val="PLChar"/>
    <w:qFormat/>
    <w:rsid w:val="00EC6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eastAsia="en-GB"/>
    </w:rPr>
  </w:style>
  <w:style w:type="paragraph" w:customStyle="1" w:styleId="TAR">
    <w:name w:val="TAR"/>
    <w:basedOn w:val="TAL"/>
    <w:qFormat/>
    <w:rsid w:val="00EC6E0E"/>
    <w:pPr>
      <w:jc w:val="right"/>
    </w:pPr>
  </w:style>
  <w:style w:type="paragraph" w:customStyle="1" w:styleId="H6">
    <w:name w:val="H6"/>
    <w:basedOn w:val="Heading5"/>
    <w:next w:val="Normal"/>
    <w:link w:val="H6Char"/>
    <w:rsid w:val="00EC6E0E"/>
    <w:pPr>
      <w:ind w:left="1985" w:hanging="1985"/>
      <w:outlineLvl w:val="9"/>
    </w:pPr>
    <w:rPr>
      <w:sz w:val="20"/>
    </w:rPr>
  </w:style>
  <w:style w:type="paragraph" w:customStyle="1" w:styleId="TAN">
    <w:name w:val="TAN"/>
    <w:basedOn w:val="TAL"/>
    <w:link w:val="TANChar"/>
    <w:qFormat/>
    <w:rsid w:val="00EC6E0E"/>
    <w:pPr>
      <w:ind w:left="851" w:hanging="851"/>
    </w:pPr>
  </w:style>
  <w:style w:type="paragraph" w:customStyle="1" w:styleId="TAL">
    <w:name w:val="TAL"/>
    <w:basedOn w:val="Normal"/>
    <w:link w:val="TALCar"/>
    <w:qFormat/>
    <w:rsid w:val="00EC6E0E"/>
    <w:pPr>
      <w:keepNext/>
      <w:keepLines/>
      <w:spacing w:after="0"/>
    </w:pPr>
    <w:rPr>
      <w:rFonts w:ascii="Arial" w:hAnsi="Arial"/>
      <w:sz w:val="18"/>
    </w:rPr>
  </w:style>
  <w:style w:type="paragraph" w:customStyle="1" w:styleId="ZD">
    <w:name w:val="ZD"/>
    <w:rsid w:val="00EC6E0E"/>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EC6E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EC6E0E"/>
    <w:pPr>
      <w:ind w:left="1418"/>
    </w:pPr>
  </w:style>
  <w:style w:type="paragraph" w:styleId="List5">
    <w:name w:val="List 5"/>
    <w:basedOn w:val="List4"/>
    <w:rsid w:val="00EC6E0E"/>
    <w:pPr>
      <w:ind w:left="1702"/>
    </w:pPr>
  </w:style>
  <w:style w:type="paragraph" w:styleId="ListBullet">
    <w:name w:val="List Bullet"/>
    <w:basedOn w:val="List"/>
    <w:link w:val="ListBulletChar"/>
    <w:rsid w:val="00EC6E0E"/>
  </w:style>
  <w:style w:type="paragraph" w:styleId="ListBullet4">
    <w:name w:val="List Bullet 4"/>
    <w:basedOn w:val="ListBullet3"/>
    <w:rsid w:val="00EC6E0E"/>
    <w:pPr>
      <w:ind w:left="1418"/>
    </w:pPr>
  </w:style>
  <w:style w:type="paragraph" w:styleId="ListBullet5">
    <w:name w:val="List Bullet 5"/>
    <w:basedOn w:val="ListBullet4"/>
    <w:rsid w:val="00EC6E0E"/>
    <w:pPr>
      <w:ind w:left="1702"/>
    </w:pPr>
  </w:style>
  <w:style w:type="paragraph" w:customStyle="1" w:styleId="B4">
    <w:name w:val="B4"/>
    <w:basedOn w:val="List4"/>
    <w:rsid w:val="00EC6E0E"/>
  </w:style>
  <w:style w:type="paragraph" w:customStyle="1" w:styleId="B5">
    <w:name w:val="B5"/>
    <w:basedOn w:val="List5"/>
    <w:rsid w:val="00EC6E0E"/>
  </w:style>
  <w:style w:type="paragraph" w:styleId="Footer">
    <w:name w:val="footer"/>
    <w:basedOn w:val="Header"/>
    <w:link w:val="FooterChar"/>
    <w:rsid w:val="00EC6E0E"/>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eastAsia="en-GB"/>
    </w:rPr>
  </w:style>
  <w:style w:type="paragraph" w:customStyle="1" w:styleId="ZTD">
    <w:name w:val="ZTD"/>
    <w:basedOn w:val="ZB"/>
    <w:rsid w:val="00EC6E0E"/>
    <w:pPr>
      <w:framePr w:hRule="auto" w:wrap="notBeside" w:y="852"/>
    </w:pPr>
    <w:rPr>
      <w:i w:val="0"/>
      <w:sz w:val="40"/>
    </w:rPr>
  </w:style>
  <w:style w:type="paragraph" w:customStyle="1" w:styleId="CRCoverPage">
    <w:name w:val="CR Cover Page"/>
    <w:link w:val="CRCoverPageChar"/>
    <w:qFormat/>
    <w:rsid w:val="00606A04"/>
    <w:pPr>
      <w:spacing w:after="120"/>
    </w:pPr>
    <w:rPr>
      <w:rFonts w:ascii="Arial" w:eastAsia="SimSun" w:hAnsi="Arial" w:cs="Times New Roman"/>
      <w:sz w:val="20"/>
      <w:szCs w:val="20"/>
      <w:lang w:val="en-GB"/>
    </w:rPr>
  </w:style>
  <w:style w:type="paragraph" w:customStyle="1" w:styleId="tdoc-header">
    <w:name w:val="tdoc-header"/>
    <w:rsid w:val="00606A04"/>
    <w:rPr>
      <w:rFonts w:ascii="Arial" w:eastAsia="SimSun" w:hAnsi="Arial" w:cs="Times New Roman"/>
      <w:szCs w:val="20"/>
      <w:lang w:val="en-GB"/>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eastAsia="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eastAsia="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eastAsia="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eastAsia="en-GB"/>
    </w:rPr>
  </w:style>
  <w:style w:type="character" w:customStyle="1" w:styleId="TANChar">
    <w:name w:val="TAN Char"/>
    <w:link w:val="TAN"/>
    <w:qFormat/>
    <w:rsid w:val="00606A04"/>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eastAsia="en-GB"/>
    </w:rPr>
  </w:style>
  <w:style w:type="character" w:customStyle="1" w:styleId="H6Char">
    <w:name w:val="H6 Char"/>
    <w:link w:val="H6"/>
    <w:qFormat/>
    <w:rsid w:val="00606A04"/>
    <w:rPr>
      <w:rFonts w:ascii="Arial" w:eastAsia="Times New Roman" w:hAnsi="Arial" w:cs="Times New Roman"/>
      <w:sz w:val="20"/>
      <w:szCs w:val="20"/>
      <w:lang w:val="en-GB" w:eastAsia="en-GB"/>
    </w:rPr>
  </w:style>
  <w:style w:type="character" w:customStyle="1" w:styleId="PLChar">
    <w:name w:val="PL Char"/>
    <w:link w:val="PL"/>
    <w:qFormat/>
    <w:rsid w:val="00606A04"/>
    <w:rPr>
      <w:rFonts w:ascii="Courier New" w:eastAsia="Times New Roman" w:hAnsi="Courier New" w:cs="Times New Roman"/>
      <w:sz w:val="16"/>
      <w:szCs w:val="20"/>
      <w:lang w:val="en-GB" w:eastAsia="en-GB"/>
    </w:rPr>
  </w:style>
  <w:style w:type="character" w:customStyle="1" w:styleId="TFChar">
    <w:name w:val="TF Char"/>
    <w:link w:val="TF"/>
    <w:qFormat/>
    <w:locked/>
    <w:rsid w:val="00606A04"/>
    <w:rPr>
      <w:rFonts w:ascii="Arial" w:eastAsia="Times New Roman" w:hAnsi="Arial" w:cs="Times New Roman"/>
      <w:b/>
      <w:sz w:val="20"/>
      <w:szCs w:val="20"/>
      <w:lang w:val="en-GB" w:eastAsia="en-GB"/>
    </w:rPr>
  </w:style>
  <w:style w:type="paragraph" w:customStyle="1" w:styleId="TAJ">
    <w:name w:val="TAJ"/>
    <w:basedOn w:val="TH"/>
    <w:rsid w:val="00606A04"/>
    <w:rPr>
      <w:rFonts w:eastAsiaTheme="minorEastAsia"/>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paragraph" w:customStyle="1" w:styleId="INDENT1">
    <w:name w:val="INDENT1"/>
    <w:basedOn w:val="Normal"/>
    <w:rsid w:val="00606A04"/>
    <w:pPr>
      <w:overflowPunct/>
      <w:autoSpaceDE/>
      <w:autoSpaceDN/>
      <w:adjustRightInd/>
      <w:ind w:left="851"/>
    </w:pPr>
    <w:rPr>
      <w:rFonts w:eastAsia="Malgun Gothic"/>
    </w:rPr>
  </w:style>
  <w:style w:type="paragraph" w:customStyle="1" w:styleId="INDENT2">
    <w:name w:val="INDENT2"/>
    <w:basedOn w:val="Normal"/>
    <w:rsid w:val="00606A04"/>
    <w:pPr>
      <w:overflowPunct/>
      <w:autoSpaceDE/>
      <w:autoSpaceDN/>
      <w:adjustRightInd/>
      <w:ind w:left="1135" w:hanging="284"/>
    </w:pPr>
    <w:rPr>
      <w:rFonts w:eastAsia="Malgun Gothic"/>
    </w:rPr>
  </w:style>
  <w:style w:type="paragraph" w:customStyle="1" w:styleId="INDENT3">
    <w:name w:val="INDENT3"/>
    <w:basedOn w:val="Normal"/>
    <w:rsid w:val="00606A04"/>
    <w:pPr>
      <w:overflowPunct/>
      <w:autoSpaceDE/>
      <w:autoSpaceDN/>
      <w:adjustRightInd/>
      <w:ind w:left="1701" w:hanging="567"/>
    </w:pPr>
    <w:rPr>
      <w:rFonts w:eastAsia="Malgun Gothic"/>
    </w:rPr>
  </w:style>
  <w:style w:type="paragraph" w:customStyle="1" w:styleId="FigureTitle">
    <w:name w:val="Figure_Title"/>
    <w:basedOn w:val="Normal"/>
    <w:next w:val="Normal"/>
    <w:rsid w:val="00606A04"/>
    <w:pPr>
      <w:keepLines/>
      <w:tabs>
        <w:tab w:val="left" w:pos="794"/>
        <w:tab w:val="left" w:pos="1191"/>
        <w:tab w:val="left" w:pos="1588"/>
        <w:tab w:val="left" w:pos="1985"/>
      </w:tabs>
      <w:overflowPunct/>
      <w:autoSpaceDE/>
      <w:autoSpaceDN/>
      <w:adjustRightInd/>
      <w:spacing w:before="120" w:after="480"/>
      <w:jc w:val="center"/>
    </w:pPr>
    <w:rPr>
      <w:rFonts w:eastAsia="Malgun Gothic"/>
      <w:b/>
      <w:sz w:val="24"/>
    </w:rPr>
  </w:style>
  <w:style w:type="character" w:customStyle="1" w:styleId="TALChar">
    <w:name w:val="TAL Char"/>
    <w:qFormat/>
    <w:rsid w:val="00606A04"/>
    <w:rPr>
      <w:rFonts w:ascii="Arial" w:hAnsi="Arial"/>
      <w:sz w:val="18"/>
      <w:lang w:eastAsia="en-US"/>
    </w:rPr>
  </w:style>
  <w:style w:type="paragraph" w:customStyle="1" w:styleId="enumlev2">
    <w:name w:val="enumlev2"/>
    <w:basedOn w:val="Normal"/>
    <w:rsid w:val="00606A04"/>
    <w:pPr>
      <w:tabs>
        <w:tab w:val="left" w:pos="794"/>
        <w:tab w:val="left" w:pos="1191"/>
        <w:tab w:val="left" w:pos="1588"/>
        <w:tab w:val="left" w:pos="1985"/>
      </w:tabs>
      <w:overflowPunct/>
      <w:autoSpaceDE/>
      <w:autoSpaceDN/>
      <w:adjustRightInd/>
      <w:spacing w:before="86"/>
      <w:ind w:left="1588" w:hanging="397"/>
      <w:jc w:val="both"/>
    </w:pPr>
    <w:rPr>
      <w:rFonts w:eastAsia="Malgun Gothic"/>
    </w:rPr>
  </w:style>
  <w:style w:type="paragraph" w:customStyle="1" w:styleId="CouvRecTitle">
    <w:name w:val="Couv Rec Title"/>
    <w:basedOn w:val="Normal"/>
    <w:rsid w:val="00606A04"/>
    <w:pPr>
      <w:keepNext/>
      <w:keepLines/>
      <w:overflowPunct/>
      <w:autoSpaceDE/>
      <w:autoSpaceDN/>
      <w:adjustRightInd/>
      <w:spacing w:before="240"/>
      <w:ind w:left="1418"/>
    </w:pPr>
    <w:rPr>
      <w:rFonts w:ascii="Arial" w:eastAsia="Malgun Gothic" w:hAnsi="Arial"/>
      <w:b/>
      <w:sz w:val="36"/>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606A04"/>
    <w:pPr>
      <w:overflowPunct/>
      <w:autoSpaceDE/>
      <w:autoSpaceDN/>
      <w:adjustRightInd/>
      <w:spacing w:before="120" w:after="120"/>
    </w:pPr>
    <w:rPr>
      <w:rFonts w:eastAsia="Malgun Gothic"/>
      <w: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eastAsia="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eastAsia="en-GB"/>
    </w:rPr>
  </w:style>
  <w:style w:type="character" w:customStyle="1" w:styleId="a0">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1">
    <w:name w:val="批注主题 字符"/>
    <w:basedOn w:val="a0"/>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paragraph" w:customStyle="1" w:styleId="RecCCITT">
    <w:name w:val="Rec_CCITT_#"/>
    <w:basedOn w:val="Normal"/>
    <w:rsid w:val="00606A04"/>
    <w:pPr>
      <w:keepNext/>
      <w:keepLines/>
      <w:overflowPunct/>
      <w:autoSpaceDE/>
      <w:autoSpaceDN/>
      <w:adjustRightInd/>
    </w:pPr>
    <w:rPr>
      <w:rFonts w:eastAsia="SimSun"/>
      <w:b/>
    </w:rPr>
  </w:style>
  <w:style w:type="table" w:customStyle="1" w:styleId="TableNormal1">
    <w:name w:val="Table Normal1"/>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6A04"/>
    <w:pPr>
      <w:widowControl w:val="0"/>
      <w:overflowPunct/>
      <w:autoSpaceDE/>
      <w:autoSpaceDN/>
      <w:adjustRightInd/>
      <w:spacing w:after="0"/>
    </w:pPr>
    <w:rPr>
      <w:rFonts w:ascii="Calibri" w:eastAsia="SimSun" w:hAnsi="Calibri"/>
      <w:sz w:val="22"/>
      <w:szCs w:val="22"/>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customStyle="1" w:styleId="a">
    <w:name w:val="参考文献"/>
    <w:basedOn w:val="Normal"/>
    <w:qFormat/>
    <w:rsid w:val="00606A04"/>
    <w:pPr>
      <w:keepLines/>
      <w:numPr>
        <w:numId w:val="1"/>
      </w:numPr>
      <w:overflowPunct/>
      <w:autoSpaceDE/>
      <w:autoSpaceDN/>
      <w:adjustRightInd/>
      <w:spacing w:after="0"/>
    </w:pPr>
    <w:rPr>
      <w:rFonts w:eastAsia="MS Mincho"/>
    </w:rPr>
  </w:style>
  <w:style w:type="paragraph" w:customStyle="1" w:styleId="Default">
    <w:name w:val="Default"/>
    <w:rsid w:val="00606A04"/>
    <w:pPr>
      <w:autoSpaceDE w:val="0"/>
      <w:autoSpaceDN w:val="0"/>
      <w:adjustRightInd w:val="0"/>
    </w:pPr>
    <w:rPr>
      <w:rFonts w:ascii="Arial" w:eastAsia="Malgun Gothic" w:hAnsi="Arial" w:cs="Arial"/>
      <w:color w:val="000000"/>
      <w:lang w:val="en-GB"/>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table" w:customStyle="1" w:styleId="TableNormal2">
    <w:name w:val="Table Normal2"/>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606A04"/>
    <w:pPr>
      <w:overflowPunct/>
      <w:autoSpaceDE/>
      <w:autoSpaceDN/>
      <w:adjustRightInd/>
      <w:spacing w:before="100" w:beforeAutospacing="1" w:after="100" w:afterAutospacing="1"/>
    </w:pPr>
    <w:rPr>
      <w:sz w:val="24"/>
      <w:szCs w:val="24"/>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customStyle="1" w:styleId="Separation">
    <w:name w:val="Separation"/>
    <w:basedOn w:val="Heading1"/>
    <w:next w:val="Normal"/>
    <w:rsid w:val="00606A04"/>
    <w:pPr>
      <w:pBdr>
        <w:top w:val="none" w:sz="0" w:space="0" w:color="auto"/>
      </w:pBdr>
      <w:overflowPunct/>
      <w:autoSpaceDE/>
      <w:autoSpaceDN/>
      <w:adjustRightInd/>
    </w:pPr>
    <w:rPr>
      <w:b/>
      <w:color w:val="0000FF"/>
    </w:rPr>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eastAsia="en-GB"/>
    </w:rPr>
  </w:style>
  <w:style w:type="character" w:customStyle="1" w:styleId="a2">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06A04"/>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06A04"/>
    <w:rPr>
      <w:rFonts w:ascii="Calibri" w:eastAsia="Calibri" w:hAnsi="Calibri"/>
      <w:sz w:val="22"/>
      <w:szCs w:val="22"/>
      <w:lang w:eastAsia="en-US"/>
    </w:rPr>
  </w:style>
  <w:style w:type="table" w:customStyle="1" w:styleId="TableNormal3">
    <w:name w:val="Table Normal3"/>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GuidanceChar">
    <w:name w:val="Guidance Char"/>
    <w:link w:val="Guidance"/>
    <w:rsid w:val="00606A04"/>
    <w:rPr>
      <w:rFonts w:ascii="Times New Roman" w:eastAsia="Times New Roman" w:hAnsi="Times New Roman" w:cs="Times New Roman"/>
      <w:i/>
      <w:color w:val="0000FF"/>
      <w:sz w:val="20"/>
      <w:szCs w:val="20"/>
      <w:lang w:val="en-GB" w:eastAsia="en-GB"/>
    </w:rPr>
  </w:style>
  <w:style w:type="paragraph" w:customStyle="1" w:styleId="xtac">
    <w:name w:val="x_tac"/>
    <w:basedOn w:val="Normal"/>
    <w:rsid w:val="00606A04"/>
    <w:pPr>
      <w:keepNext/>
      <w:overflowPunct/>
      <w:adjustRightInd/>
      <w:spacing w:after="0"/>
      <w:jc w:val="center"/>
    </w:pPr>
    <w:rPr>
      <w:rFonts w:ascii="Arial" w:eastAsiaTheme="minorHAnsi" w:hAnsi="Arial" w:cs="Arial"/>
      <w:sz w:val="18"/>
      <w:szCs w:val="18"/>
      <w:lang w:eastAsia="ja-JP"/>
    </w:rPr>
  </w:style>
  <w:style w:type="paragraph" w:customStyle="1" w:styleId="xtan">
    <w:name w:val="x_tan"/>
    <w:basedOn w:val="Normal"/>
    <w:rsid w:val="00606A04"/>
    <w:pPr>
      <w:keepNext/>
      <w:overflowPunct/>
      <w:adjustRightInd/>
      <w:spacing w:after="0"/>
      <w:ind w:left="851" w:hanging="851"/>
    </w:pPr>
    <w:rPr>
      <w:rFonts w:ascii="Arial" w:eastAsiaTheme="minorHAnsi" w:hAnsi="Arial" w:cs="Arial"/>
      <w:sz w:val="18"/>
      <w:szCs w:val="18"/>
      <w:lang w:eastAsia="ja-JP"/>
    </w:rPr>
  </w:style>
  <w:style w:type="paragraph" w:customStyle="1" w:styleId="xtah">
    <w:name w:val="x_tah"/>
    <w:basedOn w:val="Normal"/>
    <w:rsid w:val="00606A04"/>
    <w:pPr>
      <w:keepNext/>
      <w:overflowPunct/>
      <w:adjustRightInd/>
      <w:spacing w:after="0"/>
      <w:jc w:val="center"/>
    </w:pPr>
    <w:rPr>
      <w:rFonts w:ascii="Arial" w:eastAsiaTheme="minorHAnsi" w:hAnsi="Arial" w:cs="Arial"/>
      <w:b/>
      <w:bCs/>
      <w:sz w:val="18"/>
      <w:szCs w:val="18"/>
      <w:lang w:eastAsia="ja-JP"/>
    </w:rPr>
  </w:style>
  <w:style w:type="paragraph" w:customStyle="1" w:styleId="9">
    <w:name w:val="目录 9"/>
    <w:basedOn w:val="8"/>
    <w:uiPriority w:val="39"/>
    <w:rsid w:val="00606A04"/>
    <w:pPr>
      <w:ind w:left="1418" w:hanging="1418"/>
    </w:pPr>
  </w:style>
  <w:style w:type="paragraph" w:customStyle="1" w:styleId="8">
    <w:name w:val="目录 8"/>
    <w:basedOn w:val="10"/>
    <w:uiPriority w:val="39"/>
    <w:rsid w:val="00606A04"/>
    <w:pPr>
      <w:spacing w:before="180"/>
      <w:ind w:left="2693" w:hanging="2693"/>
    </w:pPr>
    <w:rPr>
      <w:b/>
    </w:rPr>
  </w:style>
  <w:style w:type="paragraph" w:customStyle="1" w:styleId="10">
    <w:name w:val="目录 1"/>
    <w:uiPriority w:val="39"/>
    <w:qFormat/>
    <w:rsid w:val="00606A04"/>
    <w:pPr>
      <w:keepNext/>
      <w:keepLines/>
      <w:widowControl w:val="0"/>
      <w:tabs>
        <w:tab w:val="right" w:leader="dot" w:pos="9639"/>
      </w:tabs>
      <w:spacing w:before="120"/>
      <w:ind w:left="567" w:right="425" w:hanging="567"/>
    </w:pPr>
    <w:rPr>
      <w:rFonts w:ascii="Times New Roman" w:eastAsia="Malgun Gothic" w:hAnsi="Times New Roman" w:cs="Times New Roman"/>
      <w:sz w:val="22"/>
      <w:szCs w:val="20"/>
      <w:lang w:val="en-GB"/>
    </w:rPr>
  </w:style>
  <w:style w:type="paragraph" w:customStyle="1" w:styleId="5">
    <w:name w:val="目录 5"/>
    <w:basedOn w:val="4"/>
    <w:qFormat/>
    <w:rsid w:val="00606A04"/>
    <w:pPr>
      <w:ind w:left="1701" w:hanging="1701"/>
    </w:pPr>
  </w:style>
  <w:style w:type="paragraph" w:customStyle="1" w:styleId="4">
    <w:name w:val="目录 4"/>
    <w:basedOn w:val="3"/>
    <w:qFormat/>
    <w:rsid w:val="00606A04"/>
    <w:pPr>
      <w:ind w:left="1418" w:hanging="1418"/>
    </w:pPr>
  </w:style>
  <w:style w:type="paragraph" w:customStyle="1" w:styleId="3">
    <w:name w:val="目录 3"/>
    <w:basedOn w:val="21"/>
    <w:qFormat/>
    <w:rsid w:val="00606A04"/>
    <w:pPr>
      <w:ind w:left="1134" w:hanging="1134"/>
    </w:pPr>
  </w:style>
  <w:style w:type="paragraph" w:customStyle="1" w:styleId="21">
    <w:name w:val="目录 2"/>
    <w:basedOn w:val="10"/>
    <w:uiPriority w:val="39"/>
    <w:qFormat/>
    <w:rsid w:val="00606A04"/>
    <w:pPr>
      <w:keepNext w:val="0"/>
      <w:spacing w:before="0"/>
      <w:ind w:left="851" w:hanging="851"/>
    </w:pPr>
    <w:rPr>
      <w:sz w:val="20"/>
    </w:rPr>
  </w:style>
  <w:style w:type="paragraph" w:customStyle="1" w:styleId="6">
    <w:name w:val="目录 6"/>
    <w:basedOn w:val="5"/>
    <w:next w:val="Normal"/>
    <w:qFormat/>
    <w:rsid w:val="00606A04"/>
    <w:pPr>
      <w:ind w:left="1985" w:hanging="1985"/>
    </w:pPr>
  </w:style>
  <w:style w:type="paragraph" w:customStyle="1" w:styleId="7">
    <w:name w:val="目录 7"/>
    <w:basedOn w:val="6"/>
    <w:next w:val="Normal"/>
    <w:rsid w:val="00606A04"/>
    <w:pPr>
      <w:ind w:left="2268" w:hanging="2268"/>
    </w:pPr>
  </w:style>
  <w:style w:type="character" w:customStyle="1" w:styleId="11">
    <w:name w:val="批注框文本 字符1"/>
    <w:rsid w:val="00606A04"/>
    <w:rPr>
      <w:rFonts w:ascii="Segoe UI" w:hAnsi="Segoe UI" w:cs="Segoe UI"/>
      <w:sz w:val="18"/>
      <w:szCs w:val="18"/>
      <w:lang w:val="en-GB"/>
    </w:rPr>
  </w:style>
  <w:style w:type="character" w:customStyle="1" w:styleId="22">
    <w:name w:val="批注文字 字符2"/>
    <w:semiHidden/>
    <w:rsid w:val="00606A04"/>
    <w:rPr>
      <w:lang w:val="en-GB"/>
    </w:rPr>
  </w:style>
  <w:style w:type="character" w:customStyle="1" w:styleId="23">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table" w:customStyle="1" w:styleId="TableNormal4">
    <w:name w:val="Table Normal4"/>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606A04"/>
    <w:rPr>
      <w:b/>
      <w:lang w:val="en-GB" w:eastAsia="en-US"/>
    </w:rPr>
  </w:style>
  <w:style w:type="character" w:customStyle="1" w:styleId="25">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eastAsia="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eastAsia="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eastAsia="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eastAsia="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eastAsia="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2"/>
      </w:numPr>
      <w:contextualSpacing/>
    </w:pPr>
  </w:style>
  <w:style w:type="paragraph" w:styleId="ListNumber4">
    <w:name w:val="List Number 4"/>
    <w:basedOn w:val="Normal"/>
    <w:uiPriority w:val="99"/>
    <w:semiHidden/>
    <w:unhideWhenUsed/>
    <w:rsid w:val="00EC6E0E"/>
    <w:pPr>
      <w:numPr>
        <w:numId w:val="3"/>
      </w:numPr>
      <w:contextualSpacing/>
    </w:pPr>
  </w:style>
  <w:style w:type="paragraph" w:styleId="ListNumber5">
    <w:name w:val="List Number 5"/>
    <w:basedOn w:val="Normal"/>
    <w:uiPriority w:val="99"/>
    <w:semiHidden/>
    <w:unhideWhenUsed/>
    <w:rsid w:val="00EC6E0E"/>
    <w:pPr>
      <w:numPr>
        <w:numId w:val="4"/>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eastAsia="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eastAsia="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eastAsia="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Char">
    <w:name w:val="CR Cover Page Char"/>
    <w:link w:val="CRCoverPage"/>
    <w:qFormat/>
    <w:rsid w:val="00FA4EDE"/>
    <w:rPr>
      <w:rFonts w:ascii="Arial" w:eastAsia="SimSun" w:hAnsi="Arial" w:cs="Times New Roman"/>
      <w:sz w:val="20"/>
      <w:szCs w:val="20"/>
      <w:lang w:val="en-GB"/>
    </w:rPr>
  </w:style>
  <w:style w:type="numbering" w:customStyle="1" w:styleId="NoList1">
    <w:name w:val="No List1"/>
    <w:next w:val="NoList"/>
    <w:uiPriority w:val="99"/>
    <w:semiHidden/>
    <w:unhideWhenUsed/>
    <w:rsid w:val="00FA4EDE"/>
  </w:style>
  <w:style w:type="table" w:customStyle="1" w:styleId="TableGrid1">
    <w:name w:val="Table Grid1"/>
    <w:basedOn w:val="TableNormal"/>
    <w:next w:val="TableGrid"/>
    <w:rsid w:val="00FA4EDE"/>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numbering" w:customStyle="1" w:styleId="NoList2">
    <w:name w:val="No List2"/>
    <w:next w:val="NoList"/>
    <w:uiPriority w:val="99"/>
    <w:semiHidden/>
    <w:unhideWhenUsed/>
    <w:rsid w:val="00FA4EDE"/>
  </w:style>
  <w:style w:type="table" w:customStyle="1" w:styleId="TableGrid2">
    <w:name w:val="Table Grid2"/>
    <w:basedOn w:val="TableNormal"/>
    <w:next w:val="TableGrid"/>
    <w:rsid w:val="00FA4EDE"/>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FA4EDE"/>
  </w:style>
  <w:style w:type="table" w:customStyle="1" w:styleId="TableGrid3">
    <w:name w:val="Table Grid3"/>
    <w:basedOn w:val="TableNormal"/>
    <w:next w:val="TableGrid"/>
    <w:rsid w:val="00FA4EDE"/>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3.bin"/><Relationship Id="rId26" Type="http://schemas.openxmlformats.org/officeDocument/2006/relationships/image" Target="media/image16.png"/><Relationship Id="rId39" Type="http://schemas.openxmlformats.org/officeDocument/2006/relationships/image" Target="media/image29.emf"/><Relationship Id="rId21" Type="http://schemas.openxmlformats.org/officeDocument/2006/relationships/image" Target="media/image12.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emf"/><Relationship Id="rId55" Type="http://schemas.openxmlformats.org/officeDocument/2006/relationships/image" Target="media/image45.emf"/><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19.png"/><Relationship Id="rId11" Type="http://schemas.openxmlformats.org/officeDocument/2006/relationships/oleObject" Target="embeddings/oleObject1.bin"/><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emf"/><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png"/><Relationship Id="rId22" Type="http://schemas.openxmlformats.org/officeDocument/2006/relationships/image" Target="media/image13.wmf"/><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image" Target="media/image41.e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theme" Target="theme/theme1.xml"/><Relationship Id="rId20" Type="http://schemas.openxmlformats.org/officeDocument/2006/relationships/image" Target="media/image11.png"/><Relationship Id="rId41" Type="http://schemas.openxmlformats.org/officeDocument/2006/relationships/image" Target="media/image31.png"/><Relationship Id="rId54" Type="http://schemas.openxmlformats.org/officeDocument/2006/relationships/image" Target="media/image44.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oleObject" Target="embeddings/oleObject4.bin"/><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footer" Target="footer1.xml"/><Relationship Id="rId10" Type="http://schemas.openxmlformats.org/officeDocument/2006/relationships/image" Target="media/image4.wmf"/><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1</TotalTime>
  <Pages>51</Pages>
  <Words>12309</Words>
  <Characters>70162</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2023-09-06T19:43:00Z</dcterms:created>
  <dcterms:modified xsi:type="dcterms:W3CDTF">2023-09-06T19:43:00Z</dcterms:modified>
</cp:coreProperties>
</file>