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356C3">
        <w:fldChar w:fldCharType="begin"/>
      </w:r>
      <w:r w:rsidR="005356C3">
        <w:instrText xml:space="preserve"> DOCPROPERTY  TSG/WGRef  \* MERGEFORMAT </w:instrText>
      </w:r>
      <w:r w:rsidR="005356C3">
        <w:fldChar w:fldCharType="separate"/>
      </w:r>
      <w:r w:rsidR="003609EF">
        <w:rPr>
          <w:b/>
          <w:noProof/>
          <w:sz w:val="24"/>
        </w:rPr>
        <w:t>RAN5</w:t>
      </w:r>
      <w:r w:rsidR="005356C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356C3">
        <w:fldChar w:fldCharType="begin"/>
      </w:r>
      <w:r w:rsidR="005356C3">
        <w:instrText xml:space="preserve"> DOCPROPERTY  MtgSeq  \* MERGEFORMAT </w:instrText>
      </w:r>
      <w:r w:rsidR="005356C3">
        <w:fldChar w:fldCharType="separate"/>
      </w:r>
      <w:r w:rsidR="003609EF" w:rsidRPr="00BA51D9">
        <w:rPr>
          <w:b/>
          <w:noProof/>
          <w:sz w:val="24"/>
        </w:rPr>
        <w:t>2</w:t>
      </w:r>
      <w:r w:rsidR="005356C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356C3">
        <w:fldChar w:fldCharType="begin"/>
      </w:r>
      <w:r w:rsidR="005356C3">
        <w:instrText xml:space="preserve"> DOCPROPERTY  Tdoc#  \* MERGEFORMAT </w:instrText>
      </w:r>
      <w:r w:rsidR="005356C3">
        <w:fldChar w:fldCharType="separate"/>
      </w:r>
      <w:r w:rsidR="00E13F3D" w:rsidRPr="00E13F3D">
        <w:rPr>
          <w:b/>
          <w:i/>
          <w:noProof/>
          <w:sz w:val="28"/>
        </w:rPr>
        <w:t>R5-1671</w:t>
      </w:r>
      <w:r w:rsidR="00100598">
        <w:rPr>
          <w:b/>
          <w:i/>
          <w:noProof/>
          <w:sz w:val="28"/>
        </w:rPr>
        <w:t>15</w:t>
      </w:r>
      <w:r w:rsidR="005356C3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1E41F3" w:rsidRDefault="005356C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Singapore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Singapore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10th Oct 2016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Oct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356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356C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356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356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56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Additon of new NB-IoT RLC test case 22.3.2.5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356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356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56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NB_IOT-UEConTest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356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2016-09-30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356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356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56C3" w:rsidRDefault="005356C3">
      <w:r>
        <w:separator/>
      </w:r>
    </w:p>
  </w:endnote>
  <w:endnote w:type="continuationSeparator" w:id="0">
    <w:p w:rsidR="005356C3" w:rsidRDefault="00535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56C3" w:rsidRDefault="005356C3">
      <w:r>
        <w:separator/>
      </w:r>
    </w:p>
  </w:footnote>
  <w:footnote w:type="continuationSeparator" w:id="0">
    <w:p w:rsidR="005356C3" w:rsidRDefault="005356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5356C3">
      <w:fldChar w:fldCharType="begin"/>
    </w:r>
    <w:r w:rsidR="005356C3">
      <w:instrText>PAGE</w:instrText>
    </w:r>
    <w:r w:rsidR="005356C3">
      <w:fldChar w:fldCharType="separate"/>
    </w:r>
    <w:r>
      <w:rPr>
        <w:noProof/>
      </w:rPr>
      <w:t>1</w:t>
    </w:r>
    <w:r w:rsidR="005356C3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9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0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356C3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827BA58-CC1E-4AA2-8AAC-88B32E356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Jauch Holger 1CT2</cp:lastModifiedBy>
  <cp:revision>2</cp:revision>
  <cp:lastPrinted>1899-12-31T22:00:00Z</cp:lastPrinted>
  <dcterms:created xsi:type="dcterms:W3CDTF">2016-09-30T15:42:00Z</dcterms:created>
  <dcterms:modified xsi:type="dcterms:W3CDTF">2016-09-30T15:42:00Z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10th Oct 2016</vt:lpwstr>
  </property>
  <property fmtid="{D5CDD505-2E9C-101B-9397-08002B2CF9AE}" pid="7" name="EndDate">
    <vt:lpwstr>14th Oct 2016</vt:lpwstr>
  </property>
  <property fmtid="{D5CDD505-2E9C-101B-9397-08002B2CF9AE}" pid="8" name="Tdoc#">
    <vt:lpwstr>R5-167109</vt:lpwstr>
  </property>
  <property fmtid="{D5CDD505-2E9C-101B-9397-08002B2CF9AE}" pid="9" name="Spec#">
    <vt:lpwstr>36.523-1</vt:lpwstr>
  </property>
  <property fmtid="{D5CDD505-2E9C-101B-9397-08002B2CF9AE}" pid="10" name="Cr#">
    <vt:lpwstr/>
  </property>
  <property fmtid="{D5CDD505-2E9C-101B-9397-08002B2CF9AE}" pid="11" name="Revision">
    <vt:lpwstr>-</vt:lpwstr>
  </property>
  <property fmtid="{D5CDD505-2E9C-101B-9397-08002B2CF9AE}" pid="12" name="Version">
    <vt:lpwstr>13.2.0</vt:lpwstr>
  </property>
  <property fmtid="{D5CDD505-2E9C-101B-9397-08002B2CF9AE}" pid="13" name="CrTitle">
    <vt:lpwstr>Additon of new NB-IoT RLC test case 22.3.2.5</vt:lpwstr>
  </property>
  <property fmtid="{D5CDD505-2E9C-101B-9397-08002B2CF9AE}" pid="14" name="SourceIfWg">
    <vt:lpwstr>ROHDE &amp; SCHWARZ</vt:lpwstr>
  </property>
  <property fmtid="{D5CDD505-2E9C-101B-9397-08002B2CF9AE}" pid="15" name="SourceIfTsg">
    <vt:lpwstr/>
  </property>
  <property fmtid="{D5CDD505-2E9C-101B-9397-08002B2CF9AE}" pid="16" name="RelatedWis">
    <vt:lpwstr>NB_IOT-UEConTest</vt:lpwstr>
  </property>
  <property fmtid="{D5CDD505-2E9C-101B-9397-08002B2CF9AE}" pid="17" name="Cat">
    <vt:lpwstr>F</vt:lpwstr>
  </property>
  <property fmtid="{D5CDD505-2E9C-101B-9397-08002B2CF9AE}" pid="18" name="ResDate">
    <vt:lpwstr>2016-09-30</vt:lpwstr>
  </property>
  <property fmtid="{D5CDD505-2E9C-101B-9397-08002B2CF9AE}" pid="19" name="Release">
    <vt:lpwstr>Rel-13</vt:lpwstr>
  </property>
</Properties>
</file>